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FC00" w14:textId="415DBC95" w:rsidR="008930FC" w:rsidRPr="005C7988" w:rsidRDefault="008930FC" w:rsidP="008930FC">
      <w:pPr>
        <w:ind w:left="2880" w:firstLine="720"/>
        <w:rPr>
          <w:b/>
        </w:rPr>
      </w:pPr>
      <w:r w:rsidRPr="005C7988">
        <w:rPr>
          <w:b/>
        </w:rPr>
        <w:t>Reporting Table Timeline</w:t>
      </w:r>
    </w:p>
    <w:p w14:paraId="5B3D720D" w14:textId="79CED3E0" w:rsidR="008930FC" w:rsidRDefault="008930FC" w:rsidP="008930FC">
      <w:pPr>
        <w:ind w:left="720" w:firstLine="720"/>
      </w:pPr>
      <w:r>
        <w:t xml:space="preserve">Please refer to the timeline below for report specifications and due dates. </w:t>
      </w:r>
    </w:p>
    <w:p w14:paraId="5F4D45B2" w14:textId="77777777" w:rsidR="008930FC" w:rsidRDefault="008930FC" w:rsidP="00893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30FC" w14:paraId="543BBACC" w14:textId="77777777" w:rsidTr="005A007F">
        <w:tc>
          <w:tcPr>
            <w:tcW w:w="3116" w:type="dxa"/>
          </w:tcPr>
          <w:p w14:paraId="3277A9DD" w14:textId="77777777" w:rsidR="008930FC" w:rsidRDefault="008930FC" w:rsidP="005A007F"/>
        </w:tc>
        <w:tc>
          <w:tcPr>
            <w:tcW w:w="3117" w:type="dxa"/>
          </w:tcPr>
          <w:p w14:paraId="33BC41DA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>Date Range</w:t>
            </w:r>
          </w:p>
        </w:tc>
        <w:tc>
          <w:tcPr>
            <w:tcW w:w="3117" w:type="dxa"/>
          </w:tcPr>
          <w:p w14:paraId="5837155F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 xml:space="preserve">Report Due </w:t>
            </w:r>
          </w:p>
        </w:tc>
      </w:tr>
      <w:tr w:rsidR="008930FC" w14:paraId="2500E84D" w14:textId="77777777" w:rsidTr="005A007F">
        <w:tc>
          <w:tcPr>
            <w:tcW w:w="3116" w:type="dxa"/>
          </w:tcPr>
          <w:p w14:paraId="127A036C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>Baseline Measures</w:t>
            </w:r>
          </w:p>
        </w:tc>
        <w:tc>
          <w:tcPr>
            <w:tcW w:w="3117" w:type="dxa"/>
          </w:tcPr>
          <w:p w14:paraId="6DE1FB82" w14:textId="3462AA06" w:rsidR="008930FC" w:rsidRDefault="008930FC" w:rsidP="005A007F">
            <w:r>
              <w:t>1/1/2019-</w:t>
            </w:r>
            <w:r w:rsidR="00152B2A">
              <w:t>12/1/2019</w:t>
            </w:r>
          </w:p>
        </w:tc>
        <w:tc>
          <w:tcPr>
            <w:tcW w:w="3117" w:type="dxa"/>
          </w:tcPr>
          <w:p w14:paraId="117A89B0" w14:textId="128ECA75" w:rsidR="008930FC" w:rsidRDefault="00152B2A" w:rsidP="005A007F">
            <w:r>
              <w:t xml:space="preserve">TBD </w:t>
            </w:r>
          </w:p>
        </w:tc>
      </w:tr>
      <w:tr w:rsidR="008930FC" w14:paraId="5C89FD76" w14:textId="77777777" w:rsidTr="005A007F">
        <w:tc>
          <w:tcPr>
            <w:tcW w:w="3116" w:type="dxa"/>
          </w:tcPr>
          <w:p w14:paraId="2EDC90C4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>Project Report 1</w:t>
            </w:r>
          </w:p>
        </w:tc>
        <w:tc>
          <w:tcPr>
            <w:tcW w:w="3117" w:type="dxa"/>
          </w:tcPr>
          <w:p w14:paraId="5EAA6AEB" w14:textId="77777777" w:rsidR="008930FC" w:rsidRDefault="008930FC" w:rsidP="005A007F">
            <w:r>
              <w:t>1/1/2020-2/29/2020</w:t>
            </w:r>
          </w:p>
        </w:tc>
        <w:tc>
          <w:tcPr>
            <w:tcW w:w="3117" w:type="dxa"/>
          </w:tcPr>
          <w:p w14:paraId="4AD4B0A8" w14:textId="77777777" w:rsidR="008930FC" w:rsidRDefault="008930FC" w:rsidP="005A007F">
            <w:r>
              <w:t>March 15, 2020</w:t>
            </w:r>
          </w:p>
        </w:tc>
      </w:tr>
      <w:tr w:rsidR="008930FC" w14:paraId="29F49C3B" w14:textId="77777777" w:rsidTr="005A007F">
        <w:tc>
          <w:tcPr>
            <w:tcW w:w="3116" w:type="dxa"/>
          </w:tcPr>
          <w:p w14:paraId="34CD8F4E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>Project Report 2</w:t>
            </w:r>
          </w:p>
        </w:tc>
        <w:tc>
          <w:tcPr>
            <w:tcW w:w="3117" w:type="dxa"/>
          </w:tcPr>
          <w:p w14:paraId="4CFF6B57" w14:textId="77777777" w:rsidR="008930FC" w:rsidRDefault="008930FC" w:rsidP="005A007F">
            <w:r>
              <w:t>1/1/2020-5/31/2020</w:t>
            </w:r>
          </w:p>
        </w:tc>
        <w:tc>
          <w:tcPr>
            <w:tcW w:w="3117" w:type="dxa"/>
          </w:tcPr>
          <w:p w14:paraId="7DC5D7CC" w14:textId="77777777" w:rsidR="008930FC" w:rsidRDefault="008930FC" w:rsidP="005A007F">
            <w:r>
              <w:t>June 15, 2020</w:t>
            </w:r>
          </w:p>
        </w:tc>
      </w:tr>
      <w:tr w:rsidR="008930FC" w14:paraId="40DD7D15" w14:textId="77777777" w:rsidTr="005A007F">
        <w:tc>
          <w:tcPr>
            <w:tcW w:w="3116" w:type="dxa"/>
          </w:tcPr>
          <w:p w14:paraId="281A454C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>Project Report 3</w:t>
            </w:r>
          </w:p>
        </w:tc>
        <w:tc>
          <w:tcPr>
            <w:tcW w:w="3117" w:type="dxa"/>
          </w:tcPr>
          <w:p w14:paraId="12E1417D" w14:textId="77777777" w:rsidR="008930FC" w:rsidRDefault="008930FC" w:rsidP="005A007F">
            <w:r>
              <w:t>1/1/2020-8/31/2020</w:t>
            </w:r>
          </w:p>
        </w:tc>
        <w:tc>
          <w:tcPr>
            <w:tcW w:w="3117" w:type="dxa"/>
          </w:tcPr>
          <w:p w14:paraId="669A19D2" w14:textId="77777777" w:rsidR="008930FC" w:rsidRDefault="008930FC" w:rsidP="005A007F">
            <w:r>
              <w:t>September 15,2020</w:t>
            </w:r>
          </w:p>
        </w:tc>
      </w:tr>
      <w:tr w:rsidR="008930FC" w14:paraId="4C4A46C1" w14:textId="77777777" w:rsidTr="005A007F">
        <w:tc>
          <w:tcPr>
            <w:tcW w:w="3116" w:type="dxa"/>
          </w:tcPr>
          <w:p w14:paraId="0C1468C5" w14:textId="77777777" w:rsidR="008930FC" w:rsidRPr="008608C4" w:rsidRDefault="008930FC" w:rsidP="005A007F">
            <w:pPr>
              <w:rPr>
                <w:b/>
              </w:rPr>
            </w:pPr>
            <w:r w:rsidRPr="008608C4">
              <w:rPr>
                <w:b/>
              </w:rPr>
              <w:t>Project Report 4</w:t>
            </w:r>
          </w:p>
        </w:tc>
        <w:tc>
          <w:tcPr>
            <w:tcW w:w="3117" w:type="dxa"/>
          </w:tcPr>
          <w:p w14:paraId="060414C1" w14:textId="56185BD6" w:rsidR="008930FC" w:rsidRDefault="008930FC" w:rsidP="005A007F">
            <w:r>
              <w:t>1/1/2020-1</w:t>
            </w:r>
            <w:r w:rsidR="000401EB">
              <w:t>2/1</w:t>
            </w:r>
            <w:r>
              <w:t>/2020</w:t>
            </w:r>
          </w:p>
        </w:tc>
        <w:tc>
          <w:tcPr>
            <w:tcW w:w="3117" w:type="dxa"/>
          </w:tcPr>
          <w:p w14:paraId="659CD2A7" w14:textId="0A924B16" w:rsidR="008930FC" w:rsidRDefault="008930FC" w:rsidP="005A007F">
            <w:r>
              <w:t xml:space="preserve">December </w:t>
            </w:r>
            <w:r w:rsidR="00FE516B">
              <w:t>15</w:t>
            </w:r>
            <w:r>
              <w:t>, 2020</w:t>
            </w:r>
          </w:p>
        </w:tc>
      </w:tr>
    </w:tbl>
    <w:p w14:paraId="06401428" w14:textId="0EA32D7E" w:rsidR="008930FC" w:rsidRDefault="008930FC"/>
    <w:p w14:paraId="2514EAA8" w14:textId="2E7AE522" w:rsidR="008930FC" w:rsidRDefault="008930FC"/>
    <w:p w14:paraId="3BB5025F" w14:textId="2A28D91E" w:rsidR="008930FC" w:rsidRDefault="008930FC"/>
    <w:p w14:paraId="7C1E2F3C" w14:textId="2D06FABF" w:rsidR="008930FC" w:rsidRDefault="008930FC"/>
    <w:p w14:paraId="7FCE453A" w14:textId="2742CC17" w:rsidR="008930FC" w:rsidRDefault="008930FC"/>
    <w:p w14:paraId="489C584F" w14:textId="30F4B341" w:rsidR="008930FC" w:rsidRDefault="008930FC"/>
    <w:p w14:paraId="368D9550" w14:textId="70A5E996" w:rsidR="008930FC" w:rsidRDefault="008930FC"/>
    <w:p w14:paraId="27FF234B" w14:textId="01F9BB35" w:rsidR="008930FC" w:rsidRDefault="008930FC"/>
    <w:p w14:paraId="648F9441" w14:textId="73375DB3" w:rsidR="008930FC" w:rsidRDefault="008930FC"/>
    <w:p w14:paraId="2E1295F0" w14:textId="1A0EE00C" w:rsidR="008930FC" w:rsidRDefault="008930FC"/>
    <w:p w14:paraId="47B5E741" w14:textId="2875799D" w:rsidR="008930FC" w:rsidRDefault="008930FC"/>
    <w:p w14:paraId="3DC73D13" w14:textId="1F7ECEDB" w:rsidR="008930FC" w:rsidRDefault="008930FC"/>
    <w:p w14:paraId="5ED26FF0" w14:textId="4A1D35DC" w:rsidR="008930FC" w:rsidRDefault="008930FC"/>
    <w:p w14:paraId="5DA8136F" w14:textId="13FE735A" w:rsidR="008930FC" w:rsidRDefault="008930FC"/>
    <w:p w14:paraId="239BF7FF" w14:textId="3185C33C" w:rsidR="008930FC" w:rsidRDefault="008930FC"/>
    <w:p w14:paraId="739FA737" w14:textId="4EDEE1B0" w:rsidR="008930FC" w:rsidRDefault="008930FC"/>
    <w:p w14:paraId="57850EC1" w14:textId="2693D895" w:rsidR="008930FC" w:rsidRDefault="008930FC"/>
    <w:p w14:paraId="10E89723" w14:textId="45FAC65F" w:rsidR="008930FC" w:rsidRDefault="008930FC"/>
    <w:p w14:paraId="40990E3E" w14:textId="4AC4314C" w:rsidR="008930FC" w:rsidRDefault="008930FC"/>
    <w:p w14:paraId="63A4031B" w14:textId="2617FC20" w:rsidR="008930FC" w:rsidRDefault="008930FC"/>
    <w:p w14:paraId="01301EE3" w14:textId="2E1D93FA" w:rsidR="008930FC" w:rsidRDefault="008930FC"/>
    <w:p w14:paraId="3FC2A96D" w14:textId="29EA8424" w:rsidR="008930FC" w:rsidRDefault="008930FC"/>
    <w:p w14:paraId="24DC2A74" w14:textId="77777777" w:rsidR="008930FC" w:rsidRDefault="008930FC"/>
    <w:tbl>
      <w:tblPr>
        <w:tblStyle w:val="GridTable4-Accent3"/>
        <w:tblpPr w:leftFromText="180" w:rightFromText="180" w:vertAnchor="text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1975"/>
        <w:gridCol w:w="9090"/>
      </w:tblGrid>
      <w:tr w:rsidR="00F84329" w:rsidRPr="00205217" w14:paraId="7748D57B" w14:textId="77777777" w:rsidTr="0093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2"/>
            <w:shd w:val="clear" w:color="auto" w:fill="auto"/>
          </w:tcPr>
          <w:p w14:paraId="067AABF0" w14:textId="77A4BEFE" w:rsidR="00F84329" w:rsidRDefault="000B32E4" w:rsidP="00A35132">
            <w:pPr>
              <w:rPr>
                <w:b w:val="0"/>
                <w:bCs w:val="0"/>
                <w:sz w:val="28"/>
              </w:rPr>
            </w:pPr>
            <w:r w:rsidRPr="00CC080D">
              <w:rPr>
                <w:color w:val="FF0000"/>
                <w:sz w:val="28"/>
              </w:rPr>
              <w:lastRenderedPageBreak/>
              <w:t>R</w:t>
            </w:r>
            <w:r w:rsidR="00F84329" w:rsidRPr="00CC080D">
              <w:rPr>
                <w:color w:val="FF0000"/>
                <w:sz w:val="28"/>
              </w:rPr>
              <w:t>equired Measure</w:t>
            </w:r>
            <w:r w:rsidR="00F84329" w:rsidRPr="00826FD6">
              <w:rPr>
                <w:color w:val="FF0000"/>
                <w:sz w:val="28"/>
              </w:rPr>
              <w:t>:</w:t>
            </w:r>
            <w:r w:rsidR="00F84329" w:rsidRPr="000B0EBB">
              <w:rPr>
                <w:color w:val="auto"/>
                <w:sz w:val="28"/>
              </w:rPr>
              <w:t xml:space="preserve">  Screening for Perinatal Clinical Depression </w:t>
            </w:r>
          </w:p>
          <w:p w14:paraId="68AAB0AD" w14:textId="50B9E45D" w:rsidR="004C279C" w:rsidRPr="000B0EBB" w:rsidRDefault="004C279C" w:rsidP="00A35132">
            <w:pPr>
              <w:rPr>
                <w:b w:val="0"/>
                <w:bCs w:val="0"/>
                <w:color w:val="auto"/>
              </w:rPr>
            </w:pPr>
          </w:p>
        </w:tc>
      </w:tr>
      <w:tr w:rsidR="001B51A9" w:rsidRPr="00205217" w14:paraId="17E9F040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32BA75" w14:textId="444C8727" w:rsidR="001B51A9" w:rsidRPr="00205217" w:rsidRDefault="001B51A9" w:rsidP="00A35132">
            <w:r w:rsidRPr="00205217">
              <w:t>Description:</w:t>
            </w:r>
          </w:p>
        </w:tc>
        <w:tc>
          <w:tcPr>
            <w:tcW w:w="9090" w:type="dxa"/>
          </w:tcPr>
          <w:p w14:paraId="7527EE32" w14:textId="6725E9F9" w:rsidR="00CE1425" w:rsidRPr="00205217" w:rsidRDefault="001B51A9" w:rsidP="00DE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17">
              <w:t xml:space="preserve">The percentage of </w:t>
            </w:r>
            <w:r w:rsidR="00B85EEC" w:rsidRPr="00205217">
              <w:t>pregnant and postpartum patients screened</w:t>
            </w:r>
            <w:r w:rsidRPr="00205217">
              <w:t xml:space="preserve"> for clinical depression using an age appropriate standardized tool </w:t>
            </w:r>
          </w:p>
        </w:tc>
      </w:tr>
      <w:tr w:rsidR="00D337DA" w:rsidRPr="00205217" w14:paraId="0422EDDB" w14:textId="77777777" w:rsidTr="00A3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F39FC86" w14:textId="06A8A46E" w:rsidR="00D337DA" w:rsidRPr="00205217" w:rsidRDefault="00D337DA" w:rsidP="00A35132">
            <w:r w:rsidRPr="00205217">
              <w:t xml:space="preserve">Age </w:t>
            </w:r>
          </w:p>
        </w:tc>
        <w:tc>
          <w:tcPr>
            <w:tcW w:w="9090" w:type="dxa"/>
          </w:tcPr>
          <w:p w14:paraId="10E2483E" w14:textId="77777777" w:rsidR="00CE1425" w:rsidRDefault="006C302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</w:t>
            </w:r>
            <w:r w:rsidR="00D337DA" w:rsidRPr="00205217">
              <w:t>ligible population</w:t>
            </w:r>
            <w:r>
              <w:t xml:space="preserve"> </w:t>
            </w:r>
            <w:r w:rsidR="00CE1425">
              <w:t xml:space="preserve">are patients aged </w:t>
            </w:r>
            <w:r w:rsidR="00B127E4" w:rsidRPr="00205217">
              <w:t>1</w:t>
            </w:r>
            <w:r w:rsidR="00617346">
              <w:t>1</w:t>
            </w:r>
            <w:r w:rsidR="00B127E4" w:rsidRPr="00205217">
              <w:t>-55 years</w:t>
            </w:r>
            <w:r w:rsidR="00DD7F1C" w:rsidRPr="00205217">
              <w:t xml:space="preserve"> </w:t>
            </w:r>
            <w:r w:rsidR="00B127E4" w:rsidRPr="00205217">
              <w:t xml:space="preserve">at the time of </w:t>
            </w:r>
            <w:r w:rsidR="00DD7F1C" w:rsidRPr="00205217">
              <w:t>encounter</w:t>
            </w:r>
          </w:p>
          <w:p w14:paraId="1E998F80" w14:textId="6C97A6AE" w:rsidR="00D337DA" w:rsidRPr="00205217" w:rsidRDefault="00B127E4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 </w:t>
            </w:r>
          </w:p>
        </w:tc>
      </w:tr>
      <w:tr w:rsidR="00C50347" w:rsidRPr="00205217" w14:paraId="00E2D0D9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16F01F" w14:textId="783A79CD" w:rsidR="00C50347" w:rsidRPr="00205217" w:rsidRDefault="00235448" w:rsidP="00A35132">
            <w:r>
              <w:t>Measurement</w:t>
            </w:r>
            <w:r w:rsidR="00C50347" w:rsidRPr="00205217">
              <w:t xml:space="preserve"> Period:</w:t>
            </w:r>
          </w:p>
        </w:tc>
        <w:tc>
          <w:tcPr>
            <w:tcW w:w="9090" w:type="dxa"/>
          </w:tcPr>
          <w:p w14:paraId="632F186E" w14:textId="3AADB1C6" w:rsidR="00C50347" w:rsidRDefault="00375F5A" w:rsidP="00A35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="00C50347" w:rsidRPr="00205217">
              <w:t xml:space="preserve">1/1/2020-2/29/2020 </w:t>
            </w:r>
            <w:r w:rsidR="008E138F">
              <w:t xml:space="preserve">| </w:t>
            </w:r>
            <w:r>
              <w:t>Due: March 15, 2020</w:t>
            </w:r>
          </w:p>
          <w:p w14:paraId="4C9D04DA" w14:textId="3185E519" w:rsidR="00375F5A" w:rsidRDefault="00375F5A" w:rsidP="00A35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2: Date Range: 1/1/2020-</w:t>
            </w:r>
            <w:r w:rsidR="008E138F">
              <w:t xml:space="preserve">5/31/2020 | Due: June 15, 2020 </w:t>
            </w:r>
          </w:p>
          <w:p w14:paraId="78B2B324" w14:textId="6558BC64" w:rsidR="008E138F" w:rsidRDefault="008E138F" w:rsidP="00A35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1E06AB35" w14:textId="4285B1BB" w:rsidR="00CE1425" w:rsidRPr="00205217" w:rsidRDefault="008E138F" w:rsidP="0052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4: Date Range: 1/1/2020-1</w:t>
            </w:r>
            <w:r w:rsidR="007B0559">
              <w:t>2/1/</w:t>
            </w:r>
            <w:r>
              <w:t>2020 |</w:t>
            </w:r>
            <w:r w:rsidR="00924E16">
              <w:t xml:space="preserve"> </w:t>
            </w:r>
            <w:r>
              <w:t xml:space="preserve">Due: December </w:t>
            </w:r>
            <w:r w:rsidR="005B02ED">
              <w:t>15</w:t>
            </w:r>
            <w:r>
              <w:t>, 2020</w:t>
            </w:r>
          </w:p>
        </w:tc>
      </w:tr>
      <w:tr w:rsidR="00C50347" w:rsidRPr="00205217" w14:paraId="41CB84AC" w14:textId="77777777" w:rsidTr="00A3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045B8D7" w14:textId="43CE1A85" w:rsidR="00C50347" w:rsidRPr="00205217" w:rsidRDefault="00C50347" w:rsidP="00A35132">
            <w:r w:rsidRPr="00205217">
              <w:t>Numerator Statement:</w:t>
            </w:r>
          </w:p>
        </w:tc>
        <w:tc>
          <w:tcPr>
            <w:tcW w:w="9090" w:type="dxa"/>
          </w:tcPr>
          <w:p w14:paraId="00E54060" w14:textId="0BB26362" w:rsidR="006C3029" w:rsidRDefault="00C50347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 w:rsidR="001F0152">
              <w:t>during the</w:t>
            </w:r>
            <w:r w:rsidR="001F0152" w:rsidRPr="00205217">
              <w:t xml:space="preserve"> </w:t>
            </w:r>
            <w:r w:rsidR="00AC6810">
              <w:t xml:space="preserve">Project Report </w:t>
            </w:r>
            <w:r w:rsidR="001F0152">
              <w:t>Measurement Period</w:t>
            </w:r>
            <w:r w:rsidRPr="00205217">
              <w:t xml:space="preserve"> </w:t>
            </w:r>
            <w:r w:rsidR="00AC6810">
              <w:t>(see Reporting Table Timeline)</w:t>
            </w:r>
          </w:p>
          <w:p w14:paraId="7161ACE0" w14:textId="423689C2" w:rsidR="006C3029" w:rsidRDefault="006C302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2E9C9F0D" w14:textId="706898FE" w:rsidR="006C3029" w:rsidRDefault="006C3029" w:rsidP="00A3513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00F98FD2" w14:textId="53F2306E" w:rsidR="006C3029" w:rsidRDefault="006C3029" w:rsidP="00A3513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0D38D3E4" w14:textId="77777777" w:rsidR="000B0EBB" w:rsidRDefault="000B0EBB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9486FD" w14:textId="4A9BBEC4" w:rsidR="006C3029" w:rsidRPr="009B7BFA" w:rsidRDefault="006C302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7BFA">
              <w:rPr>
                <w:b/>
              </w:rPr>
              <w:t>-AND-</w:t>
            </w:r>
          </w:p>
          <w:p w14:paraId="4731AEC5" w14:textId="77777777" w:rsidR="006C3029" w:rsidRDefault="006C302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652DE" w14:textId="38DFC407" w:rsidR="00CF2BBC" w:rsidRDefault="006C302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C50347" w:rsidRPr="00205217">
              <w:t xml:space="preserve">creened for clinical depression </w:t>
            </w:r>
            <w:r w:rsidR="00C50347" w:rsidRPr="00E9732A">
              <w:rPr>
                <w:b/>
              </w:rPr>
              <w:t>at least once</w:t>
            </w:r>
            <w:r w:rsidR="00C50347" w:rsidRPr="00205217">
              <w:t xml:space="preserve"> during this measurement period using an age appropriate standardized tool</w:t>
            </w:r>
            <w:r w:rsidR="00CF2BBC">
              <w:t>.  Data source options for depression screening include:</w:t>
            </w:r>
          </w:p>
          <w:p w14:paraId="404A63F5" w14:textId="536FC413" w:rsidR="00CF2BBC" w:rsidRDefault="00CF2BBC" w:rsidP="00A3513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CPT depression screening code</w:t>
            </w:r>
            <w:r w:rsidR="000B0EBB">
              <w:t xml:space="preserve"> 96127</w:t>
            </w:r>
            <w:r w:rsidR="005B338A">
              <w:t>.  But,</w:t>
            </w:r>
            <w:r w:rsidR="000B0EBB">
              <w:t xml:space="preserve"> note </w:t>
            </w:r>
            <w:r w:rsidR="005B338A">
              <w:t xml:space="preserve">that this </w:t>
            </w:r>
            <w:r w:rsidR="000B0EBB">
              <w:t>code</w:t>
            </w:r>
            <w:r w:rsidR="005B338A">
              <w:t xml:space="preserve"> </w:t>
            </w:r>
            <w:r w:rsidR="005B338A" w:rsidRPr="005B338A">
              <w:rPr>
                <w:i/>
              </w:rPr>
              <w:t>Brief emotional/behavioral assessment with scoring and documentation, per standardized instrument</w:t>
            </w:r>
            <w:r w:rsidR="005B338A">
              <w:rPr>
                <w:i/>
              </w:rPr>
              <w:t xml:space="preserve"> </w:t>
            </w:r>
            <w:r w:rsidR="005B338A">
              <w:t xml:space="preserve">is also used for anxiety and SUD screening.  Use of the code </w:t>
            </w:r>
            <w:r w:rsidR="00CE1425">
              <w:t>would</w:t>
            </w:r>
            <w:r w:rsidR="005B338A">
              <w:t xml:space="preserve"> need to be paired with a structured data field to be able to distinguish from anxiety or SUD screening</w:t>
            </w:r>
          </w:p>
          <w:p w14:paraId="7FC59E18" w14:textId="5129CC40" w:rsidR="00CF2BBC" w:rsidRDefault="00CF2BBC" w:rsidP="00A3513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</w:t>
            </w:r>
            <w:r w:rsidR="007B0E23">
              <w:t xml:space="preserve"> indicating depression screening performed (yes, no) or result (positive, negative</w:t>
            </w:r>
            <w:r w:rsidR="00E81CD0">
              <w:t>)</w:t>
            </w:r>
          </w:p>
          <w:p w14:paraId="08FBD56C" w14:textId="77777777" w:rsidR="00C50347" w:rsidRDefault="00C50347" w:rsidP="00EF7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D0E41A" w14:textId="65389059" w:rsidR="00EF7967" w:rsidRPr="00205217" w:rsidRDefault="00142DCF" w:rsidP="00EF7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Stratification </w:t>
            </w:r>
            <w:r w:rsidR="009331C9">
              <w:rPr>
                <w:b/>
              </w:rPr>
              <w:t xml:space="preserve">by </w:t>
            </w:r>
            <w:r>
              <w:rPr>
                <w:b/>
              </w:rPr>
              <w:t>Zip Codes</w:t>
            </w:r>
            <w:r w:rsidR="00924E16">
              <w:rPr>
                <w:b/>
              </w:rPr>
              <w:t>-</w:t>
            </w:r>
            <w:r w:rsidR="00EF7967">
              <w:t>: List of zip codes for patients seen for a prenatal or postpartum visit during the Project Report Measurement Period -</w:t>
            </w:r>
            <w:r w:rsidR="00EF7967" w:rsidRPr="00E9732A">
              <w:rPr>
                <w:b/>
              </w:rPr>
              <w:t>AND</w:t>
            </w:r>
            <w:r w:rsidR="00EF7967">
              <w:t xml:space="preserve">- were screened for clinical depression at least once during this measurement period. </w:t>
            </w:r>
          </w:p>
        </w:tc>
      </w:tr>
      <w:tr w:rsidR="00C50347" w:rsidRPr="00205217" w14:paraId="18E5DF58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7ADA269" w14:textId="052AA49E" w:rsidR="00C50347" w:rsidRPr="00205217" w:rsidRDefault="00C50347" w:rsidP="00A35132">
            <w:r w:rsidRPr="00205217">
              <w:t>Denominator Statement:</w:t>
            </w:r>
          </w:p>
        </w:tc>
        <w:tc>
          <w:tcPr>
            <w:tcW w:w="9090" w:type="dxa"/>
          </w:tcPr>
          <w:p w14:paraId="194C964D" w14:textId="40539134" w:rsidR="007B0E23" w:rsidRPr="007B0E23" w:rsidRDefault="007B0E23" w:rsidP="00A35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1F0152">
              <w:t>during the</w:t>
            </w:r>
            <w:r w:rsidR="001F0152" w:rsidRPr="007B0E23">
              <w:t xml:space="preserve"> </w:t>
            </w:r>
            <w:r w:rsidR="00AC6810">
              <w:t xml:space="preserve">Project Report </w:t>
            </w:r>
            <w:r w:rsidR="001F0152">
              <w:t xml:space="preserve">Measurement </w:t>
            </w:r>
            <w:r w:rsidR="00842D1E">
              <w:t>Period</w:t>
            </w:r>
            <w:r w:rsidR="00842D1E" w:rsidRPr="007B0E23">
              <w:t xml:space="preserve"> </w:t>
            </w:r>
            <w:r w:rsidR="00842D1E">
              <w:t>(</w:t>
            </w:r>
            <w:r w:rsidR="007B0559">
              <w:t xml:space="preserve">see Reporting Table Timeline) </w:t>
            </w:r>
          </w:p>
          <w:p w14:paraId="2A2ECDCF" w14:textId="77777777" w:rsidR="007B0E23" w:rsidRPr="007B0E23" w:rsidRDefault="007B0E23" w:rsidP="00A35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609A3CC3" w14:textId="77777777" w:rsidR="007B0E23" w:rsidRPr="007B0E23" w:rsidRDefault="007B0E23" w:rsidP="00A35132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1819F862" w14:textId="77777777" w:rsidR="007B0E23" w:rsidRPr="007B0E23" w:rsidRDefault="007B0E23" w:rsidP="00A35132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  <w:p w14:paraId="78420C7C" w14:textId="77777777" w:rsidR="00C50347" w:rsidRPr="00205217" w:rsidRDefault="00C50347" w:rsidP="00A351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347" w:rsidRPr="00205217" w14:paraId="4A729C78" w14:textId="77777777" w:rsidTr="00A3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5B5F4D5" w14:textId="361E8900" w:rsidR="00C50347" w:rsidRPr="00205217" w:rsidRDefault="00C50347" w:rsidP="00A35132">
            <w:r w:rsidRPr="00205217">
              <w:t>Exclusions:</w:t>
            </w:r>
          </w:p>
        </w:tc>
        <w:tc>
          <w:tcPr>
            <w:tcW w:w="9090" w:type="dxa"/>
          </w:tcPr>
          <w:p w14:paraId="07D78C06" w14:textId="77777777" w:rsidR="00C50347" w:rsidRDefault="00C50347" w:rsidP="00A351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>None</w:t>
            </w:r>
          </w:p>
          <w:p w14:paraId="6971B67C" w14:textId="01C1EE17" w:rsidR="00CE1425" w:rsidRPr="00205217" w:rsidRDefault="00CE1425" w:rsidP="00A351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77E" w:rsidRPr="00205217" w14:paraId="463FEC44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902E25" w14:textId="0CF4F1BA" w:rsidR="00DB077E" w:rsidRPr="00205217" w:rsidRDefault="00DB077E" w:rsidP="00A35132">
            <w:r>
              <w:t>Refusals:</w:t>
            </w:r>
          </w:p>
        </w:tc>
        <w:tc>
          <w:tcPr>
            <w:tcW w:w="9090" w:type="dxa"/>
          </w:tcPr>
          <w:p w14:paraId="2B54A648" w14:textId="1FB241D2" w:rsidR="00EE2401" w:rsidRDefault="00BB2FC5" w:rsidP="00EE2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Patients seen for a prenatal or postpartum visit during the measurement period may refuse screening for clinical depression. Patients who refuse are still counted in the numerator and denominator</w:t>
            </w:r>
            <w:r w:rsidR="00C834A0">
              <w:t xml:space="preserve"> for this measure</w:t>
            </w:r>
            <w:r>
              <w:t xml:space="preserve">. </w:t>
            </w:r>
          </w:p>
          <w:p w14:paraId="1D46F55F" w14:textId="1F73175E" w:rsidR="003529DA" w:rsidRPr="00205217" w:rsidRDefault="00543647" w:rsidP="00AC681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50347" w:rsidRPr="00205217" w14:paraId="39957E36" w14:textId="77777777" w:rsidTr="003529DA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539C167" w14:textId="77777777" w:rsidR="00C50347" w:rsidRDefault="00C50347" w:rsidP="00A35132">
            <w:pPr>
              <w:rPr>
                <w:b w:val="0"/>
                <w:bCs w:val="0"/>
              </w:rPr>
            </w:pPr>
            <w:r w:rsidRPr="00205217">
              <w:t xml:space="preserve">Perinatal </w:t>
            </w:r>
            <w:r w:rsidR="007B0E23">
              <w:t xml:space="preserve">Depression </w:t>
            </w:r>
            <w:r w:rsidRPr="00205217">
              <w:t>Screening Tools:</w:t>
            </w:r>
          </w:p>
          <w:p w14:paraId="29E9973D" w14:textId="32BC84A7" w:rsidR="003529DA" w:rsidRPr="00205217" w:rsidRDefault="003529DA" w:rsidP="00A35132"/>
        </w:tc>
        <w:tc>
          <w:tcPr>
            <w:tcW w:w="9090" w:type="dxa"/>
          </w:tcPr>
          <w:p w14:paraId="015BCB5E" w14:textId="6AA6A3CE" w:rsidR="000B32E4" w:rsidRPr="00205217" w:rsidRDefault="00C50347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>Acceptable tools include the Edinburgh Postnatal Depression Scale (EPDS), Patient Health Questionnaire (PHQ-9) or discuss with project team if already using another standardized tool.</w:t>
            </w:r>
            <w:r w:rsidR="003529DA">
              <w:t xml:space="preserve"> </w:t>
            </w:r>
          </w:p>
        </w:tc>
      </w:tr>
    </w:tbl>
    <w:p w14:paraId="526577A6" w14:textId="77777777" w:rsidR="00DD50DD" w:rsidRDefault="00DD50DD"/>
    <w:tbl>
      <w:tblPr>
        <w:tblStyle w:val="GridTable4-Accent3"/>
        <w:tblpPr w:leftFromText="180" w:rightFromText="180" w:vertAnchor="text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1975"/>
        <w:gridCol w:w="9090"/>
      </w:tblGrid>
      <w:tr w:rsidR="001075DC" w:rsidRPr="000B0EBB" w14:paraId="5F3110FC" w14:textId="77777777" w:rsidTr="00855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2"/>
            <w:shd w:val="clear" w:color="auto" w:fill="FFFFFF" w:themeFill="background1"/>
          </w:tcPr>
          <w:p w14:paraId="7D85F8C9" w14:textId="1C642172" w:rsidR="001075DC" w:rsidRPr="00485DA3" w:rsidRDefault="001075DC" w:rsidP="001075DC">
            <w:pPr>
              <w:rPr>
                <w:b w:val="0"/>
                <w:bCs w:val="0"/>
                <w:color w:val="auto"/>
                <w:sz w:val="28"/>
              </w:rPr>
            </w:pPr>
            <w:r w:rsidRPr="00485DA3">
              <w:rPr>
                <w:color w:val="FF0000"/>
                <w:sz w:val="28"/>
              </w:rPr>
              <w:lastRenderedPageBreak/>
              <w:t xml:space="preserve">Required Measure: </w:t>
            </w:r>
            <w:r w:rsidRPr="00433E76">
              <w:rPr>
                <w:color w:val="auto"/>
                <w:sz w:val="28"/>
              </w:rPr>
              <w:t>S</w:t>
            </w:r>
            <w:r w:rsidR="00433E76">
              <w:rPr>
                <w:color w:val="auto"/>
                <w:sz w:val="28"/>
              </w:rPr>
              <w:t>creenin</w:t>
            </w:r>
            <w:r w:rsidRPr="00433E76">
              <w:rPr>
                <w:color w:val="auto"/>
                <w:sz w:val="28"/>
              </w:rPr>
              <w:t xml:space="preserve">g Positive for Perinatal Clinical Depression  </w:t>
            </w:r>
          </w:p>
          <w:p w14:paraId="17A63AF9" w14:textId="77777777" w:rsidR="001075DC" w:rsidRPr="00485DA3" w:rsidRDefault="001075DC" w:rsidP="001075DC">
            <w:pPr>
              <w:rPr>
                <w:b w:val="0"/>
                <w:bCs w:val="0"/>
                <w:color w:val="auto"/>
              </w:rPr>
            </w:pPr>
            <w:r w:rsidRPr="00807AB3">
              <w:rPr>
                <w:sz w:val="28"/>
              </w:rPr>
              <w:t xml:space="preserve"> </w:t>
            </w:r>
          </w:p>
        </w:tc>
      </w:tr>
      <w:tr w:rsidR="001075DC" w:rsidRPr="00205217" w14:paraId="7F25B955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658C07" w14:textId="77777777" w:rsidR="001075DC" w:rsidRPr="00205217" w:rsidRDefault="001075DC" w:rsidP="001075DC">
            <w:r w:rsidRPr="00205217">
              <w:t>Description:</w:t>
            </w:r>
          </w:p>
        </w:tc>
        <w:tc>
          <w:tcPr>
            <w:tcW w:w="9090" w:type="dxa"/>
          </w:tcPr>
          <w:p w14:paraId="6AB9EBBD" w14:textId="602FF2AA" w:rsidR="001075DC" w:rsidRDefault="001075DC" w:rsidP="00107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38A">
              <w:t xml:space="preserve">The percentage of pregnant and postpartum patients who </w:t>
            </w:r>
            <w:r w:rsidR="008E2E10">
              <w:t xml:space="preserve">were screened for clinical depression </w:t>
            </w:r>
            <w:r w:rsidR="00AD2275">
              <w:t>and</w:t>
            </w:r>
            <w:r w:rsidR="008E2E10">
              <w:t xml:space="preserve"> </w:t>
            </w:r>
            <w:r w:rsidRPr="005B338A">
              <w:t>screened positive for clinical depression using an age appropriate standardized tool</w:t>
            </w:r>
          </w:p>
          <w:p w14:paraId="7995B3F5" w14:textId="77777777" w:rsidR="001075DC" w:rsidRPr="00205217" w:rsidRDefault="001075DC" w:rsidP="00107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5DC" w:rsidRPr="00205217" w14:paraId="3CD4466E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43F17B" w14:textId="0EB8C098" w:rsidR="001075DC" w:rsidRPr="00205217" w:rsidRDefault="001075DC" w:rsidP="001075DC">
            <w:r w:rsidRPr="00205217">
              <w:t xml:space="preserve">Age </w:t>
            </w:r>
          </w:p>
        </w:tc>
        <w:tc>
          <w:tcPr>
            <w:tcW w:w="9090" w:type="dxa"/>
          </w:tcPr>
          <w:p w14:paraId="7A93E268" w14:textId="77777777" w:rsidR="001075DC" w:rsidRDefault="001075DC" w:rsidP="00107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425">
              <w:t>The eligible population are patients aged 11-55 years at the time of encounter</w:t>
            </w:r>
          </w:p>
          <w:p w14:paraId="1661B11C" w14:textId="77777777" w:rsidR="001075DC" w:rsidRPr="00205217" w:rsidRDefault="001075DC" w:rsidP="00107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275" w:rsidRPr="00205217" w14:paraId="37908BA4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9EB9D6" w14:textId="77777777" w:rsidR="00AD2275" w:rsidRPr="00205217" w:rsidRDefault="00AD2275" w:rsidP="00AD2275">
            <w:r>
              <w:t>Measurement</w:t>
            </w:r>
            <w:r w:rsidRPr="00205217">
              <w:t xml:space="preserve"> Period:</w:t>
            </w:r>
          </w:p>
        </w:tc>
        <w:tc>
          <w:tcPr>
            <w:tcW w:w="9090" w:type="dxa"/>
          </w:tcPr>
          <w:p w14:paraId="2A93234E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69BE3569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4113E153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3B689E60" w14:textId="64187BF8" w:rsidR="00AD2275" w:rsidRPr="00205217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4: Date Range: 1/1/2020-</w:t>
            </w:r>
            <w:r w:rsidR="00663B61">
              <w:t>12/1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AD2275" w:rsidRPr="00205217" w14:paraId="6D4B8E3F" w14:textId="77777777" w:rsidTr="007D2027">
        <w:tc>
          <w:tcPr>
            <w:tcW w:w="1975" w:type="dxa"/>
          </w:tcPr>
          <w:p w14:paraId="3F49D6FD" w14:textId="77777777" w:rsidR="00AD2275" w:rsidRPr="00205217" w:rsidRDefault="00AD2275" w:rsidP="00AD227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205217">
              <w:t>Numerator Statement:</w:t>
            </w:r>
          </w:p>
        </w:tc>
        <w:tc>
          <w:tcPr>
            <w:tcW w:w="9090" w:type="dxa"/>
          </w:tcPr>
          <w:p w14:paraId="0EC97B89" w14:textId="23884B01" w:rsidR="00AD2275" w:rsidRDefault="00AD2275" w:rsidP="00AD2275">
            <w:r w:rsidRPr="00205217">
              <w:t xml:space="preserve">Patients seen for a prenatal or postpartum visit </w:t>
            </w:r>
            <w:r w:rsidR="00B37A46">
              <w:t xml:space="preserve">during the </w:t>
            </w:r>
            <w:r w:rsidR="005A007F">
              <w:t xml:space="preserve">Project Report </w:t>
            </w:r>
            <w:r w:rsidR="005435E8">
              <w:t>M</w:t>
            </w:r>
            <w:r w:rsidR="00B37A46">
              <w:t>easurement period</w:t>
            </w:r>
            <w:r w:rsidRPr="00205217">
              <w:t xml:space="preserve"> </w:t>
            </w:r>
            <w:r w:rsidR="005A007F">
              <w:t>(see Reporting Table Timeline)</w:t>
            </w:r>
          </w:p>
          <w:p w14:paraId="6294DF27" w14:textId="77777777" w:rsidR="00AD2275" w:rsidRDefault="00AD2275" w:rsidP="00AD2275">
            <w:r>
              <w:t xml:space="preserve">Data source options for prenatal or postpartum visit: </w:t>
            </w:r>
          </w:p>
          <w:p w14:paraId="0441D7B4" w14:textId="77777777" w:rsidR="00AD2275" w:rsidRDefault="00AD2275" w:rsidP="00AD2275">
            <w:pPr>
              <w:pStyle w:val="ListParagraph"/>
              <w:numPr>
                <w:ilvl w:val="0"/>
                <w:numId w:val="10"/>
              </w:numPr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6CFCC385" w14:textId="77777777" w:rsidR="00AD2275" w:rsidRDefault="00AD2275" w:rsidP="00AD2275">
            <w:pPr>
              <w:pStyle w:val="ListParagraph"/>
              <w:numPr>
                <w:ilvl w:val="0"/>
                <w:numId w:val="10"/>
              </w:numPr>
            </w:pPr>
            <w:r>
              <w:t>Any other code or field that the practice uses to define prenatal and postpartum visits</w:t>
            </w:r>
          </w:p>
          <w:p w14:paraId="37E5A8D2" w14:textId="77777777" w:rsidR="00AD2275" w:rsidRPr="00CE1425" w:rsidRDefault="00AD2275" w:rsidP="00AD2275">
            <w:pPr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008A6286" w14:textId="77777777" w:rsidR="00AD2275" w:rsidRDefault="00AD2275" w:rsidP="00AD2275"/>
          <w:p w14:paraId="57F2672D" w14:textId="77777777" w:rsidR="00AD2275" w:rsidRDefault="00AD2275" w:rsidP="00AD2275">
            <w:r>
              <w:t>S</w:t>
            </w:r>
            <w:r w:rsidRPr="00205217">
              <w:t xml:space="preserve">creened for clinical depression </w:t>
            </w:r>
            <w:r w:rsidRPr="00E9732A">
              <w:rPr>
                <w:b/>
              </w:rPr>
              <w:t>at least once</w:t>
            </w:r>
            <w:r w:rsidRPr="00205217">
              <w:t xml:space="preserve"> during this measurement period using an age appropriate standardized tool</w:t>
            </w:r>
            <w:r>
              <w:t>.  Data source options for depression screening include:</w:t>
            </w:r>
          </w:p>
          <w:p w14:paraId="096D018B" w14:textId="77777777" w:rsidR="00AD2275" w:rsidRDefault="00AD2275" w:rsidP="00AD2275">
            <w:pPr>
              <w:pStyle w:val="ListParagraph"/>
              <w:numPr>
                <w:ilvl w:val="0"/>
                <w:numId w:val="11"/>
              </w:numPr>
            </w:pPr>
            <w:r>
              <w:t xml:space="preserve">CPT depression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anxiety and SUD screening.  Use of the code might need to be paired with a structured data field to be able to distinguish from anxiety or SUD screening</w:t>
            </w:r>
          </w:p>
          <w:p w14:paraId="35E0E86B" w14:textId="2F434773" w:rsidR="00AD2275" w:rsidRDefault="00AD2275" w:rsidP="00AD2275">
            <w:pPr>
              <w:pStyle w:val="ListParagraph"/>
              <w:numPr>
                <w:ilvl w:val="0"/>
                <w:numId w:val="11"/>
              </w:numPr>
            </w:pPr>
            <w:r>
              <w:t>Structured data field indicating depression screening performed (yes, no</w:t>
            </w:r>
            <w:r w:rsidR="00AC6810">
              <w:t>,</w:t>
            </w:r>
            <w:r>
              <w:t xml:space="preserve"> or result (positive, negative)</w:t>
            </w:r>
          </w:p>
          <w:p w14:paraId="71129EF2" w14:textId="77777777" w:rsidR="00AD2275" w:rsidRDefault="00AD2275" w:rsidP="00AD2275">
            <w:pPr>
              <w:ind w:left="408"/>
            </w:pPr>
          </w:p>
          <w:p w14:paraId="1041302F" w14:textId="77777777" w:rsidR="00AD2275" w:rsidRPr="00CE1425" w:rsidRDefault="00AD2275" w:rsidP="00AD2275">
            <w:pPr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2FE23059" w14:textId="77777777" w:rsidR="00AD2275" w:rsidRDefault="00AD2275" w:rsidP="00AD2275"/>
          <w:p w14:paraId="1365A5CB" w14:textId="77777777" w:rsidR="00AD2275" w:rsidRDefault="00AD2275" w:rsidP="00AD2275">
            <w:r>
              <w:t xml:space="preserve">Screened </w:t>
            </w:r>
            <w:r w:rsidRPr="005435E8">
              <w:rPr>
                <w:b/>
                <w:u w:val="single"/>
              </w:rPr>
              <w:t>positive</w:t>
            </w:r>
            <w:r>
              <w:t xml:space="preserve"> for clinical depression at least once during the measurement period as indicated by:</w:t>
            </w:r>
          </w:p>
          <w:p w14:paraId="3D961FF5" w14:textId="77777777" w:rsidR="00AD2275" w:rsidRDefault="00AD2275" w:rsidP="00AD2275">
            <w:r>
              <w:t>An EPDS score &gt;=13 or a PHQ-9 score &gt;=10</w:t>
            </w:r>
          </w:p>
          <w:p w14:paraId="4354D138" w14:textId="77777777" w:rsidR="00AD2275" w:rsidRDefault="00AD2275" w:rsidP="00AD2275"/>
          <w:p w14:paraId="27EB3BAB" w14:textId="77777777" w:rsidR="00AD2275" w:rsidRDefault="00AD2275" w:rsidP="00AD2275">
            <w:r>
              <w:t>Data source options for screened</w:t>
            </w:r>
            <w:r w:rsidRPr="005435E8">
              <w:rPr>
                <w:b/>
              </w:rPr>
              <w:t xml:space="preserve"> positive</w:t>
            </w:r>
            <w:r>
              <w:t>:</w:t>
            </w:r>
          </w:p>
          <w:p w14:paraId="065CDF4C" w14:textId="77777777" w:rsidR="00AD2275" w:rsidRDefault="00AD2275" w:rsidP="00AD2275">
            <w:pPr>
              <w:pStyle w:val="ListParagraph"/>
              <w:numPr>
                <w:ilvl w:val="0"/>
                <w:numId w:val="12"/>
              </w:numPr>
            </w:pPr>
            <w:r>
              <w:t>Structured data field indicating depression score (EPDS 0-30, PHQ-9 0-27)</w:t>
            </w:r>
          </w:p>
          <w:p w14:paraId="33EF27B9" w14:textId="705E0696" w:rsidR="00AD2275" w:rsidRDefault="00AD2275" w:rsidP="00AD2275">
            <w:pPr>
              <w:pStyle w:val="ListParagraph"/>
              <w:numPr>
                <w:ilvl w:val="0"/>
                <w:numId w:val="12"/>
              </w:numPr>
            </w:pPr>
            <w:r>
              <w:t>Structured data field indicating result (positive, negative)</w:t>
            </w:r>
          </w:p>
          <w:p w14:paraId="622FA1CD" w14:textId="77777777" w:rsidR="00FC0763" w:rsidRDefault="00FC0763" w:rsidP="00FC0763">
            <w:pPr>
              <w:pStyle w:val="ListParagraph"/>
            </w:pPr>
          </w:p>
          <w:p w14:paraId="78D3B820" w14:textId="3A648505" w:rsidR="00AD2275" w:rsidRPr="00205217" w:rsidRDefault="00142DCF" w:rsidP="00FC0763">
            <w:r>
              <w:rPr>
                <w:b/>
              </w:rPr>
              <w:t xml:space="preserve">Stratification </w:t>
            </w:r>
            <w:r w:rsidR="009331C9">
              <w:rPr>
                <w:b/>
              </w:rPr>
              <w:t xml:space="preserve">by </w:t>
            </w:r>
            <w:bookmarkStart w:id="0" w:name="_GoBack"/>
            <w:bookmarkEnd w:id="0"/>
            <w:r w:rsidR="00FC0763" w:rsidRPr="00EF7967">
              <w:rPr>
                <w:b/>
              </w:rPr>
              <w:t>Zip Codes</w:t>
            </w:r>
            <w:r w:rsidR="00FC0763">
              <w:t>: List of zip codes for patients seen for a prenatal or postpartum visit during the Project Report Measurement Period -</w:t>
            </w:r>
            <w:r w:rsidR="00FC0763" w:rsidRPr="00E9732A">
              <w:rPr>
                <w:b/>
              </w:rPr>
              <w:t>AND</w:t>
            </w:r>
            <w:r w:rsidR="00FC0763">
              <w:t>- were screened for clinical depression at least once during this measurement period</w:t>
            </w:r>
          </w:p>
        </w:tc>
      </w:tr>
      <w:tr w:rsidR="00AD2275" w:rsidRPr="00205217" w14:paraId="588B8301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9CF303" w14:textId="77777777" w:rsidR="00AD2275" w:rsidRPr="00205217" w:rsidRDefault="00AD2275" w:rsidP="00AD2275">
            <w:r w:rsidRPr="00205217">
              <w:t>Denominator Statement:</w:t>
            </w:r>
          </w:p>
        </w:tc>
        <w:tc>
          <w:tcPr>
            <w:tcW w:w="9090" w:type="dxa"/>
          </w:tcPr>
          <w:p w14:paraId="4E2371C3" w14:textId="2839234C" w:rsidR="00AD2275" w:rsidRPr="007B0E23" w:rsidRDefault="00AD2275" w:rsidP="00AD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</w:t>
            </w:r>
            <w:r w:rsidR="00C46BF7">
              <w:t>visit during the measurement period</w:t>
            </w:r>
            <w:r w:rsidRPr="007B0E23">
              <w:t xml:space="preserve"> </w:t>
            </w:r>
          </w:p>
          <w:p w14:paraId="40D01E1B" w14:textId="77777777" w:rsidR="00AD2275" w:rsidRPr="007B0E23" w:rsidRDefault="00AD2275" w:rsidP="00AD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0B1FCA9A" w14:textId="77777777" w:rsidR="00AD2275" w:rsidRPr="007B0E23" w:rsidRDefault="00AD2275" w:rsidP="00AD227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5DAC32C9" w14:textId="1FD79CBD" w:rsidR="00AD2275" w:rsidRDefault="00AD2275" w:rsidP="00AD227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  <w:p w14:paraId="2DA4BD3A" w14:textId="23FC2740" w:rsidR="00855B9F" w:rsidRDefault="00855B9F" w:rsidP="0085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876C4B" w14:textId="77777777" w:rsidR="00855B9F" w:rsidRPr="00CE1425" w:rsidRDefault="00855B9F" w:rsidP="0085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1A5254E3" w14:textId="77777777" w:rsidR="00855B9F" w:rsidRDefault="00855B9F" w:rsidP="0085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F418F" w14:textId="130EC596" w:rsidR="00855B9F" w:rsidRDefault="00855B9F" w:rsidP="0085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</w:t>
            </w:r>
            <w:r w:rsidRPr="00205217">
              <w:t>creened for clinical depression at least once during th</w:t>
            </w:r>
            <w:r w:rsidR="00663B61">
              <w:t>e</w:t>
            </w:r>
            <w:r w:rsidRPr="00205217">
              <w:t xml:space="preserve"> measurement period using an age appropriate standardized tool</w:t>
            </w:r>
            <w:r>
              <w:t>.  Data source options for depression screening include:</w:t>
            </w:r>
          </w:p>
          <w:p w14:paraId="09D2F487" w14:textId="77777777" w:rsidR="00855B9F" w:rsidRDefault="00855B9F" w:rsidP="00855B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CPT depression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anxiety and SUD screening.  Use of the code might need to be paired with a structured data field to be able to distinguish from anxiety or SUD screening</w:t>
            </w:r>
          </w:p>
          <w:p w14:paraId="1B7A792D" w14:textId="251D2A57" w:rsidR="00855B9F" w:rsidRPr="007B0E23" w:rsidRDefault="00855B9F" w:rsidP="00855B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data field indicating depression screening performed (yes, no) or result (positive, negative)</w:t>
            </w:r>
          </w:p>
          <w:p w14:paraId="322535BE" w14:textId="77777777" w:rsidR="00AD2275" w:rsidRPr="00205217" w:rsidRDefault="00AD2275" w:rsidP="00AD2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275" w:rsidRPr="00205217" w14:paraId="70A31582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065A3E9" w14:textId="77777777" w:rsidR="00AD2275" w:rsidRPr="00205217" w:rsidRDefault="00AD2275" w:rsidP="00AD2275">
            <w:r w:rsidRPr="00205217">
              <w:lastRenderedPageBreak/>
              <w:t>Exclusions:</w:t>
            </w:r>
          </w:p>
        </w:tc>
        <w:tc>
          <w:tcPr>
            <w:tcW w:w="9090" w:type="dxa"/>
          </w:tcPr>
          <w:p w14:paraId="264DD38C" w14:textId="48D82078" w:rsidR="00AD2275" w:rsidRDefault="00AC6810" w:rsidP="00AD2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Patients who </w:t>
            </w:r>
            <w:r w:rsidR="00855B9F">
              <w:t xml:space="preserve">are not screened or </w:t>
            </w:r>
            <w:r>
              <w:t xml:space="preserve">refuse screening </w:t>
            </w:r>
            <w:r w:rsidR="00855B9F">
              <w:t>are not counted in the numerator or denominator for this measure</w:t>
            </w:r>
          </w:p>
          <w:p w14:paraId="12B97AA7" w14:textId="77777777" w:rsidR="00AD2275" w:rsidRPr="00205217" w:rsidRDefault="00AD2275" w:rsidP="00AD2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23A" w:rsidRPr="00205217" w14:paraId="649A5AC4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7D08F3" w14:textId="77777777" w:rsidR="0095123A" w:rsidRPr="00205217" w:rsidRDefault="0095123A" w:rsidP="0095123A">
            <w:r w:rsidRPr="00205217">
              <w:t xml:space="preserve">Perinatal </w:t>
            </w:r>
            <w:r>
              <w:t xml:space="preserve">Depression </w:t>
            </w:r>
            <w:r w:rsidRPr="00205217">
              <w:t>Screening Tools:</w:t>
            </w:r>
          </w:p>
        </w:tc>
        <w:tc>
          <w:tcPr>
            <w:tcW w:w="9090" w:type="dxa"/>
          </w:tcPr>
          <w:p w14:paraId="6943AEEB" w14:textId="7A905F50" w:rsidR="0095123A" w:rsidRPr="00205217" w:rsidRDefault="0095123A" w:rsidP="009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17">
              <w:t xml:space="preserve">Acceptable tools include the Edinburgh Postnatal Depression Scale (EPDS), Patient Health Questionnaire (PHQ-9) or discuss with project team if already using another standardized tool. </w:t>
            </w:r>
          </w:p>
        </w:tc>
      </w:tr>
    </w:tbl>
    <w:p w14:paraId="7953FAC5" w14:textId="62F1B302" w:rsidR="001075DC" w:rsidRDefault="001075DC">
      <w:pPr>
        <w:rPr>
          <w:b/>
          <w:bCs/>
        </w:rPr>
      </w:pPr>
    </w:p>
    <w:p w14:paraId="41042A29" w14:textId="77777777" w:rsidR="00BB545B" w:rsidRDefault="00BB545B" w:rsidP="00807AB3">
      <w:pPr>
        <w:jc w:val="center"/>
        <w:rPr>
          <w:b/>
          <w:bCs/>
          <w:sz w:val="24"/>
        </w:rPr>
      </w:pPr>
    </w:p>
    <w:p w14:paraId="3812DD95" w14:textId="77777777" w:rsidR="00BB545B" w:rsidRDefault="00BB545B" w:rsidP="00807AB3">
      <w:pPr>
        <w:jc w:val="center"/>
        <w:rPr>
          <w:b/>
          <w:bCs/>
          <w:sz w:val="24"/>
        </w:rPr>
      </w:pPr>
    </w:p>
    <w:p w14:paraId="04B44FE2" w14:textId="77777777" w:rsidR="00BB545B" w:rsidRDefault="00BB545B" w:rsidP="00807AB3">
      <w:pPr>
        <w:jc w:val="center"/>
        <w:rPr>
          <w:b/>
          <w:bCs/>
          <w:sz w:val="24"/>
        </w:rPr>
      </w:pPr>
    </w:p>
    <w:p w14:paraId="2786BBC6" w14:textId="77777777" w:rsidR="00BB545B" w:rsidRDefault="00BB545B" w:rsidP="00807AB3">
      <w:pPr>
        <w:jc w:val="center"/>
        <w:rPr>
          <w:b/>
          <w:bCs/>
          <w:sz w:val="24"/>
        </w:rPr>
      </w:pPr>
    </w:p>
    <w:p w14:paraId="4B588799" w14:textId="77777777" w:rsidR="00BB545B" w:rsidRDefault="00BB545B" w:rsidP="00807AB3">
      <w:pPr>
        <w:jc w:val="center"/>
        <w:rPr>
          <w:b/>
          <w:bCs/>
          <w:sz w:val="24"/>
        </w:rPr>
      </w:pPr>
    </w:p>
    <w:p w14:paraId="02E1D5C6" w14:textId="77777777" w:rsidR="00BB545B" w:rsidRDefault="00BB545B" w:rsidP="00807AB3">
      <w:pPr>
        <w:jc w:val="center"/>
        <w:rPr>
          <w:b/>
          <w:bCs/>
          <w:sz w:val="24"/>
        </w:rPr>
      </w:pPr>
    </w:p>
    <w:p w14:paraId="2C3D66AE" w14:textId="77777777" w:rsidR="00BB545B" w:rsidRDefault="00BB545B" w:rsidP="00807AB3">
      <w:pPr>
        <w:jc w:val="center"/>
        <w:rPr>
          <w:b/>
          <w:bCs/>
          <w:sz w:val="24"/>
        </w:rPr>
      </w:pPr>
    </w:p>
    <w:p w14:paraId="69909725" w14:textId="77777777" w:rsidR="00BB545B" w:rsidRDefault="00BB545B" w:rsidP="00807AB3">
      <w:pPr>
        <w:jc w:val="center"/>
        <w:rPr>
          <w:b/>
          <w:bCs/>
          <w:sz w:val="24"/>
        </w:rPr>
      </w:pPr>
    </w:p>
    <w:p w14:paraId="775E34F9" w14:textId="77777777" w:rsidR="00BB545B" w:rsidRDefault="00BB545B" w:rsidP="00807AB3">
      <w:pPr>
        <w:jc w:val="center"/>
        <w:rPr>
          <w:b/>
          <w:bCs/>
          <w:sz w:val="24"/>
        </w:rPr>
      </w:pPr>
    </w:p>
    <w:p w14:paraId="019D37B4" w14:textId="77777777" w:rsidR="00BB545B" w:rsidRDefault="00BB545B" w:rsidP="00807AB3">
      <w:pPr>
        <w:jc w:val="center"/>
        <w:rPr>
          <w:b/>
          <w:bCs/>
          <w:sz w:val="24"/>
        </w:rPr>
      </w:pPr>
    </w:p>
    <w:p w14:paraId="3A44CBAB" w14:textId="77777777" w:rsidR="00BB545B" w:rsidRDefault="00BB545B" w:rsidP="00807AB3">
      <w:pPr>
        <w:jc w:val="center"/>
        <w:rPr>
          <w:b/>
          <w:bCs/>
          <w:sz w:val="24"/>
        </w:rPr>
      </w:pPr>
    </w:p>
    <w:p w14:paraId="2C561EE7" w14:textId="77777777" w:rsidR="00BB545B" w:rsidRDefault="00BB545B" w:rsidP="00807AB3">
      <w:pPr>
        <w:jc w:val="center"/>
        <w:rPr>
          <w:b/>
          <w:bCs/>
          <w:sz w:val="24"/>
        </w:rPr>
      </w:pPr>
    </w:p>
    <w:p w14:paraId="4A68C915" w14:textId="77777777" w:rsidR="00BB545B" w:rsidRDefault="00BB545B" w:rsidP="00807AB3">
      <w:pPr>
        <w:jc w:val="center"/>
        <w:rPr>
          <w:b/>
          <w:bCs/>
          <w:sz w:val="24"/>
        </w:rPr>
      </w:pPr>
    </w:p>
    <w:p w14:paraId="1092B456" w14:textId="77777777" w:rsidR="00BB545B" w:rsidRDefault="00BB545B" w:rsidP="00807AB3">
      <w:pPr>
        <w:jc w:val="center"/>
        <w:rPr>
          <w:b/>
          <w:bCs/>
          <w:sz w:val="24"/>
        </w:rPr>
      </w:pPr>
    </w:p>
    <w:p w14:paraId="5F356638" w14:textId="38BEC15E" w:rsidR="00BB545B" w:rsidRDefault="00BB545B" w:rsidP="00807AB3">
      <w:pPr>
        <w:jc w:val="center"/>
        <w:rPr>
          <w:b/>
          <w:bCs/>
          <w:sz w:val="24"/>
        </w:rPr>
      </w:pPr>
    </w:p>
    <w:p w14:paraId="670ABCEE" w14:textId="77777777" w:rsidR="00663B61" w:rsidRDefault="00663B61" w:rsidP="00807AB3">
      <w:pPr>
        <w:jc w:val="center"/>
        <w:rPr>
          <w:b/>
          <w:bCs/>
          <w:sz w:val="24"/>
        </w:rPr>
      </w:pPr>
    </w:p>
    <w:p w14:paraId="62D55ABE" w14:textId="77777777" w:rsidR="00BB545B" w:rsidRDefault="00BB545B" w:rsidP="00807AB3">
      <w:pPr>
        <w:jc w:val="center"/>
        <w:rPr>
          <w:b/>
          <w:bCs/>
          <w:sz w:val="24"/>
        </w:rPr>
      </w:pPr>
    </w:p>
    <w:p w14:paraId="66E18BD0" w14:textId="77777777" w:rsidR="00E4506B" w:rsidRDefault="00E4506B" w:rsidP="001B7AF3">
      <w:pPr>
        <w:ind w:left="2880" w:firstLine="720"/>
        <w:rPr>
          <w:b/>
          <w:bCs/>
          <w:color w:val="FF0000"/>
          <w:sz w:val="28"/>
        </w:rPr>
      </w:pPr>
    </w:p>
    <w:p w14:paraId="048FBDF2" w14:textId="77777777" w:rsidR="00E4506B" w:rsidRDefault="00E4506B" w:rsidP="001B7AF3">
      <w:pPr>
        <w:ind w:left="2880" w:firstLine="720"/>
        <w:rPr>
          <w:b/>
          <w:bCs/>
          <w:color w:val="FF0000"/>
          <w:sz w:val="28"/>
        </w:rPr>
      </w:pPr>
    </w:p>
    <w:p w14:paraId="6D6D4670" w14:textId="75BD91D0" w:rsidR="00807AB3" w:rsidRPr="005A007F" w:rsidRDefault="00807AB3" w:rsidP="001B7AF3">
      <w:pPr>
        <w:ind w:left="2880" w:firstLine="720"/>
        <w:rPr>
          <w:b/>
          <w:bCs/>
          <w:color w:val="FF0000"/>
          <w:sz w:val="32"/>
        </w:rPr>
      </w:pPr>
      <w:r w:rsidRPr="005A007F">
        <w:rPr>
          <w:b/>
          <w:bCs/>
          <w:color w:val="FF0000"/>
          <w:sz w:val="28"/>
        </w:rPr>
        <w:lastRenderedPageBreak/>
        <w:t>*OPTIONAL MEASURE*</w:t>
      </w:r>
    </w:p>
    <w:tbl>
      <w:tblPr>
        <w:tblStyle w:val="GridTable4-Accent3"/>
        <w:tblpPr w:leftFromText="180" w:rightFromText="180" w:vertAnchor="text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1975"/>
        <w:gridCol w:w="9090"/>
      </w:tblGrid>
      <w:tr w:rsidR="00014DDC" w:rsidRPr="00F84329" w14:paraId="75605304" w14:textId="77777777" w:rsidTr="007B1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2"/>
            <w:shd w:val="clear" w:color="auto" w:fill="auto"/>
          </w:tcPr>
          <w:p w14:paraId="036FDC3A" w14:textId="40E8C365" w:rsidR="00014DDC" w:rsidRPr="00C30969" w:rsidRDefault="00014DDC" w:rsidP="00A35132">
            <w:pPr>
              <w:rPr>
                <w:bCs w:val="0"/>
                <w:sz w:val="28"/>
                <w:szCs w:val="28"/>
                <w:highlight w:val="darkGray"/>
              </w:rPr>
            </w:pPr>
            <w:r w:rsidRPr="00807AB3">
              <w:rPr>
                <w:color w:val="auto"/>
                <w:sz w:val="28"/>
                <w:szCs w:val="28"/>
              </w:rPr>
              <w:t xml:space="preserve">Optional Measure: Screening Positive for Perinatal Clinical Depression and </w:t>
            </w:r>
            <w:r w:rsidR="009D4EB0" w:rsidRPr="00807AB3">
              <w:rPr>
                <w:color w:val="auto"/>
                <w:sz w:val="28"/>
                <w:szCs w:val="28"/>
              </w:rPr>
              <w:t xml:space="preserve">Treated by Practice and/or </w:t>
            </w:r>
            <w:r w:rsidRPr="00807AB3">
              <w:rPr>
                <w:color w:val="auto"/>
                <w:sz w:val="28"/>
                <w:szCs w:val="28"/>
              </w:rPr>
              <w:t xml:space="preserve">Referred for Treatment </w:t>
            </w:r>
          </w:p>
        </w:tc>
      </w:tr>
      <w:tr w:rsidR="00C30969" w:rsidRPr="00205217" w14:paraId="403964E6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5DB844" w14:textId="23A10402" w:rsidR="00C30969" w:rsidRPr="00205217" w:rsidRDefault="00C30969" w:rsidP="00A35132">
            <w:r w:rsidRPr="00205217">
              <w:t>Description:</w:t>
            </w:r>
          </w:p>
        </w:tc>
        <w:tc>
          <w:tcPr>
            <w:tcW w:w="9090" w:type="dxa"/>
          </w:tcPr>
          <w:p w14:paraId="2572CD44" w14:textId="5E684F68" w:rsidR="00C30969" w:rsidRPr="00205217" w:rsidRDefault="00C30969" w:rsidP="00A35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5B338A">
              <w:t>The percentage of pregnant and postpartum patients who screened positive for clinical depression using an age appropriate standardized tool</w:t>
            </w:r>
            <w:r w:rsidR="00D2572F">
              <w:t xml:space="preserve"> </w:t>
            </w:r>
            <w:r w:rsidR="005A007F">
              <w:t>and</w:t>
            </w:r>
            <w:r w:rsidR="00D2572F">
              <w:t xml:space="preserve"> were treated by the practice and/or referred for treatment</w:t>
            </w:r>
          </w:p>
        </w:tc>
      </w:tr>
      <w:tr w:rsidR="00C30969" w:rsidRPr="00205217" w14:paraId="30B64263" w14:textId="77777777" w:rsidTr="00A3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E0920F" w14:textId="6A7431D5" w:rsidR="00C30969" w:rsidRPr="00205217" w:rsidRDefault="00C30969" w:rsidP="00A35132">
            <w:r w:rsidRPr="00205217">
              <w:t xml:space="preserve">Age </w:t>
            </w:r>
          </w:p>
        </w:tc>
        <w:tc>
          <w:tcPr>
            <w:tcW w:w="9090" w:type="dxa"/>
          </w:tcPr>
          <w:p w14:paraId="0C4BC17D" w14:textId="77777777" w:rsidR="00C30969" w:rsidRDefault="00C3096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425">
              <w:t>The eligible population are patients aged 11-55 years at the time of encounter</w:t>
            </w:r>
          </w:p>
          <w:p w14:paraId="665046BA" w14:textId="05904FA3" w:rsidR="00C30969" w:rsidRPr="00205217" w:rsidRDefault="00C30969" w:rsidP="00A3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CA0EB1" w:rsidRPr="00205217" w14:paraId="05222CE6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8FE3713" w14:textId="490D5BCF" w:rsidR="00CA0EB1" w:rsidRPr="00205217" w:rsidRDefault="00CA0EB1" w:rsidP="00CA0EB1">
            <w:r>
              <w:t>Measurement</w:t>
            </w:r>
            <w:r w:rsidRPr="00205217">
              <w:t xml:space="preserve"> Period:</w:t>
            </w:r>
          </w:p>
        </w:tc>
        <w:tc>
          <w:tcPr>
            <w:tcW w:w="9090" w:type="dxa"/>
          </w:tcPr>
          <w:p w14:paraId="645C8A80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4D3A4F5A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51031D64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1B938356" w14:textId="1CE1B414" w:rsidR="00CA0EB1" w:rsidRPr="00205217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4: Date Range: 1/1/2020-1</w:t>
            </w:r>
            <w:r w:rsidR="00663B61">
              <w:t>2/1</w:t>
            </w:r>
            <w:r>
              <w:t>/2020 |</w:t>
            </w:r>
            <w:r w:rsidR="00142DCF">
              <w:t xml:space="preserve"> </w:t>
            </w:r>
            <w:r>
              <w:t>Due: December 15, 2020</w:t>
            </w:r>
          </w:p>
        </w:tc>
      </w:tr>
      <w:tr w:rsidR="00CA0EB1" w:rsidRPr="00205217" w14:paraId="2361D1A6" w14:textId="77777777" w:rsidTr="00A3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1D8A42" w14:textId="2D7D1F00" w:rsidR="00CA0EB1" w:rsidRPr="00205217" w:rsidRDefault="00CA0EB1" w:rsidP="00CA0EB1">
            <w:r w:rsidRPr="00205217">
              <w:t>Numerator Statement:</w:t>
            </w:r>
          </w:p>
        </w:tc>
        <w:tc>
          <w:tcPr>
            <w:tcW w:w="9090" w:type="dxa"/>
          </w:tcPr>
          <w:p w14:paraId="3BAD8699" w14:textId="392B7263" w:rsidR="00663B61" w:rsidRDefault="00CA0EB1" w:rsidP="0066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 w:rsidR="00187A76">
              <w:t xml:space="preserve">during the </w:t>
            </w:r>
            <w:r w:rsidR="00663B61">
              <w:t>Project Report Measurement period</w:t>
            </w:r>
            <w:r w:rsidR="00663B61" w:rsidRPr="00205217">
              <w:t xml:space="preserve"> </w:t>
            </w:r>
            <w:r w:rsidR="00663B61">
              <w:t>(see Reporting Table Timeline)</w:t>
            </w:r>
          </w:p>
          <w:p w14:paraId="0BB31DDF" w14:textId="1FEF5571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DB293" w14:textId="6F171032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6408A4F1" w14:textId="77777777" w:rsidR="00CA0EB1" w:rsidRDefault="00CA0EB1" w:rsidP="00CA0EB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3AAC8EFD" w14:textId="73F64625" w:rsidR="00CA0EB1" w:rsidRDefault="00CA0EB1" w:rsidP="00CA0EB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49EDF992" w14:textId="77777777" w:rsidR="00CA0EB1" w:rsidRDefault="00CA0EB1" w:rsidP="00CA0EB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646CC" w14:textId="3BBC3336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3E057F6D" w14:textId="77777777" w:rsidR="00CA0EB1" w:rsidRPr="00CE1425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A2D1E48" w14:textId="77777777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clinical depression </w:t>
            </w:r>
            <w:r w:rsidRPr="00E9732A">
              <w:rPr>
                <w:b/>
              </w:rPr>
              <w:t>at least once</w:t>
            </w:r>
            <w:r w:rsidRPr="00205217">
              <w:t xml:space="preserve"> during this measurement period using an age appropriate standardized tool</w:t>
            </w:r>
            <w:r>
              <w:t>.  Data source options for depression screening include:</w:t>
            </w:r>
          </w:p>
          <w:p w14:paraId="2FEFB90D" w14:textId="77777777" w:rsidR="00CA0EB1" w:rsidRDefault="00CA0EB1" w:rsidP="00CA0EB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depression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anxiety and SUD screening.  Use of the code might need to be paired with a structured data field to be able to distinguish from anxiety or SUD screening</w:t>
            </w:r>
          </w:p>
          <w:p w14:paraId="1A9AFC2B" w14:textId="22B488D3" w:rsidR="00CA0EB1" w:rsidRDefault="00CA0EB1" w:rsidP="00CA0EB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depression screening performed (yes, no) or result (positive, negative)</w:t>
            </w:r>
          </w:p>
          <w:p w14:paraId="1FD6B647" w14:textId="77777777" w:rsidR="00CA0EB1" w:rsidRDefault="00CA0EB1" w:rsidP="00CA0EB1">
            <w:pPr>
              <w:pStyle w:val="ListParagraph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C8CC4C" w14:textId="0B1B8768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3A264A71" w14:textId="77777777" w:rsidR="00CA0EB1" w:rsidRPr="00CE1425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A634D1" w14:textId="4D0E23A9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Screened </w:t>
            </w:r>
            <w:r w:rsidRPr="00CA0EB1">
              <w:rPr>
                <w:b/>
                <w:u w:val="single"/>
              </w:rPr>
              <w:t>positive</w:t>
            </w:r>
            <w:r>
              <w:t xml:space="preserve"> for clinical depression at least once during this measurement period as indicated by:</w:t>
            </w:r>
          </w:p>
          <w:p w14:paraId="5344F2B1" w14:textId="77777777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EPDS score &gt;=13 or a PHQ-9 score &gt;=10</w:t>
            </w:r>
          </w:p>
          <w:p w14:paraId="171F560E" w14:textId="77777777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352430" w14:textId="77777777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19BA1BC2" w14:textId="77777777" w:rsidR="00CA0EB1" w:rsidRDefault="00CA0EB1" w:rsidP="00CA0E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depression score (EPDS 0-30, PHQ-9 0-27)</w:t>
            </w:r>
          </w:p>
          <w:p w14:paraId="4ACF6495" w14:textId="11F0CDF6" w:rsidR="00CA0EB1" w:rsidRDefault="00CA0EB1" w:rsidP="00CA0E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result (positive, negative)</w:t>
            </w:r>
          </w:p>
          <w:p w14:paraId="11AC3BDF" w14:textId="77777777" w:rsidR="00CA0EB1" w:rsidRDefault="00CA0EB1" w:rsidP="00CA0EB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B033FA" w14:textId="77777777" w:rsidR="00CA0EB1" w:rsidRPr="009D4EB0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EB0">
              <w:rPr>
                <w:b/>
              </w:rPr>
              <w:t>-AND-</w:t>
            </w:r>
          </w:p>
          <w:p w14:paraId="7A85D946" w14:textId="14D057D6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Treated by the practice and/or referred for treatment </w:t>
            </w:r>
          </w:p>
          <w:p w14:paraId="5A376638" w14:textId="77777777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0F2BDB" w14:textId="77777777" w:rsidR="00CA0EB1" w:rsidRDefault="00CA0EB1" w:rsidP="00CA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treated and/or referred for treatment:</w:t>
            </w:r>
          </w:p>
          <w:p w14:paraId="58F1DAC8" w14:textId="77777777" w:rsidR="00CA0EB1" w:rsidRDefault="00CA0EB1" w:rsidP="00CA0EB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treatment provided (yes, no)</w:t>
            </w:r>
          </w:p>
          <w:p w14:paraId="358100C4" w14:textId="77777777" w:rsidR="00CA0EB1" w:rsidRDefault="00CA0EB1" w:rsidP="00CA0EB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referred for treatment (yes, no)</w:t>
            </w:r>
          </w:p>
          <w:p w14:paraId="174DEBF5" w14:textId="136A9ACC" w:rsidR="001B7AF3" w:rsidRPr="00C30969" w:rsidRDefault="00142DCF" w:rsidP="001B7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Stratification by </w:t>
            </w:r>
            <w:r w:rsidR="001B7AF3" w:rsidRPr="001B7AF3">
              <w:rPr>
                <w:b/>
              </w:rPr>
              <w:t>Zip Code</w:t>
            </w:r>
            <w:r w:rsidR="001B7AF3">
              <w:t>: List of zip codes for patients seen for a prenatal or postpartum visit during the Project Report Measurement Period -</w:t>
            </w:r>
            <w:r w:rsidR="001B7AF3" w:rsidRPr="001B7AF3">
              <w:rPr>
                <w:b/>
              </w:rPr>
              <w:t>AND</w:t>
            </w:r>
            <w:r w:rsidR="001B7AF3">
              <w:t>- were screened for clinical depression at least once during this measurement period.</w:t>
            </w:r>
          </w:p>
        </w:tc>
      </w:tr>
      <w:tr w:rsidR="00CA0EB1" w:rsidRPr="00205217" w14:paraId="184877ED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AB49741" w14:textId="3FC19675" w:rsidR="00CA0EB1" w:rsidRPr="00205217" w:rsidRDefault="00CA0EB1" w:rsidP="00CA0EB1">
            <w:r w:rsidRPr="00205217">
              <w:lastRenderedPageBreak/>
              <w:t>Denominator Statement:</w:t>
            </w:r>
          </w:p>
        </w:tc>
        <w:tc>
          <w:tcPr>
            <w:tcW w:w="9090" w:type="dxa"/>
          </w:tcPr>
          <w:p w14:paraId="5C21A500" w14:textId="701E8133" w:rsidR="00CA0EB1" w:rsidRPr="007B0E23" w:rsidRDefault="00CA0EB1" w:rsidP="00CA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0C64AD">
              <w:t>during the measurement period</w:t>
            </w:r>
            <w:r w:rsidRPr="007B0E23">
              <w:t xml:space="preserve"> </w:t>
            </w:r>
          </w:p>
          <w:p w14:paraId="11C3E8D1" w14:textId="77777777" w:rsidR="00CA0EB1" w:rsidRPr="007B0E23" w:rsidRDefault="00CA0EB1" w:rsidP="00CA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34C1E8D9" w14:textId="77777777" w:rsidR="00CA0EB1" w:rsidRDefault="00CA0EB1" w:rsidP="00CA0EB1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7AD75D19" w14:textId="26180196" w:rsidR="00CA0EB1" w:rsidRDefault="00CA0EB1" w:rsidP="00CA0EB1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</w:t>
            </w:r>
          </w:p>
          <w:p w14:paraId="0201B096" w14:textId="77777777" w:rsidR="005A007F" w:rsidRDefault="005A007F" w:rsidP="005A007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3F4D2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007F">
              <w:rPr>
                <w:b/>
              </w:rPr>
              <w:t>-AND-</w:t>
            </w:r>
          </w:p>
          <w:p w14:paraId="4E93FE98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E9AF30C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>Screened for clinical depression at least once during this measurement period using an age appropriate standardized tool.  Data source options for depression screening include:</w:t>
            </w:r>
          </w:p>
          <w:p w14:paraId="396AE76E" w14:textId="77777777" w:rsidR="005A007F" w:rsidRPr="005A007F" w:rsidRDefault="005A007F" w:rsidP="005A007F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 xml:space="preserve">CPT depression screening code 96127.  But, note that this code </w:t>
            </w:r>
            <w:r w:rsidRPr="005A007F">
              <w:rPr>
                <w:i/>
              </w:rPr>
              <w:t xml:space="preserve">Brief emotional/behavioral assessment with scoring and documentation, per standardized instrument </w:t>
            </w:r>
            <w:r w:rsidRPr="005A007F">
              <w:t>is also used for anxiety and SUD screening.  Use of the code might need to be paired with a structured data field to be able to distinguish from anxiety or SUD screening</w:t>
            </w:r>
          </w:p>
          <w:p w14:paraId="553D3928" w14:textId="304D7429" w:rsidR="005A007F" w:rsidRPr="005A007F" w:rsidRDefault="005A007F" w:rsidP="005A007F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>Structured data field indicating depression screening performed (yes, no</w:t>
            </w:r>
            <w:r w:rsidR="00477B9C">
              <w:t>)</w:t>
            </w:r>
            <w:r w:rsidRPr="005A007F">
              <w:t xml:space="preserve"> or result (positive, negative)</w:t>
            </w:r>
          </w:p>
          <w:p w14:paraId="28C69756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A895FB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007F">
              <w:rPr>
                <w:b/>
              </w:rPr>
              <w:t>-AND-</w:t>
            </w:r>
          </w:p>
          <w:p w14:paraId="0F8EB2ED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072E16C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 xml:space="preserve">Screened </w:t>
            </w:r>
            <w:r w:rsidRPr="005A007F">
              <w:rPr>
                <w:b/>
                <w:u w:val="single"/>
              </w:rPr>
              <w:t>positive</w:t>
            </w:r>
            <w:r w:rsidRPr="005A007F">
              <w:t xml:space="preserve"> for clinical depression at least once during this measurement period as indicated by:</w:t>
            </w:r>
          </w:p>
          <w:p w14:paraId="023ED656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>An EPDS score &gt;=13 or a PHQ-9 score &gt;=10</w:t>
            </w:r>
          </w:p>
          <w:p w14:paraId="3FB15C83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36DB12" w14:textId="77777777" w:rsidR="005A007F" w:rsidRPr="005A007F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>Data source options for screened positive:</w:t>
            </w:r>
          </w:p>
          <w:p w14:paraId="5D7F04F9" w14:textId="77777777" w:rsidR="005A007F" w:rsidRPr="005A007F" w:rsidRDefault="005A007F" w:rsidP="005A007F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>Structured data field indicating depression score (EPDS 0-30, PHQ-9 0-27)</w:t>
            </w:r>
          </w:p>
          <w:p w14:paraId="6CEEB093" w14:textId="006346CB" w:rsidR="005A007F" w:rsidRPr="005A007F" w:rsidRDefault="005A007F" w:rsidP="005A007F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07F">
              <w:t>Structured data field indicating result (positive, negative)</w:t>
            </w:r>
          </w:p>
          <w:p w14:paraId="64DD490E" w14:textId="17037620" w:rsidR="005A007F" w:rsidRPr="00AA2068" w:rsidRDefault="005A007F" w:rsidP="005A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EB1" w:rsidRPr="00205217" w14:paraId="619FBB3A" w14:textId="77777777" w:rsidTr="00A3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2D90C5" w14:textId="2A15DBD9" w:rsidR="00CA0EB1" w:rsidRDefault="00CA0EB1" w:rsidP="00CA0EB1">
            <w:r w:rsidRPr="00205217">
              <w:t>Exclusions:</w:t>
            </w:r>
          </w:p>
        </w:tc>
        <w:tc>
          <w:tcPr>
            <w:tcW w:w="9090" w:type="dxa"/>
          </w:tcPr>
          <w:p w14:paraId="0217AEF6" w14:textId="266E200A" w:rsidR="00CA0EB1" w:rsidRPr="00BF4D27" w:rsidRDefault="005A007F" w:rsidP="00BF4D2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Patients who are not screened or refuse screening </w:t>
            </w:r>
            <w:r w:rsidR="00BF4D27">
              <w:t xml:space="preserve">or who are </w:t>
            </w:r>
            <w:proofErr w:type="gramStart"/>
            <w:r w:rsidR="00BF4D27">
              <w:t>screened</w:t>
            </w:r>
            <w:proofErr w:type="gramEnd"/>
            <w:r w:rsidR="00BF4D27">
              <w:t xml:space="preserve"> and screen negative </w:t>
            </w:r>
            <w:r>
              <w:t>are not counted in the numerator or denominator for this measure</w:t>
            </w:r>
            <w:r w:rsidR="00BF4D27">
              <w:t>.</w:t>
            </w:r>
          </w:p>
        </w:tc>
      </w:tr>
      <w:tr w:rsidR="00CA0EB1" w:rsidRPr="00917CBF" w14:paraId="19EAC6B1" w14:textId="77777777" w:rsidTr="00A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DE9230" w14:textId="48972601" w:rsidR="00CA0EB1" w:rsidRPr="00917CBF" w:rsidRDefault="00CA0EB1" w:rsidP="00CA0EB1">
            <w:r w:rsidRPr="00205217">
              <w:t xml:space="preserve">Perinatal </w:t>
            </w:r>
            <w:r>
              <w:t xml:space="preserve">Depression </w:t>
            </w:r>
            <w:r w:rsidRPr="00205217">
              <w:t>Screening Tools:</w:t>
            </w:r>
          </w:p>
        </w:tc>
        <w:tc>
          <w:tcPr>
            <w:tcW w:w="9090" w:type="dxa"/>
          </w:tcPr>
          <w:p w14:paraId="409B1E6B" w14:textId="3DC7E64A" w:rsidR="00CA0EB1" w:rsidRPr="00917CBF" w:rsidRDefault="00CA0EB1" w:rsidP="00CA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17">
              <w:t xml:space="preserve">Acceptable tools include the Edinburgh Postnatal Depression Scale (EPDS), Patient Health Questionnaire (PHQ-9) or discuss with project team if already using another standardized tool. </w:t>
            </w:r>
          </w:p>
        </w:tc>
      </w:tr>
    </w:tbl>
    <w:p w14:paraId="527EC745" w14:textId="3AABAE3E" w:rsidR="00AA2068" w:rsidRDefault="00AA2068"/>
    <w:p w14:paraId="67485783" w14:textId="5D52385F" w:rsidR="007B1865" w:rsidRDefault="007B1865"/>
    <w:p w14:paraId="3649710D" w14:textId="77777777" w:rsidR="007B1865" w:rsidRDefault="007B1865"/>
    <w:p w14:paraId="3CEBF10A" w14:textId="19DDB422" w:rsidR="00AA2068" w:rsidRDefault="00AA2068"/>
    <w:p w14:paraId="69544CC0" w14:textId="62114344" w:rsidR="007F0175" w:rsidRDefault="007F0175"/>
    <w:p w14:paraId="4B4E843C" w14:textId="7C3AC46B" w:rsidR="007F0175" w:rsidRDefault="007F0175"/>
    <w:p w14:paraId="758E270B" w14:textId="77777777" w:rsidR="00AF3719" w:rsidRDefault="00AF3719"/>
    <w:p w14:paraId="43714563" w14:textId="6B7FC932" w:rsidR="007F0175" w:rsidRDefault="007F0175"/>
    <w:p w14:paraId="7202C32B" w14:textId="77777777" w:rsidR="007F0175" w:rsidRDefault="007F0175"/>
    <w:tbl>
      <w:tblPr>
        <w:tblStyle w:val="GridTable4-Accent31"/>
        <w:tblW w:w="10790" w:type="dxa"/>
        <w:tblLook w:val="04A0" w:firstRow="1" w:lastRow="0" w:firstColumn="1" w:lastColumn="0" w:noHBand="0" w:noVBand="1"/>
      </w:tblPr>
      <w:tblGrid>
        <w:gridCol w:w="2065"/>
        <w:gridCol w:w="8725"/>
      </w:tblGrid>
      <w:tr w:rsidR="001075DC" w14:paraId="435CBE3C" w14:textId="77777777" w:rsidTr="0093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auto"/>
          </w:tcPr>
          <w:p w14:paraId="626D372F" w14:textId="3BB67574" w:rsidR="001075DC" w:rsidRDefault="001075DC" w:rsidP="001075DC">
            <w:pPr>
              <w:rPr>
                <w:b w:val="0"/>
                <w:bCs w:val="0"/>
              </w:rPr>
            </w:pPr>
            <w:r w:rsidRPr="008D7691">
              <w:rPr>
                <w:color w:val="FF0000"/>
                <w:sz w:val="28"/>
              </w:rPr>
              <w:lastRenderedPageBreak/>
              <w:t>Required Measure</w:t>
            </w:r>
            <w:r w:rsidRPr="005F5F5A">
              <w:rPr>
                <w:color w:val="auto"/>
                <w:sz w:val="28"/>
              </w:rPr>
              <w:t xml:space="preserve">:  Screening for Perinatal Anxiety </w:t>
            </w:r>
          </w:p>
        </w:tc>
      </w:tr>
      <w:tr w:rsidR="001075DC" w14:paraId="1B312A86" w14:textId="77777777" w:rsidTr="001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D745CA6" w14:textId="1CD5388D" w:rsidR="001075DC" w:rsidRDefault="001075DC" w:rsidP="001075DC">
            <w:pPr>
              <w:rPr>
                <w:b w:val="0"/>
                <w:bCs w:val="0"/>
              </w:rPr>
            </w:pPr>
            <w:r w:rsidRPr="00205217">
              <w:t>Description:</w:t>
            </w:r>
          </w:p>
        </w:tc>
        <w:tc>
          <w:tcPr>
            <w:tcW w:w="8725" w:type="dxa"/>
          </w:tcPr>
          <w:p w14:paraId="44130626" w14:textId="3AE7419B" w:rsidR="001075DC" w:rsidRDefault="001075DC" w:rsidP="00107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5217">
              <w:t>The percentage of pregnant and postpartum patients screened for</w:t>
            </w:r>
            <w:r>
              <w:t xml:space="preserve"> anxiety </w:t>
            </w:r>
            <w:r w:rsidRPr="00205217">
              <w:t xml:space="preserve">using an age appropriate standardized tool </w:t>
            </w:r>
          </w:p>
        </w:tc>
      </w:tr>
      <w:tr w:rsidR="001075DC" w14:paraId="02B6D412" w14:textId="77777777" w:rsidTr="00107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B2F319D" w14:textId="3EC6C4AF" w:rsidR="001075DC" w:rsidRDefault="001075DC" w:rsidP="001075DC">
            <w:pPr>
              <w:rPr>
                <w:b w:val="0"/>
                <w:bCs w:val="0"/>
              </w:rPr>
            </w:pPr>
            <w:r w:rsidRPr="00205217">
              <w:t xml:space="preserve">Age </w:t>
            </w:r>
          </w:p>
        </w:tc>
        <w:tc>
          <w:tcPr>
            <w:tcW w:w="8725" w:type="dxa"/>
          </w:tcPr>
          <w:p w14:paraId="48A133E9" w14:textId="77777777" w:rsidR="001075DC" w:rsidRDefault="001075DC" w:rsidP="00107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>Eligible population is determined to be between 1</w:t>
            </w:r>
            <w:r>
              <w:t>1</w:t>
            </w:r>
            <w:r w:rsidRPr="00205217">
              <w:t xml:space="preserve">-55 years of age at the time of encounter.  </w:t>
            </w:r>
          </w:p>
          <w:p w14:paraId="4C8F1BBE" w14:textId="77777777" w:rsidR="001075DC" w:rsidRDefault="001075DC" w:rsidP="00107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F0175" w14:paraId="70BDCCE0" w14:textId="77777777" w:rsidTr="001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2ADD836" w14:textId="2253371A" w:rsidR="007F0175" w:rsidRDefault="007F0175" w:rsidP="007F0175">
            <w:pPr>
              <w:rPr>
                <w:b w:val="0"/>
                <w:bCs w:val="0"/>
              </w:rPr>
            </w:pPr>
            <w:r>
              <w:t>Measurement</w:t>
            </w:r>
            <w:r w:rsidRPr="00917CBF">
              <w:t xml:space="preserve"> Period:</w:t>
            </w:r>
          </w:p>
        </w:tc>
        <w:tc>
          <w:tcPr>
            <w:tcW w:w="8725" w:type="dxa"/>
          </w:tcPr>
          <w:p w14:paraId="7C997928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26C9E713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2AB27AFA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624C4FE7" w14:textId="572C9337" w:rsidR="007F0175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Report 4: Date Range: 1/1/2020-1</w:t>
            </w:r>
            <w:r w:rsidR="003D1F3C">
              <w:t>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7F0175" w14:paraId="2FCF73A2" w14:textId="77777777" w:rsidTr="00107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12EC507" w14:textId="6650B5C4" w:rsidR="007F0175" w:rsidRDefault="007F0175" w:rsidP="007F0175">
            <w:pPr>
              <w:rPr>
                <w:b w:val="0"/>
                <w:bCs w:val="0"/>
              </w:rPr>
            </w:pPr>
            <w:r w:rsidRPr="00205217">
              <w:t>Numerator Statement:</w:t>
            </w:r>
          </w:p>
        </w:tc>
        <w:tc>
          <w:tcPr>
            <w:tcW w:w="8725" w:type="dxa"/>
          </w:tcPr>
          <w:p w14:paraId="64C0B8FB" w14:textId="65FDD47A" w:rsidR="00173CF7" w:rsidRDefault="007F0175" w:rsidP="00173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>
              <w:t xml:space="preserve">during </w:t>
            </w:r>
            <w:r w:rsidR="00173CF7">
              <w:t>the Project Report Measurement period</w:t>
            </w:r>
            <w:r w:rsidR="00173CF7" w:rsidRPr="00205217">
              <w:t xml:space="preserve"> </w:t>
            </w:r>
            <w:r w:rsidR="00173CF7">
              <w:t>(see Reporting Table Timeline)</w:t>
            </w:r>
          </w:p>
          <w:p w14:paraId="415A0090" w14:textId="02E9F74B" w:rsidR="007F0175" w:rsidRDefault="007F0175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45E6B" w14:textId="77777777" w:rsidR="007F0175" w:rsidRDefault="007F0175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5236FAFF" w14:textId="77777777" w:rsidR="007F0175" w:rsidRDefault="007F0175" w:rsidP="007F017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2247F775" w14:textId="77777777" w:rsidR="007F0175" w:rsidRDefault="007F0175" w:rsidP="007F017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3DED0FC8" w14:textId="77777777" w:rsidR="007F0175" w:rsidRDefault="007F0175" w:rsidP="007F017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83420C" w14:textId="77777777" w:rsidR="007F0175" w:rsidRPr="00927814" w:rsidRDefault="007F0175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7814">
              <w:rPr>
                <w:b/>
              </w:rPr>
              <w:t>-AND-</w:t>
            </w:r>
          </w:p>
          <w:p w14:paraId="2889B0C2" w14:textId="77777777" w:rsidR="007F0175" w:rsidRDefault="007F0175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ED99E" w14:textId="77777777" w:rsidR="007F0175" w:rsidRDefault="007F0175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anxiety</w:t>
            </w:r>
            <w:r w:rsidRPr="00205217">
              <w:t xml:space="preserve"> </w:t>
            </w:r>
            <w:r w:rsidRPr="00E9732A">
              <w:rPr>
                <w:b/>
              </w:rPr>
              <w:t xml:space="preserve">at least once </w:t>
            </w:r>
            <w:r w:rsidRPr="00205217">
              <w:t>during this measurement period using an age appropriate standardized tool</w:t>
            </w:r>
            <w:r>
              <w:t>.  Data source options for anxiety screening include:</w:t>
            </w:r>
          </w:p>
          <w:p w14:paraId="7CFF65C0" w14:textId="77777777" w:rsidR="007F0175" w:rsidRDefault="007F0175" w:rsidP="007F017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anxiety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SUD screening.  Use of the code would need to be paired with a structured data field to be able to distinguish from depression or SUD screening</w:t>
            </w:r>
          </w:p>
          <w:p w14:paraId="6CEF7168" w14:textId="5351E8AC" w:rsidR="007F0175" w:rsidRDefault="007F0175" w:rsidP="007F017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anxiety screening performed (yes, no) or result (positive, negative)</w:t>
            </w:r>
          </w:p>
          <w:p w14:paraId="08580061" w14:textId="77777777" w:rsidR="00E920B3" w:rsidRDefault="00E920B3" w:rsidP="00E920B3">
            <w:pPr>
              <w:pStyle w:val="ListParagraph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95609" w14:textId="7BC12D2B" w:rsidR="007F0175" w:rsidRDefault="00142DCF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Stratification by </w:t>
            </w:r>
            <w:r w:rsidR="00E920B3" w:rsidRPr="00EF7967">
              <w:rPr>
                <w:b/>
              </w:rPr>
              <w:t>Zip Code</w:t>
            </w:r>
            <w:r w:rsidR="00E920B3">
              <w:t>: List of zip codes for patients seen for a prenatal or postpartum visit during the Project Report Measurement Period -</w:t>
            </w:r>
            <w:r w:rsidR="00E920B3" w:rsidRPr="00E9732A">
              <w:rPr>
                <w:b/>
              </w:rPr>
              <w:t>AND</w:t>
            </w:r>
            <w:r w:rsidR="00E920B3">
              <w:t>- were screened for anxiety at least once during this measurement period.</w:t>
            </w:r>
          </w:p>
        </w:tc>
      </w:tr>
      <w:tr w:rsidR="007F0175" w14:paraId="59CF8C9F" w14:textId="77777777" w:rsidTr="001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5E9D16" w14:textId="38DE89F5" w:rsidR="007F0175" w:rsidRDefault="007F0175" w:rsidP="007F0175">
            <w:pPr>
              <w:rPr>
                <w:b w:val="0"/>
                <w:bCs w:val="0"/>
              </w:rPr>
            </w:pPr>
            <w:r w:rsidRPr="00205217">
              <w:t>Denominator Statement:</w:t>
            </w:r>
          </w:p>
        </w:tc>
        <w:tc>
          <w:tcPr>
            <w:tcW w:w="8725" w:type="dxa"/>
          </w:tcPr>
          <w:p w14:paraId="4C5F5A7D" w14:textId="39BBCB08" w:rsidR="007F0175" w:rsidRPr="007B0E23" w:rsidRDefault="007F0175" w:rsidP="007F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642D18">
              <w:t>during the measurement period</w:t>
            </w:r>
            <w:r w:rsidRPr="007B0E23">
              <w:t xml:space="preserve"> </w:t>
            </w:r>
          </w:p>
          <w:p w14:paraId="011F4920" w14:textId="77777777" w:rsidR="007F0175" w:rsidRPr="007B0E23" w:rsidRDefault="007F0175" w:rsidP="007F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284510B1" w14:textId="77777777" w:rsidR="007F0175" w:rsidRPr="007B0E23" w:rsidRDefault="007F0175" w:rsidP="007F017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7C9E1563" w14:textId="77777777" w:rsidR="007F0175" w:rsidRPr="007B0E23" w:rsidRDefault="007F0175" w:rsidP="007F017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  <w:p w14:paraId="62BD423C" w14:textId="77777777" w:rsidR="007F0175" w:rsidRDefault="007F0175" w:rsidP="007F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F0175" w14:paraId="161E318A" w14:textId="77777777" w:rsidTr="00107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319B4CC" w14:textId="57A7806B" w:rsidR="007F0175" w:rsidRDefault="007F0175" w:rsidP="007F0175">
            <w:pPr>
              <w:rPr>
                <w:b w:val="0"/>
                <w:bCs w:val="0"/>
              </w:rPr>
            </w:pPr>
            <w:r w:rsidRPr="00205217">
              <w:t>Exclusions:</w:t>
            </w:r>
          </w:p>
        </w:tc>
        <w:tc>
          <w:tcPr>
            <w:tcW w:w="8725" w:type="dxa"/>
          </w:tcPr>
          <w:p w14:paraId="7C39B246" w14:textId="4FF67E6F" w:rsidR="007F0175" w:rsidRDefault="007F0175" w:rsidP="007F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5217">
              <w:t>None</w:t>
            </w:r>
          </w:p>
        </w:tc>
      </w:tr>
      <w:tr w:rsidR="000612BF" w14:paraId="30A2903F" w14:textId="77777777" w:rsidTr="001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92211F0" w14:textId="6F918B10" w:rsidR="000612BF" w:rsidRPr="00205217" w:rsidRDefault="000612BF" w:rsidP="000612BF">
            <w:r>
              <w:t>Refusals:</w:t>
            </w:r>
          </w:p>
        </w:tc>
        <w:tc>
          <w:tcPr>
            <w:tcW w:w="8725" w:type="dxa"/>
          </w:tcPr>
          <w:p w14:paraId="2B171C39" w14:textId="42061728" w:rsidR="000612BF" w:rsidRPr="00205217" w:rsidRDefault="000612BF" w:rsidP="000612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Patients seen for a prenatal or postpartum visit during the measurement period may refuse screening for </w:t>
            </w:r>
            <w:r w:rsidR="00705612">
              <w:t>anxiety</w:t>
            </w:r>
            <w:r>
              <w:t xml:space="preserve">. Patients who refuse are still counted in the numerator and denominator for this measure.  </w:t>
            </w:r>
          </w:p>
        </w:tc>
      </w:tr>
      <w:tr w:rsidR="000612BF" w14:paraId="24081F86" w14:textId="77777777" w:rsidTr="00107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673B2E1" w14:textId="66AE0DA0" w:rsidR="000612BF" w:rsidRPr="00205217" w:rsidRDefault="000612BF" w:rsidP="000612BF">
            <w:r w:rsidRPr="00205217">
              <w:t>Perinatal Screening Tools:</w:t>
            </w:r>
          </w:p>
        </w:tc>
        <w:tc>
          <w:tcPr>
            <w:tcW w:w="8725" w:type="dxa"/>
          </w:tcPr>
          <w:p w14:paraId="3E4DAAF0" w14:textId="77777777" w:rsidR="000612BF" w:rsidRDefault="000612BF" w:rsidP="0006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Acceptable tools include the </w:t>
            </w:r>
            <w:r>
              <w:t>Generalized Anxiety Disorder-7 (GAD-7)</w:t>
            </w:r>
            <w:r w:rsidRPr="00205217">
              <w:t xml:space="preserve"> or discuss with project team if already using another standardized tool. </w:t>
            </w:r>
          </w:p>
          <w:p w14:paraId="44A37DAC" w14:textId="77777777" w:rsidR="000612BF" w:rsidRDefault="000612BF" w:rsidP="0006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190A12" w14:textId="77777777" w:rsidR="000612BF" w:rsidRDefault="000612BF" w:rsidP="0006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A2452B" w14:textId="77777777" w:rsidR="000612BF" w:rsidRPr="00205217" w:rsidRDefault="000612BF" w:rsidP="0006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6C49A0" w14:textId="37DE170B" w:rsidR="004702B8" w:rsidRDefault="004702B8">
      <w:pPr>
        <w:rPr>
          <w:b/>
          <w:bCs/>
        </w:rPr>
      </w:pPr>
    </w:p>
    <w:p w14:paraId="03A2CA72" w14:textId="72D8CB70" w:rsidR="001075DC" w:rsidRDefault="001075DC">
      <w:pPr>
        <w:rPr>
          <w:b/>
          <w:bCs/>
        </w:rPr>
      </w:pP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4702B8" w14:paraId="5CC520BC" w14:textId="77777777" w:rsidTr="005C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auto"/>
          </w:tcPr>
          <w:p w14:paraId="0B5BD348" w14:textId="0B91C024" w:rsidR="004702B8" w:rsidRDefault="004702B8" w:rsidP="007D2027">
            <w:pPr>
              <w:rPr>
                <w:b w:val="0"/>
                <w:bCs w:val="0"/>
              </w:rPr>
            </w:pPr>
            <w:r w:rsidRPr="008D7691">
              <w:rPr>
                <w:color w:val="FF0000"/>
                <w:sz w:val="28"/>
              </w:rPr>
              <w:lastRenderedPageBreak/>
              <w:t xml:space="preserve">Required Measure:  </w:t>
            </w:r>
            <w:r w:rsidRPr="005F5F5A">
              <w:rPr>
                <w:color w:val="auto"/>
                <w:sz w:val="28"/>
              </w:rPr>
              <w:t>Screening</w:t>
            </w:r>
            <w:r>
              <w:rPr>
                <w:color w:val="auto"/>
                <w:sz w:val="28"/>
              </w:rPr>
              <w:t xml:space="preserve"> Positive</w:t>
            </w:r>
            <w:r w:rsidRPr="005F5F5A">
              <w:rPr>
                <w:color w:val="auto"/>
                <w:sz w:val="28"/>
              </w:rPr>
              <w:t xml:space="preserve"> for Perinatal Anxiety </w:t>
            </w:r>
          </w:p>
        </w:tc>
      </w:tr>
      <w:tr w:rsidR="004702B8" w14:paraId="48AB3838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185B340" w14:textId="7ADF73FB" w:rsidR="004702B8" w:rsidRDefault="004702B8" w:rsidP="004702B8">
            <w:pPr>
              <w:rPr>
                <w:b w:val="0"/>
                <w:bCs w:val="0"/>
              </w:rPr>
            </w:pPr>
            <w:r w:rsidRPr="00205217">
              <w:t>Description:</w:t>
            </w:r>
          </w:p>
        </w:tc>
        <w:tc>
          <w:tcPr>
            <w:tcW w:w="9265" w:type="dxa"/>
          </w:tcPr>
          <w:p w14:paraId="513A67C1" w14:textId="1BA81026" w:rsidR="004702B8" w:rsidRDefault="004702B8" w:rsidP="00470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5217">
              <w:t xml:space="preserve">The percentage of pregnant and postpartum patients </w:t>
            </w:r>
            <w:r>
              <w:t xml:space="preserve">who </w:t>
            </w:r>
            <w:r w:rsidR="008E2E10">
              <w:t xml:space="preserve">were screened for anxiety that </w:t>
            </w:r>
            <w:r w:rsidRPr="00205217">
              <w:t xml:space="preserve">screened </w:t>
            </w:r>
            <w:r>
              <w:t xml:space="preserve">positive </w:t>
            </w:r>
            <w:r w:rsidRPr="00205217">
              <w:t xml:space="preserve">for </w:t>
            </w:r>
            <w:r>
              <w:t>anxiety</w:t>
            </w:r>
            <w:r w:rsidRPr="00205217">
              <w:t xml:space="preserve"> using an age appropriate standardized tool </w:t>
            </w:r>
          </w:p>
        </w:tc>
      </w:tr>
      <w:tr w:rsidR="004702B8" w14:paraId="5040CC6F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B98A5C4" w14:textId="4DEB12CA" w:rsidR="004702B8" w:rsidRDefault="004702B8" w:rsidP="004702B8">
            <w:pPr>
              <w:rPr>
                <w:b w:val="0"/>
                <w:bCs w:val="0"/>
              </w:rPr>
            </w:pPr>
            <w:r w:rsidRPr="00205217">
              <w:t xml:space="preserve">Age </w:t>
            </w:r>
          </w:p>
        </w:tc>
        <w:tc>
          <w:tcPr>
            <w:tcW w:w="9265" w:type="dxa"/>
          </w:tcPr>
          <w:p w14:paraId="08CA3430" w14:textId="49379E4F" w:rsidR="004702B8" w:rsidRDefault="004702B8" w:rsidP="0047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5217">
              <w:t>Eligible population is determined to be between 1</w:t>
            </w:r>
            <w:r>
              <w:t>1</w:t>
            </w:r>
            <w:r w:rsidRPr="00205217">
              <w:t xml:space="preserve">-55 years of age at the time of encounter.  </w:t>
            </w:r>
          </w:p>
        </w:tc>
      </w:tr>
      <w:tr w:rsidR="005C77D9" w14:paraId="3048B1B4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0EFA49A" w14:textId="11AA1A65" w:rsidR="005C77D9" w:rsidRDefault="005C77D9" w:rsidP="005C77D9">
            <w:pPr>
              <w:rPr>
                <w:b w:val="0"/>
                <w:bCs w:val="0"/>
              </w:rPr>
            </w:pPr>
            <w:r>
              <w:t xml:space="preserve">Measurement </w:t>
            </w:r>
            <w:r w:rsidRPr="00917CBF">
              <w:t>Period:</w:t>
            </w:r>
          </w:p>
        </w:tc>
        <w:tc>
          <w:tcPr>
            <w:tcW w:w="9265" w:type="dxa"/>
          </w:tcPr>
          <w:p w14:paraId="282F623B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3CD82D9A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4C5A4150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648A7F76" w14:textId="3B661B28" w:rsidR="005C77D9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Report 4: Date Range: 1/1/2020-</w:t>
            </w:r>
            <w:r w:rsidR="00A62276">
              <w:t>12/1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5C77D9" w14:paraId="164A19C6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D60614" w14:textId="294CCFB5" w:rsidR="005C77D9" w:rsidRDefault="005C77D9" w:rsidP="005C77D9">
            <w:pPr>
              <w:rPr>
                <w:b w:val="0"/>
                <w:bCs w:val="0"/>
              </w:rPr>
            </w:pPr>
            <w:r w:rsidRPr="00205217">
              <w:t>Numerator Statement:</w:t>
            </w:r>
          </w:p>
        </w:tc>
        <w:tc>
          <w:tcPr>
            <w:tcW w:w="9265" w:type="dxa"/>
          </w:tcPr>
          <w:p w14:paraId="37B316A3" w14:textId="77777777" w:rsidR="002777DE" w:rsidRDefault="005C77D9" w:rsidP="0027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>
              <w:t xml:space="preserve">during the </w:t>
            </w:r>
            <w:r w:rsidR="002777DE">
              <w:t>Project Report Measurement period</w:t>
            </w:r>
            <w:r w:rsidR="002777DE" w:rsidRPr="00205217">
              <w:t xml:space="preserve"> </w:t>
            </w:r>
            <w:r w:rsidR="002777DE">
              <w:t>(see Reporting Table Timeline)</w:t>
            </w:r>
          </w:p>
          <w:p w14:paraId="76EC60FD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6551BB80" w14:textId="77777777" w:rsidR="005C77D9" w:rsidRDefault="005C77D9" w:rsidP="005C77D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0B931C82" w14:textId="77777777" w:rsidR="005C77D9" w:rsidRDefault="005C77D9" w:rsidP="005C77D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1A7A8758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B95622" w14:textId="69A6FDCD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4663A293" w14:textId="77777777" w:rsidR="005C77D9" w:rsidRPr="001249E7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22A24F3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anxiety</w:t>
            </w:r>
            <w:r w:rsidRPr="00205217">
              <w:t xml:space="preserve"> </w:t>
            </w:r>
            <w:r w:rsidRPr="00E9732A">
              <w:rPr>
                <w:b/>
              </w:rPr>
              <w:t xml:space="preserve">at least once </w:t>
            </w:r>
            <w:r w:rsidRPr="00205217">
              <w:t>during this measurement period using an age appropriate standardized tool</w:t>
            </w:r>
            <w:r>
              <w:t>.  Data source options for anxiety screening include:</w:t>
            </w:r>
          </w:p>
          <w:p w14:paraId="35D86CDF" w14:textId="77777777" w:rsidR="005C77D9" w:rsidRDefault="005C77D9" w:rsidP="005C77D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anxiety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SUD screening.  Use of the code might need to be paired with a structured data field to be able to distinguish from depression or SUD screening</w:t>
            </w:r>
          </w:p>
          <w:p w14:paraId="4AD584BF" w14:textId="6E929E88" w:rsidR="005C77D9" w:rsidRDefault="005C77D9" w:rsidP="005C77D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anxiety screening performed (yes, no) or result (positive, negative)</w:t>
            </w:r>
          </w:p>
          <w:p w14:paraId="54CB2D65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C527624" w14:textId="7760B9F7" w:rsidR="005C77D9" w:rsidRPr="00CE1425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028B2C5B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15A7A" w14:textId="3B4D623E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Screened </w:t>
            </w:r>
            <w:r w:rsidRPr="0079415E">
              <w:rPr>
                <w:b/>
                <w:u w:val="single"/>
              </w:rPr>
              <w:t xml:space="preserve">positive </w:t>
            </w:r>
            <w:r>
              <w:t>for anxiety at least once during this measurement period as indicated by:</w:t>
            </w:r>
          </w:p>
          <w:p w14:paraId="7068D5BC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GAD7 score &gt;=7</w:t>
            </w:r>
          </w:p>
          <w:p w14:paraId="00DC6EDC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958E38" w14:textId="77777777" w:rsidR="005C77D9" w:rsidRDefault="005C77D9" w:rsidP="005C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59276510" w14:textId="77777777" w:rsidR="005C77D9" w:rsidRDefault="005C77D9" w:rsidP="005C77D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anxiety score (GAD7 0-21</w:t>
            </w:r>
          </w:p>
          <w:p w14:paraId="7E52344E" w14:textId="261BC9AB" w:rsidR="005C77D9" w:rsidRDefault="005C77D9" w:rsidP="005C77D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Structured data field indicating result (positive, negative) </w:t>
            </w:r>
          </w:p>
          <w:p w14:paraId="06712625" w14:textId="77777777" w:rsidR="00E920B3" w:rsidRDefault="00E920B3" w:rsidP="00E9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5D77901" w14:textId="3CEEB924" w:rsidR="005C77D9" w:rsidRPr="00100DC0" w:rsidRDefault="00142DCF" w:rsidP="00E9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Stratification by </w:t>
            </w:r>
            <w:r w:rsidR="00E920B3" w:rsidRPr="00E920B3">
              <w:rPr>
                <w:b/>
              </w:rPr>
              <w:t>Zip Code</w:t>
            </w:r>
            <w:r w:rsidR="00E920B3">
              <w:t>: List of zip codes for patients seen for a prenatal or postpartum visit during the Project Report Measurement Period -</w:t>
            </w:r>
            <w:r w:rsidR="00E920B3" w:rsidRPr="00E920B3">
              <w:rPr>
                <w:b/>
              </w:rPr>
              <w:t>AND</w:t>
            </w:r>
            <w:r w:rsidR="00E920B3">
              <w:t>- were screened for anxiety at least once during this measurement period.</w:t>
            </w:r>
          </w:p>
        </w:tc>
      </w:tr>
      <w:tr w:rsidR="005C77D9" w14:paraId="1E706891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3CB7575" w14:textId="72AC1ADE" w:rsidR="005C77D9" w:rsidRDefault="005C77D9" w:rsidP="005C77D9">
            <w:pPr>
              <w:rPr>
                <w:b w:val="0"/>
                <w:bCs w:val="0"/>
              </w:rPr>
            </w:pPr>
            <w:r w:rsidRPr="00205217">
              <w:t>Denominator Statement:</w:t>
            </w:r>
          </w:p>
        </w:tc>
        <w:tc>
          <w:tcPr>
            <w:tcW w:w="9265" w:type="dxa"/>
          </w:tcPr>
          <w:p w14:paraId="4F8FACA9" w14:textId="72EB3122" w:rsidR="005C77D9" w:rsidRPr="007B0E23" w:rsidRDefault="005C77D9" w:rsidP="005C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607FAD">
              <w:t>during the measurement period</w:t>
            </w:r>
            <w:r w:rsidRPr="007B0E23">
              <w:t xml:space="preserve"> </w:t>
            </w:r>
          </w:p>
          <w:p w14:paraId="55DFAC88" w14:textId="77777777" w:rsidR="005C77D9" w:rsidRPr="007B0E23" w:rsidRDefault="005C77D9" w:rsidP="005C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00EAAEC8" w14:textId="77777777" w:rsidR="005C77D9" w:rsidRPr="007B0E23" w:rsidRDefault="005C77D9" w:rsidP="009F7373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463FEC2C" w14:textId="7C01BF5F" w:rsidR="005C77D9" w:rsidRDefault="005C77D9" w:rsidP="009F7373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  <w:p w14:paraId="26658C18" w14:textId="6861F771" w:rsidR="009F7373" w:rsidRDefault="00DF44CD" w:rsidP="009F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F7373" w:rsidRPr="00CE1425">
              <w:rPr>
                <w:b/>
              </w:rPr>
              <w:t>AND-</w:t>
            </w:r>
          </w:p>
          <w:p w14:paraId="20BC2F9D" w14:textId="77777777" w:rsidR="009F7373" w:rsidRPr="001249E7" w:rsidRDefault="009F7373" w:rsidP="009F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E7B6B08" w14:textId="77777777" w:rsidR="009F7373" w:rsidRDefault="009F7373" w:rsidP="009F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anxiety</w:t>
            </w:r>
            <w:r w:rsidRPr="00205217">
              <w:t xml:space="preserve"> at least once during this measurement period using an age appropriate standardized tool</w:t>
            </w:r>
            <w:r>
              <w:t>.  Data source options for anxiety screening include:</w:t>
            </w:r>
          </w:p>
          <w:p w14:paraId="0FC5F950" w14:textId="77777777" w:rsidR="009F7373" w:rsidRDefault="009F7373" w:rsidP="009F737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CPT anxiety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 xml:space="preserve">is also used for </w:t>
            </w:r>
            <w:r>
              <w:lastRenderedPageBreak/>
              <w:t>depression and SUD screening.  Use of the code might need to be paired with a structured data field to be able to distinguish from depression or SUD screening</w:t>
            </w:r>
          </w:p>
          <w:p w14:paraId="367AC1FA" w14:textId="4194E580" w:rsidR="005C77D9" w:rsidRDefault="009F7373" w:rsidP="009F7373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Structured data field indicating anxiety screening performed (yes, no) or result (positive, negative)</w:t>
            </w:r>
          </w:p>
        </w:tc>
      </w:tr>
      <w:tr w:rsidR="005C77D9" w14:paraId="32111A1D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6846DC" w14:textId="1D5432B3" w:rsidR="005C77D9" w:rsidRDefault="005C77D9" w:rsidP="005C77D9">
            <w:pPr>
              <w:rPr>
                <w:b w:val="0"/>
                <w:bCs w:val="0"/>
              </w:rPr>
            </w:pPr>
            <w:r w:rsidRPr="00917CBF">
              <w:lastRenderedPageBreak/>
              <w:t>Exclusions:</w:t>
            </w:r>
          </w:p>
        </w:tc>
        <w:tc>
          <w:tcPr>
            <w:tcW w:w="9265" w:type="dxa"/>
          </w:tcPr>
          <w:p w14:paraId="10734B01" w14:textId="168D84E3" w:rsidR="005C77D9" w:rsidRPr="00F10F4D" w:rsidRDefault="00F10F4D" w:rsidP="005C7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Patients who are not screened or refuse screening are not counted in the numerator or denominator for this measure</w:t>
            </w:r>
          </w:p>
        </w:tc>
      </w:tr>
      <w:tr w:rsidR="005C77D9" w14:paraId="5BC0E7DE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5239F94" w14:textId="53C6FDA6" w:rsidR="005C77D9" w:rsidRPr="00205217" w:rsidRDefault="005C77D9" w:rsidP="005C77D9">
            <w:r>
              <w:t>Perinatal</w:t>
            </w:r>
            <w:r w:rsidRPr="00917CBF">
              <w:t xml:space="preserve"> Screening Tools:</w:t>
            </w:r>
          </w:p>
        </w:tc>
        <w:tc>
          <w:tcPr>
            <w:tcW w:w="9265" w:type="dxa"/>
          </w:tcPr>
          <w:p w14:paraId="6DF55037" w14:textId="1037518D" w:rsidR="005C77D9" w:rsidRDefault="005C77D9" w:rsidP="005C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17">
              <w:t xml:space="preserve">Acceptable tools include the </w:t>
            </w:r>
            <w:r>
              <w:t>Generalized Anxiety Disorder-7 (GAD-7)</w:t>
            </w:r>
            <w:r w:rsidRPr="00205217">
              <w:t xml:space="preserve"> or discuss with project team if already using another standardized tool. </w:t>
            </w:r>
          </w:p>
          <w:p w14:paraId="77133EAB" w14:textId="77777777" w:rsidR="005C77D9" w:rsidRDefault="005C77D9" w:rsidP="005C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5A4976" w14:textId="77777777" w:rsidR="005C77D9" w:rsidRPr="00205217" w:rsidRDefault="005C77D9" w:rsidP="005C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E27FDF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7A97C3B6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38A8ADB7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0BBFED86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11D9F2C4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356268AA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4F0669EE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4DBB4232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7DD9EFAB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38EA1A7D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0F69228A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010AF8F1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2D8D22D4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6D8E6D7E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2BD7B45E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6ABBCDD5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084F45E8" w14:textId="177D1478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348703DB" w14:textId="77777777" w:rsidR="007B1865" w:rsidRDefault="007B1865" w:rsidP="002777DE">
      <w:pPr>
        <w:ind w:left="2160" w:firstLine="720"/>
        <w:rPr>
          <w:b/>
          <w:bCs/>
          <w:color w:val="FF0000"/>
          <w:sz w:val="28"/>
        </w:rPr>
      </w:pPr>
    </w:p>
    <w:p w14:paraId="0C0FC55F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0AE95FDA" w14:textId="77777777" w:rsidR="000636B7" w:rsidRDefault="000636B7" w:rsidP="002777DE">
      <w:pPr>
        <w:ind w:left="2160" w:firstLine="720"/>
        <w:rPr>
          <w:b/>
          <w:bCs/>
          <w:color w:val="FF0000"/>
          <w:sz w:val="28"/>
        </w:rPr>
      </w:pPr>
    </w:p>
    <w:p w14:paraId="0BADD627" w14:textId="20B85CB1" w:rsidR="008B7FB0" w:rsidRPr="00443159" w:rsidRDefault="008B7FB0" w:rsidP="00E920B3">
      <w:pPr>
        <w:ind w:left="2880" w:firstLine="720"/>
        <w:rPr>
          <w:b/>
          <w:bCs/>
          <w:color w:val="FF0000"/>
          <w:sz w:val="28"/>
        </w:rPr>
      </w:pPr>
      <w:r w:rsidRPr="00443159">
        <w:rPr>
          <w:b/>
          <w:bCs/>
          <w:color w:val="FF0000"/>
          <w:sz w:val="28"/>
        </w:rPr>
        <w:lastRenderedPageBreak/>
        <w:t>*OPTIONAL MEASURE*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E2AE3" w14:paraId="41064D1B" w14:textId="77777777" w:rsidTr="005C5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auto"/>
          </w:tcPr>
          <w:p w14:paraId="6A75B74F" w14:textId="72B0EDE3" w:rsidR="001E2AE3" w:rsidRDefault="001E2AE3" w:rsidP="001E2AE3">
            <w:pPr>
              <w:rPr>
                <w:b w:val="0"/>
                <w:bCs w:val="0"/>
              </w:rPr>
            </w:pPr>
            <w:r w:rsidRPr="001E2AE3">
              <w:rPr>
                <w:color w:val="auto"/>
                <w:sz w:val="28"/>
                <w:szCs w:val="28"/>
              </w:rPr>
              <w:t>Optional Measure: Screening Positive for Perinatal Anxiety and Treated by Practice and/or Referred for Treatment</w:t>
            </w:r>
          </w:p>
        </w:tc>
      </w:tr>
      <w:tr w:rsidR="001E2AE3" w14:paraId="0D9A4023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9C8E4DE" w14:textId="30D5C528" w:rsidR="001E2AE3" w:rsidRDefault="001E2AE3" w:rsidP="001E2AE3">
            <w:pPr>
              <w:rPr>
                <w:b w:val="0"/>
                <w:bCs w:val="0"/>
              </w:rPr>
            </w:pPr>
            <w:r w:rsidRPr="00205217">
              <w:t>Description:</w:t>
            </w:r>
          </w:p>
        </w:tc>
        <w:tc>
          <w:tcPr>
            <w:tcW w:w="9265" w:type="dxa"/>
          </w:tcPr>
          <w:p w14:paraId="1B00ED3F" w14:textId="26E13A46" w:rsidR="001E2AE3" w:rsidRDefault="001E2AE3" w:rsidP="001E2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338A">
              <w:t xml:space="preserve">The percentage of pregnant and postpartum patients who screened positive for </w:t>
            </w:r>
            <w:r>
              <w:t>anxiety</w:t>
            </w:r>
            <w:r w:rsidRPr="005B338A">
              <w:t xml:space="preserve"> using an age appropriate standardized tool</w:t>
            </w:r>
            <w:r>
              <w:t xml:space="preserve"> </w:t>
            </w:r>
            <w:r w:rsidR="008E2E10">
              <w:t>that</w:t>
            </w:r>
            <w:r>
              <w:t xml:space="preserve"> were treated by the practice and/or referred for treatment</w:t>
            </w:r>
          </w:p>
        </w:tc>
      </w:tr>
      <w:tr w:rsidR="001E2AE3" w14:paraId="03CFAE13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19B45AB" w14:textId="021A819D" w:rsidR="001E2AE3" w:rsidRDefault="001E2AE3" w:rsidP="001E2AE3">
            <w:pPr>
              <w:rPr>
                <w:b w:val="0"/>
                <w:bCs w:val="0"/>
              </w:rPr>
            </w:pPr>
            <w:r w:rsidRPr="00205217">
              <w:t xml:space="preserve">Age </w:t>
            </w:r>
          </w:p>
        </w:tc>
        <w:tc>
          <w:tcPr>
            <w:tcW w:w="9265" w:type="dxa"/>
          </w:tcPr>
          <w:p w14:paraId="6CCCB1D8" w14:textId="06E027FF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5217">
              <w:t>Eligible population is determined to be between 1</w:t>
            </w:r>
            <w:r>
              <w:t>1</w:t>
            </w:r>
            <w:r w:rsidRPr="00205217">
              <w:t xml:space="preserve">-55 years of age at the time of encounter.  </w:t>
            </w:r>
          </w:p>
        </w:tc>
      </w:tr>
      <w:tr w:rsidR="001E2AE3" w14:paraId="2B196A98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155B318" w14:textId="4952C7BE" w:rsidR="001E2AE3" w:rsidRDefault="006E0D73" w:rsidP="001E2AE3">
            <w:pPr>
              <w:rPr>
                <w:b w:val="0"/>
                <w:bCs w:val="0"/>
              </w:rPr>
            </w:pPr>
            <w:r>
              <w:t>Measurement</w:t>
            </w:r>
            <w:r w:rsidR="001E2AE3" w:rsidRPr="00917CBF">
              <w:t xml:space="preserve"> Period:</w:t>
            </w:r>
          </w:p>
        </w:tc>
        <w:tc>
          <w:tcPr>
            <w:tcW w:w="9265" w:type="dxa"/>
          </w:tcPr>
          <w:p w14:paraId="2E25C6BA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7A458DDB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596004EA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12B45479" w14:textId="33C8DA29" w:rsidR="001E2AE3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Report 4: Date Range: 1/1/2020-</w:t>
            </w:r>
            <w:r w:rsidR="00861A58">
              <w:t>12/1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1E2AE3" w14:paraId="2D284FCF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1B190A" w14:textId="330DE341" w:rsidR="001E2AE3" w:rsidRDefault="001E2AE3" w:rsidP="001E2AE3">
            <w:pPr>
              <w:rPr>
                <w:b w:val="0"/>
                <w:bCs w:val="0"/>
              </w:rPr>
            </w:pPr>
            <w:r w:rsidRPr="00205217">
              <w:t>Numerator Statement:</w:t>
            </w:r>
          </w:p>
        </w:tc>
        <w:tc>
          <w:tcPr>
            <w:tcW w:w="9265" w:type="dxa"/>
          </w:tcPr>
          <w:p w14:paraId="59F01EEF" w14:textId="77777777" w:rsidR="002777DE" w:rsidRDefault="001E2AE3" w:rsidP="0027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 w:rsidR="00091BC1">
              <w:t xml:space="preserve">during the </w:t>
            </w:r>
            <w:r w:rsidR="002777DE">
              <w:t>Project Report Measurement period</w:t>
            </w:r>
            <w:r w:rsidR="002777DE" w:rsidRPr="00205217">
              <w:t xml:space="preserve"> </w:t>
            </w:r>
            <w:r w:rsidR="002777DE">
              <w:t>(see Reporting Table Timeline)</w:t>
            </w:r>
          </w:p>
          <w:p w14:paraId="36D3F67A" w14:textId="6C7830AC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A37332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25872CF1" w14:textId="77777777" w:rsidR="001E2AE3" w:rsidRDefault="001E2AE3" w:rsidP="001E2AE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4DD3E30E" w14:textId="77777777" w:rsidR="001E2AE3" w:rsidRDefault="001E2AE3" w:rsidP="001E2AE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54BA7131" w14:textId="77777777" w:rsidR="001E2AE3" w:rsidRPr="00CE1425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0F954E3A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6D059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anxiety</w:t>
            </w:r>
            <w:r w:rsidRPr="00205217">
              <w:t xml:space="preserve"> </w:t>
            </w:r>
            <w:r w:rsidRPr="006657A7">
              <w:rPr>
                <w:b/>
              </w:rPr>
              <w:t>at least once</w:t>
            </w:r>
            <w:r w:rsidRPr="00205217">
              <w:t xml:space="preserve"> during this measurement period using an age appropriate standardized tool</w:t>
            </w:r>
            <w:r>
              <w:t>.  Data source options for depression screening include:</w:t>
            </w:r>
          </w:p>
          <w:p w14:paraId="4AD3D8E6" w14:textId="77777777" w:rsidR="001E2AE3" w:rsidRDefault="001E2AE3" w:rsidP="001E2AE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anxiety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SUD screening.  Use of the code might need to be paired with a structured data field to be able to distinguish from depression or SUD screening</w:t>
            </w:r>
          </w:p>
          <w:p w14:paraId="3C34BF0E" w14:textId="3847AC98" w:rsidR="001E2AE3" w:rsidRDefault="001E2AE3" w:rsidP="001E2AE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anxiety screening performed (yes, no) or result (positive, negative)</w:t>
            </w:r>
          </w:p>
          <w:p w14:paraId="4E924B36" w14:textId="596FD5E8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326E0484" w14:textId="77777777" w:rsidR="007D1A9B" w:rsidRPr="00CE1425" w:rsidRDefault="007D1A9B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D5C2943" w14:textId="2CED60DB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Screened </w:t>
            </w:r>
            <w:r w:rsidRPr="00B01413">
              <w:rPr>
                <w:b/>
                <w:u w:val="single"/>
              </w:rPr>
              <w:t>positive</w:t>
            </w:r>
            <w:r>
              <w:t xml:space="preserve"> for anxiety at least once during th</w:t>
            </w:r>
            <w:r w:rsidR="00B8650B">
              <w:t>is</w:t>
            </w:r>
            <w:r>
              <w:t xml:space="preserve"> measurement period as indicated by:</w:t>
            </w:r>
          </w:p>
          <w:p w14:paraId="33A7D698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GAD7 score &gt;=7</w:t>
            </w:r>
          </w:p>
          <w:p w14:paraId="48E0443C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A6826B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34E62DCB" w14:textId="73854B6B" w:rsidR="001E2AE3" w:rsidRDefault="001E2AE3" w:rsidP="001E2AE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Structured data field indicating </w:t>
            </w:r>
            <w:r w:rsidR="008E2E10">
              <w:t xml:space="preserve">GAD7 </w:t>
            </w:r>
            <w:r>
              <w:t>anxiety score (0-21)</w:t>
            </w:r>
          </w:p>
          <w:p w14:paraId="7D77A64D" w14:textId="2F67D747" w:rsidR="001E2AE3" w:rsidRDefault="001E2AE3" w:rsidP="001E2AE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result (positive, negative)</w:t>
            </w:r>
          </w:p>
          <w:p w14:paraId="3620AE66" w14:textId="77777777" w:rsidR="007D1A9B" w:rsidRDefault="007D1A9B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233C4D7" w14:textId="1ECF54A0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EB0">
              <w:rPr>
                <w:b/>
              </w:rPr>
              <w:t>-AND-</w:t>
            </w:r>
          </w:p>
          <w:p w14:paraId="12EE423D" w14:textId="77777777" w:rsidR="007D1A9B" w:rsidRPr="009D4EB0" w:rsidRDefault="007D1A9B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7136976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Treated by the practice and/or referred for treatment </w:t>
            </w:r>
          </w:p>
          <w:p w14:paraId="4EC1A95C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B11EC" w14:textId="77777777" w:rsidR="001E2AE3" w:rsidRDefault="001E2AE3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treated and/or referred for treatment:</w:t>
            </w:r>
          </w:p>
          <w:p w14:paraId="503B9354" w14:textId="77777777" w:rsidR="001E2AE3" w:rsidRDefault="001E2AE3" w:rsidP="001E2AE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treatment provided (yes, no)</w:t>
            </w:r>
          </w:p>
          <w:p w14:paraId="188FDC74" w14:textId="1A000CFE" w:rsidR="001E2AE3" w:rsidRDefault="001E2AE3" w:rsidP="001E2AE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referred for treatment (yes, no)</w:t>
            </w:r>
          </w:p>
          <w:p w14:paraId="0EFF200D" w14:textId="77777777" w:rsidR="00E920B3" w:rsidRDefault="00E920B3" w:rsidP="00E920B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39718" w14:textId="2D4170EC" w:rsidR="001E2AE3" w:rsidRDefault="00142DCF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Stratification by </w:t>
            </w:r>
            <w:r w:rsidR="00E920B3" w:rsidRPr="00EF7967">
              <w:rPr>
                <w:b/>
              </w:rPr>
              <w:t>Zip Codes</w:t>
            </w:r>
            <w:r w:rsidR="00E920B3">
              <w:t xml:space="preserve"> List of zip codes for patients seen for a prenatal or postpartum visit during the Project Report Measurement Period -</w:t>
            </w:r>
            <w:r w:rsidR="00E920B3" w:rsidRPr="00E9732A">
              <w:rPr>
                <w:b/>
              </w:rPr>
              <w:t>AND</w:t>
            </w:r>
            <w:r w:rsidR="00E920B3">
              <w:t>- were screened for anxiety at least once during this measurement period.</w:t>
            </w:r>
          </w:p>
        </w:tc>
      </w:tr>
      <w:tr w:rsidR="001E2AE3" w14:paraId="385CDD8D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E8A74BD" w14:textId="44DF3B87" w:rsidR="001E2AE3" w:rsidRDefault="001E2AE3" w:rsidP="001E2AE3">
            <w:pPr>
              <w:rPr>
                <w:b w:val="0"/>
                <w:bCs w:val="0"/>
              </w:rPr>
            </w:pPr>
            <w:r w:rsidRPr="00205217">
              <w:lastRenderedPageBreak/>
              <w:t>Denominator Statement:</w:t>
            </w:r>
          </w:p>
        </w:tc>
        <w:tc>
          <w:tcPr>
            <w:tcW w:w="9265" w:type="dxa"/>
          </w:tcPr>
          <w:p w14:paraId="42FB9471" w14:textId="7096BD5E" w:rsidR="001E2AE3" w:rsidRPr="007B0E23" w:rsidRDefault="001E2AE3" w:rsidP="001E2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7D0306">
              <w:t>during the measurement period</w:t>
            </w:r>
          </w:p>
          <w:p w14:paraId="487A8A31" w14:textId="77777777" w:rsidR="001E2AE3" w:rsidRPr="007B0E23" w:rsidRDefault="001E2AE3" w:rsidP="001E2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23868851" w14:textId="77777777" w:rsidR="008D03FF" w:rsidRDefault="001E2AE3" w:rsidP="001E2AE3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2909C49A" w14:textId="77777777" w:rsidR="001E2AE3" w:rsidRDefault="001E2AE3" w:rsidP="001E2AE3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  <w:p w14:paraId="76C7FDD1" w14:textId="77777777" w:rsidR="000636B7" w:rsidRPr="00CE1425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71612BC4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D8ED53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anxiety</w:t>
            </w:r>
            <w:r w:rsidRPr="00205217">
              <w:t xml:space="preserve"> at least once during this measurement period using an age appropriate standardized tool</w:t>
            </w:r>
            <w:r>
              <w:t>.  Data source options for depression screening include:</w:t>
            </w:r>
          </w:p>
          <w:p w14:paraId="18154B04" w14:textId="77777777" w:rsidR="000636B7" w:rsidRDefault="000636B7" w:rsidP="000636B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CPT anxiety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SUD screening.  Use of the code might need to be paired with a structured data field to be able to distinguish from depression or SUD screening</w:t>
            </w:r>
          </w:p>
          <w:p w14:paraId="03EBA555" w14:textId="54BDC9F9" w:rsidR="000636B7" w:rsidRDefault="000636B7" w:rsidP="000636B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data field indicating anxiety screening performed (yes, no) or result (positive, negative)</w:t>
            </w:r>
          </w:p>
          <w:p w14:paraId="02326F4C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63E459AD" w14:textId="77777777" w:rsidR="000636B7" w:rsidRPr="00CE1425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A511BFD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Screened </w:t>
            </w:r>
            <w:r w:rsidRPr="00B01413">
              <w:rPr>
                <w:b/>
                <w:u w:val="single"/>
              </w:rPr>
              <w:t>positive</w:t>
            </w:r>
            <w:r>
              <w:t xml:space="preserve"> for anxiety at least once during this measurement period as indicated by:</w:t>
            </w:r>
          </w:p>
          <w:p w14:paraId="24AB9719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GAD7 score &gt;=7</w:t>
            </w:r>
          </w:p>
          <w:p w14:paraId="65D059EB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168349" w14:textId="77777777" w:rsidR="000636B7" w:rsidRDefault="000636B7" w:rsidP="0006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4BB7451C" w14:textId="77777777" w:rsidR="000636B7" w:rsidRDefault="000636B7" w:rsidP="000636B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data field indicating GAD7 anxiety score (0-21)</w:t>
            </w:r>
          </w:p>
          <w:p w14:paraId="50E328D9" w14:textId="3E5A9FD5" w:rsidR="000636B7" w:rsidRDefault="000636B7" w:rsidP="000636B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data field indicating result (positive, negative</w:t>
            </w:r>
            <w:r w:rsidR="0033387E">
              <w:t>)</w:t>
            </w:r>
          </w:p>
          <w:p w14:paraId="20AD6DE0" w14:textId="5251D94A" w:rsidR="000636B7" w:rsidRPr="008D03FF" w:rsidRDefault="000636B7" w:rsidP="000636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2AE3" w14:paraId="0D75F0E1" w14:textId="77777777" w:rsidTr="007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AC4662" w14:textId="57D4D4C1" w:rsidR="001E2AE3" w:rsidRPr="00205217" w:rsidRDefault="001E2AE3" w:rsidP="001E2AE3">
            <w:r w:rsidRPr="00917CBF">
              <w:t>Exclusions:</w:t>
            </w:r>
          </w:p>
        </w:tc>
        <w:tc>
          <w:tcPr>
            <w:tcW w:w="9265" w:type="dxa"/>
          </w:tcPr>
          <w:p w14:paraId="356F64AC" w14:textId="44465892" w:rsidR="001E2AE3" w:rsidRPr="00205217" w:rsidRDefault="00CD3E1E" w:rsidP="001E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Patients who are not screened or refuse screening or who are </w:t>
            </w:r>
            <w:r w:rsidR="002C6522">
              <w:t>screened,</w:t>
            </w:r>
            <w:r>
              <w:t xml:space="preserve"> and screen negative are not counted in the numerator or denominator for this measure.</w:t>
            </w:r>
          </w:p>
        </w:tc>
      </w:tr>
      <w:tr w:rsidR="001E2AE3" w14:paraId="35C628C8" w14:textId="77777777" w:rsidTr="007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543C6F5" w14:textId="0E174C56" w:rsidR="001E2AE3" w:rsidRPr="00917CBF" w:rsidRDefault="001E2AE3" w:rsidP="001E2AE3">
            <w:r>
              <w:t>Perinatal</w:t>
            </w:r>
            <w:r w:rsidRPr="00917CBF">
              <w:t xml:space="preserve"> Screening Tools:</w:t>
            </w:r>
          </w:p>
        </w:tc>
        <w:tc>
          <w:tcPr>
            <w:tcW w:w="9265" w:type="dxa"/>
          </w:tcPr>
          <w:p w14:paraId="14344EF7" w14:textId="2ED84441" w:rsidR="001E2AE3" w:rsidRDefault="001E2AE3" w:rsidP="001E2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17">
              <w:t xml:space="preserve">Acceptable tools include the </w:t>
            </w:r>
            <w:r>
              <w:t>Generalized Anxiety Disorder-7 (GAD-7)</w:t>
            </w:r>
            <w:r w:rsidRPr="00205217">
              <w:t xml:space="preserve"> or discuss with project team if already using another standardized tool. </w:t>
            </w:r>
          </w:p>
        </w:tc>
      </w:tr>
    </w:tbl>
    <w:p w14:paraId="158288C7" w14:textId="59DD771F" w:rsidR="00221FBA" w:rsidRDefault="00221FBA"/>
    <w:p w14:paraId="202FC7D1" w14:textId="77777777" w:rsidR="00C47978" w:rsidRDefault="00C47978"/>
    <w:p w14:paraId="29790036" w14:textId="2209F1AF" w:rsidR="00E801D8" w:rsidRDefault="00E801D8"/>
    <w:p w14:paraId="728986C9" w14:textId="2104C069" w:rsidR="00E801D8" w:rsidRDefault="00E801D8"/>
    <w:p w14:paraId="4E564B7E" w14:textId="5F9B0853" w:rsidR="00E801D8" w:rsidRDefault="00E801D8"/>
    <w:p w14:paraId="599B330A" w14:textId="3201ED23" w:rsidR="00E801D8" w:rsidRDefault="00E801D8"/>
    <w:p w14:paraId="0EF31DC7" w14:textId="1FCA0867" w:rsidR="00E801D8" w:rsidRDefault="00E801D8"/>
    <w:p w14:paraId="24B1183C" w14:textId="38FB6DD8" w:rsidR="00E801D8" w:rsidRDefault="00E801D8"/>
    <w:p w14:paraId="20B1CC37" w14:textId="5FF41E2A" w:rsidR="00E801D8" w:rsidRDefault="00E801D8"/>
    <w:p w14:paraId="33361656" w14:textId="3D03BC5B" w:rsidR="00E801D8" w:rsidRDefault="00E801D8"/>
    <w:p w14:paraId="535DC41A" w14:textId="4F38F981" w:rsidR="00E801D8" w:rsidRDefault="00E801D8"/>
    <w:p w14:paraId="634404DB" w14:textId="437B1FEC" w:rsidR="00E801D8" w:rsidRDefault="00E801D8"/>
    <w:tbl>
      <w:tblPr>
        <w:tblStyle w:val="GridTable4-Accent3"/>
        <w:tblW w:w="10795" w:type="dxa"/>
        <w:tblLook w:val="04A0" w:firstRow="1" w:lastRow="0" w:firstColumn="1" w:lastColumn="0" w:noHBand="0" w:noVBand="1"/>
      </w:tblPr>
      <w:tblGrid>
        <w:gridCol w:w="1975"/>
        <w:gridCol w:w="8820"/>
      </w:tblGrid>
      <w:tr w:rsidR="009C6434" w:rsidRPr="000B0EBB" w14:paraId="38D5E578" w14:textId="77777777" w:rsidTr="00E8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auto"/>
          </w:tcPr>
          <w:p w14:paraId="766FC498" w14:textId="4782BEEE" w:rsidR="009C6434" w:rsidRPr="000B0EBB" w:rsidRDefault="009C6434" w:rsidP="00200FEA">
            <w:pPr>
              <w:rPr>
                <w:b w:val="0"/>
                <w:bCs w:val="0"/>
                <w:color w:val="auto"/>
              </w:rPr>
            </w:pPr>
            <w:r w:rsidRPr="00D56D6A">
              <w:rPr>
                <w:color w:val="FF0000"/>
                <w:sz w:val="28"/>
              </w:rPr>
              <w:lastRenderedPageBreak/>
              <w:t>Required Measure</w:t>
            </w:r>
            <w:r w:rsidRPr="000B0EBB">
              <w:rPr>
                <w:color w:val="auto"/>
                <w:sz w:val="28"/>
              </w:rPr>
              <w:t xml:space="preserve">:  Screening for </w:t>
            </w:r>
            <w:r>
              <w:rPr>
                <w:color w:val="auto"/>
                <w:sz w:val="28"/>
              </w:rPr>
              <w:t>Substance Use</w:t>
            </w:r>
          </w:p>
        </w:tc>
      </w:tr>
      <w:tr w:rsidR="009C6434" w:rsidRPr="00205217" w14:paraId="533132C6" w14:textId="77777777" w:rsidTr="009C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0D0F5F4" w14:textId="77777777" w:rsidR="009C6434" w:rsidRPr="00205217" w:rsidRDefault="009C6434" w:rsidP="007D2027">
            <w:r w:rsidRPr="00205217">
              <w:t>Description:</w:t>
            </w:r>
          </w:p>
        </w:tc>
        <w:tc>
          <w:tcPr>
            <w:tcW w:w="8820" w:type="dxa"/>
          </w:tcPr>
          <w:p w14:paraId="6B783E72" w14:textId="03BB443E" w:rsidR="009C6434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17">
              <w:t xml:space="preserve">The percentage of pregnant and postpartum patients screened for </w:t>
            </w:r>
            <w:r w:rsidR="007425ED">
              <w:t>substance use</w:t>
            </w:r>
            <w:r w:rsidRPr="00205217">
              <w:t xml:space="preserve"> using an age appropriate standardized tool </w:t>
            </w:r>
          </w:p>
          <w:p w14:paraId="7F008D14" w14:textId="77777777" w:rsidR="009C6434" w:rsidRPr="00205217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434" w:rsidRPr="00205217" w14:paraId="6FC810D3" w14:textId="77777777" w:rsidTr="009C6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175AF2C" w14:textId="0A2EC1A0" w:rsidR="009C6434" w:rsidRPr="00205217" w:rsidRDefault="009C6434" w:rsidP="007D2027">
            <w:r w:rsidRPr="00205217">
              <w:t xml:space="preserve">Age </w:t>
            </w:r>
          </w:p>
        </w:tc>
        <w:tc>
          <w:tcPr>
            <w:tcW w:w="8820" w:type="dxa"/>
          </w:tcPr>
          <w:p w14:paraId="08C7B06E" w14:textId="0EFC2AF5" w:rsidR="009C6434" w:rsidRPr="00205217" w:rsidRDefault="009C6434" w:rsidP="007B1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</w:t>
            </w:r>
            <w:r w:rsidRPr="00205217">
              <w:t>ligible population</w:t>
            </w:r>
            <w:r>
              <w:t xml:space="preserve"> are patients aged </w:t>
            </w:r>
            <w:r w:rsidRPr="00205217">
              <w:t>1</w:t>
            </w:r>
            <w:r>
              <w:t>1</w:t>
            </w:r>
            <w:r w:rsidRPr="00205217">
              <w:t xml:space="preserve">-55 years at the time of encounter </w:t>
            </w:r>
          </w:p>
        </w:tc>
      </w:tr>
      <w:tr w:rsidR="009C6434" w:rsidRPr="00205217" w14:paraId="6F1E6638" w14:textId="77777777" w:rsidTr="009C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93A5693" w14:textId="203FCC04" w:rsidR="009C6434" w:rsidRPr="00205217" w:rsidRDefault="009C6434" w:rsidP="007D2027">
            <w:r>
              <w:t>Measurement</w:t>
            </w:r>
            <w:r w:rsidRPr="00205217">
              <w:t xml:space="preserve"> Period:</w:t>
            </w:r>
          </w:p>
        </w:tc>
        <w:tc>
          <w:tcPr>
            <w:tcW w:w="8820" w:type="dxa"/>
          </w:tcPr>
          <w:p w14:paraId="0D34C37D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3C3C3E52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6E2F9432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03D7211F" w14:textId="7C3258C9" w:rsidR="009C6434" w:rsidRPr="00205217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4: Date Range: 1/1/2020-</w:t>
            </w:r>
            <w:r w:rsidR="001A17B6">
              <w:t>12/1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9C6434" w:rsidRPr="00205217" w14:paraId="06061744" w14:textId="77777777" w:rsidTr="009C6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C4468E1" w14:textId="77777777" w:rsidR="009C6434" w:rsidRPr="00205217" w:rsidRDefault="009C6434" w:rsidP="007D2027">
            <w:r w:rsidRPr="00205217">
              <w:t>Numerator Statement:</w:t>
            </w:r>
          </w:p>
        </w:tc>
        <w:tc>
          <w:tcPr>
            <w:tcW w:w="8820" w:type="dxa"/>
          </w:tcPr>
          <w:p w14:paraId="763392E3" w14:textId="77777777" w:rsidR="00B46A1B" w:rsidRDefault="009C6434" w:rsidP="00B4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 w:rsidR="002C5DE7">
              <w:t xml:space="preserve">during the </w:t>
            </w:r>
            <w:r w:rsidR="00B46A1B">
              <w:t>Project Report Measurement period</w:t>
            </w:r>
            <w:r w:rsidR="00B46A1B" w:rsidRPr="00205217">
              <w:t xml:space="preserve"> </w:t>
            </w:r>
            <w:r w:rsidR="00B46A1B">
              <w:t>(see Reporting Table Timeline)</w:t>
            </w:r>
          </w:p>
          <w:p w14:paraId="6778675D" w14:textId="787D33A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223CB8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698021D4" w14:textId="77777777" w:rsidR="009C6434" w:rsidRDefault="009C6434" w:rsidP="007D202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739EAAB0" w14:textId="77777777" w:rsidR="009C6434" w:rsidRDefault="009C6434" w:rsidP="007D202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290718A0" w14:textId="77777777" w:rsidR="009C6434" w:rsidRDefault="009C6434" w:rsidP="007D20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48812D" w14:textId="77777777" w:rsidR="009C6434" w:rsidRP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6434">
              <w:rPr>
                <w:b/>
              </w:rPr>
              <w:t>-AND-</w:t>
            </w:r>
          </w:p>
          <w:p w14:paraId="48906706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D3C8D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substance use</w:t>
            </w:r>
            <w:r w:rsidRPr="00205217">
              <w:t xml:space="preserve"> </w:t>
            </w:r>
            <w:r w:rsidRPr="006657A7">
              <w:rPr>
                <w:b/>
              </w:rPr>
              <w:t>at least once</w:t>
            </w:r>
            <w:r w:rsidRPr="00205217">
              <w:t xml:space="preserve"> during this measurement period using an age appropriate standardized tool</w:t>
            </w:r>
            <w:r>
              <w:t xml:space="preserve"> (preference for NIDA Quick Screen V1.0).  Data source options for substance use screening include:</w:t>
            </w:r>
          </w:p>
          <w:p w14:paraId="6A98D239" w14:textId="77777777" w:rsidR="009C6434" w:rsidRDefault="009C6434" w:rsidP="007D20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anxiety screening.  Use of the code would need to be paired with a structured data field to be able to distinguish from depression or anxiety screening</w:t>
            </w:r>
          </w:p>
          <w:p w14:paraId="72D1BC0B" w14:textId="77777777" w:rsidR="00E171BC" w:rsidRDefault="009C6434" w:rsidP="007D20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Structured data field indicating substance use screening performed (yes, </w:t>
            </w:r>
            <w:proofErr w:type="gramStart"/>
            <w:r>
              <w:t>no)</w:t>
            </w:r>
            <w:r w:rsidR="00425FA8">
              <w:t xml:space="preserve">   </w:t>
            </w:r>
            <w:proofErr w:type="gramEnd"/>
            <w:r w:rsidR="00425FA8">
              <w:t xml:space="preserve">                 </w:t>
            </w:r>
            <w:r w:rsidRPr="00425FA8">
              <w:rPr>
                <w:b/>
              </w:rPr>
              <w:t xml:space="preserve"> -OR-</w:t>
            </w:r>
            <w:r>
              <w:t xml:space="preserve"> </w:t>
            </w:r>
            <w:r w:rsidR="00E171BC">
              <w:t xml:space="preserve">overall </w:t>
            </w:r>
            <w:r>
              <w:t xml:space="preserve">screening result </w:t>
            </w:r>
            <w:r w:rsidR="006C43CF">
              <w:t>(negative,</w:t>
            </w:r>
            <w:r>
              <w:t xml:space="preserve"> positive = any response other than “never”</w:t>
            </w:r>
            <w:r w:rsidR="006C43CF">
              <w:t>)</w:t>
            </w:r>
          </w:p>
          <w:p w14:paraId="03C5CF38" w14:textId="4295D537" w:rsidR="009C6434" w:rsidRDefault="00E171BC" w:rsidP="001A2A5F">
            <w:pPr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5F">
              <w:rPr>
                <w:b/>
              </w:rPr>
              <w:t>-OR-;</w:t>
            </w:r>
            <w:r w:rsidRPr="00E171BC">
              <w:t xml:space="preserve"> screening result for specific substances on the tool</w:t>
            </w:r>
            <w:r w:rsidR="009C6434">
              <w:t xml:space="preserve"> </w:t>
            </w:r>
          </w:p>
          <w:p w14:paraId="56AB4A25" w14:textId="77777777" w:rsidR="009C6434" w:rsidRDefault="009C6434" w:rsidP="007D202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(positive, negative)</w:t>
            </w:r>
          </w:p>
          <w:p w14:paraId="04484D21" w14:textId="77777777" w:rsidR="009C6434" w:rsidRDefault="009C6434" w:rsidP="007D202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(positive, negative)</w:t>
            </w:r>
          </w:p>
          <w:p w14:paraId="64C39CBD" w14:textId="77777777" w:rsidR="009C6434" w:rsidRDefault="009C6434" w:rsidP="007D202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3F60EFE1" w14:textId="1613FAE9" w:rsidR="009C6434" w:rsidRDefault="009C6434" w:rsidP="007D202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178D77EA" w14:textId="77777777" w:rsidR="006776E8" w:rsidRDefault="006776E8" w:rsidP="001A2A5F">
            <w:pPr>
              <w:pStyle w:val="ListParagraph"/>
              <w:ind w:left="14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DF4FD3" w14:textId="092183C3" w:rsidR="009C6434" w:rsidRPr="00205217" w:rsidRDefault="00142DCF" w:rsidP="00677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Stratification by </w:t>
            </w:r>
            <w:r w:rsidR="006776E8" w:rsidRPr="006776E8">
              <w:rPr>
                <w:b/>
              </w:rPr>
              <w:t>Zip Code</w:t>
            </w:r>
            <w:r w:rsidR="006776E8">
              <w:t>: List of zip codes for patients seen for a prenatal or postpartum visit during the Project Report Measurement Period -</w:t>
            </w:r>
            <w:r w:rsidR="006776E8" w:rsidRPr="006776E8">
              <w:rPr>
                <w:b/>
              </w:rPr>
              <w:t>AND</w:t>
            </w:r>
            <w:r w:rsidR="006776E8">
              <w:t>- were screened for substance use disorder at least once during this measurement period.</w:t>
            </w:r>
          </w:p>
        </w:tc>
      </w:tr>
      <w:tr w:rsidR="009C6434" w:rsidRPr="00205217" w14:paraId="02553F82" w14:textId="77777777" w:rsidTr="009C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2B7355D" w14:textId="77777777" w:rsidR="009C6434" w:rsidRPr="00205217" w:rsidRDefault="009C6434" w:rsidP="007D2027">
            <w:r w:rsidRPr="00205217">
              <w:t>Denominator Statement:</w:t>
            </w:r>
          </w:p>
        </w:tc>
        <w:tc>
          <w:tcPr>
            <w:tcW w:w="8820" w:type="dxa"/>
          </w:tcPr>
          <w:p w14:paraId="39870A53" w14:textId="2BA4F27D" w:rsidR="009C6434" w:rsidRPr="007B0E23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B7101C">
              <w:t>during the measurement period</w:t>
            </w:r>
            <w:r w:rsidRPr="007B0E23">
              <w:t xml:space="preserve"> </w:t>
            </w:r>
          </w:p>
          <w:p w14:paraId="0CA3EE51" w14:textId="77777777" w:rsidR="009C6434" w:rsidRPr="007B0E23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07FA5CF1" w14:textId="77777777" w:rsidR="009C6434" w:rsidRPr="007B0E23" w:rsidRDefault="009C6434" w:rsidP="007D2027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7656FDD8" w14:textId="6C542D40" w:rsidR="009C6434" w:rsidRPr="00205217" w:rsidRDefault="009C6434" w:rsidP="008F7E4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</w:tc>
      </w:tr>
      <w:tr w:rsidR="009C6434" w:rsidRPr="00205217" w14:paraId="7AD96B9A" w14:textId="77777777" w:rsidTr="009C6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721168" w14:textId="77777777" w:rsidR="009C6434" w:rsidRPr="00205217" w:rsidRDefault="009C6434" w:rsidP="007D2027">
            <w:r w:rsidRPr="00205217">
              <w:t>Exclusions:</w:t>
            </w:r>
          </w:p>
        </w:tc>
        <w:tc>
          <w:tcPr>
            <w:tcW w:w="8820" w:type="dxa"/>
          </w:tcPr>
          <w:p w14:paraId="19A8C6A5" w14:textId="7B08B10C" w:rsidR="009C6434" w:rsidRPr="00205217" w:rsidRDefault="009C6434" w:rsidP="007B18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>None</w:t>
            </w:r>
          </w:p>
        </w:tc>
      </w:tr>
      <w:tr w:rsidR="008A55C4" w:rsidRPr="00205217" w14:paraId="535A96A2" w14:textId="77777777" w:rsidTr="009C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353FFE8" w14:textId="540E5D7C" w:rsidR="008A55C4" w:rsidRPr="00205217" w:rsidRDefault="008A55C4" w:rsidP="008A55C4">
            <w:r>
              <w:t>Refusals:</w:t>
            </w:r>
          </w:p>
        </w:tc>
        <w:tc>
          <w:tcPr>
            <w:tcW w:w="8820" w:type="dxa"/>
          </w:tcPr>
          <w:p w14:paraId="288D64A3" w14:textId="36CCB7E0" w:rsidR="008A55C4" w:rsidRPr="00205217" w:rsidRDefault="008A55C4" w:rsidP="008A55C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Patients seen for a prenatal or postpartum visit during the measurement period may refuse screening for substance use. Patients who refuse are still counted in the numerator and denominator for this measure.  </w:t>
            </w:r>
          </w:p>
        </w:tc>
      </w:tr>
      <w:tr w:rsidR="008A55C4" w:rsidRPr="00205217" w14:paraId="04F064E7" w14:textId="77777777" w:rsidTr="009C6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01E49E" w14:textId="77777777" w:rsidR="008A55C4" w:rsidRPr="00205217" w:rsidRDefault="008A55C4" w:rsidP="008A55C4">
            <w:r w:rsidRPr="00205217">
              <w:t xml:space="preserve">Perinatal </w:t>
            </w:r>
            <w:r>
              <w:t xml:space="preserve">Substance Use </w:t>
            </w:r>
            <w:r w:rsidRPr="00205217">
              <w:t>Screening Tools:</w:t>
            </w:r>
          </w:p>
        </w:tc>
        <w:tc>
          <w:tcPr>
            <w:tcW w:w="8820" w:type="dxa"/>
          </w:tcPr>
          <w:p w14:paraId="1DAC23A5" w14:textId="77777777" w:rsidR="008A55C4" w:rsidRDefault="008A55C4" w:rsidP="008A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Acceptable tools include the </w:t>
            </w:r>
            <w:r>
              <w:t>NIDA Quick Screen V1.0</w:t>
            </w:r>
            <w:r w:rsidRPr="00205217">
              <w:t xml:space="preserve"> or discuss with project team if already using another standardized tool. </w:t>
            </w:r>
          </w:p>
          <w:p w14:paraId="6FE024CB" w14:textId="77777777" w:rsidR="008A55C4" w:rsidRPr="00205217" w:rsidRDefault="008A55C4" w:rsidP="008A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892349" w14:paraId="648EE3F5" w14:textId="77777777" w:rsidTr="00380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auto"/>
          </w:tcPr>
          <w:p w14:paraId="4F575619" w14:textId="37F05ADE" w:rsidR="00892349" w:rsidRPr="00892349" w:rsidRDefault="00892349">
            <w:pPr>
              <w:rPr>
                <w:bCs w:val="0"/>
                <w:color w:val="auto"/>
              </w:rPr>
            </w:pPr>
            <w:r w:rsidRPr="00451E0F">
              <w:rPr>
                <w:bCs w:val="0"/>
                <w:color w:val="FF0000"/>
                <w:sz w:val="28"/>
              </w:rPr>
              <w:lastRenderedPageBreak/>
              <w:t>Required Measure</w:t>
            </w:r>
            <w:r w:rsidRPr="00FB3C00">
              <w:rPr>
                <w:bCs w:val="0"/>
                <w:color w:val="auto"/>
                <w:sz w:val="28"/>
              </w:rPr>
              <w:t>: Screening Positive for Substance Use</w:t>
            </w:r>
          </w:p>
        </w:tc>
      </w:tr>
      <w:tr w:rsidR="00892349" w14:paraId="5742517D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CC16E7" w14:textId="46026F42" w:rsidR="00892349" w:rsidRDefault="00892349" w:rsidP="00892349">
            <w:pPr>
              <w:rPr>
                <w:b w:val="0"/>
                <w:bCs w:val="0"/>
              </w:rPr>
            </w:pPr>
            <w:r w:rsidRPr="00205217">
              <w:t>Description:</w:t>
            </w:r>
          </w:p>
        </w:tc>
        <w:tc>
          <w:tcPr>
            <w:tcW w:w="8635" w:type="dxa"/>
          </w:tcPr>
          <w:p w14:paraId="28978126" w14:textId="68E4AF14" w:rsidR="00892349" w:rsidRDefault="00892349" w:rsidP="0089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338A">
              <w:t xml:space="preserve">The percentage of pregnant and postpartum patients who </w:t>
            </w:r>
            <w:r w:rsidR="008E2E10">
              <w:t xml:space="preserve">were screened for substance use </w:t>
            </w:r>
            <w:r w:rsidR="00FF4A30">
              <w:t>and</w:t>
            </w:r>
            <w:r w:rsidR="008E2E10">
              <w:t xml:space="preserve"> </w:t>
            </w:r>
            <w:r w:rsidRPr="005B338A">
              <w:t xml:space="preserve">screened positive for </w:t>
            </w:r>
            <w:r>
              <w:t>substance use</w:t>
            </w:r>
            <w:r w:rsidRPr="005B338A">
              <w:t xml:space="preserve"> using an age appropriate standardized tool</w:t>
            </w:r>
          </w:p>
        </w:tc>
      </w:tr>
      <w:tr w:rsidR="00892349" w14:paraId="6D1C602A" w14:textId="77777777" w:rsidTr="0089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3D1B94" w14:textId="4E3CB669" w:rsidR="00892349" w:rsidRDefault="00892349" w:rsidP="00892349">
            <w:pPr>
              <w:rPr>
                <w:b w:val="0"/>
                <w:bCs w:val="0"/>
              </w:rPr>
            </w:pPr>
            <w:r w:rsidRPr="00205217">
              <w:t xml:space="preserve">Age </w:t>
            </w:r>
          </w:p>
        </w:tc>
        <w:tc>
          <w:tcPr>
            <w:tcW w:w="8635" w:type="dxa"/>
          </w:tcPr>
          <w:p w14:paraId="23B0A1CC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425">
              <w:t>The eligible population are patients aged 11-55 years at the time of encounter</w:t>
            </w:r>
          </w:p>
          <w:p w14:paraId="1157B736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92349" w14:paraId="70082072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A22B62" w14:textId="68F78FF7" w:rsidR="00892349" w:rsidRDefault="00513DF5" w:rsidP="00892349">
            <w:pPr>
              <w:rPr>
                <w:b w:val="0"/>
                <w:bCs w:val="0"/>
              </w:rPr>
            </w:pPr>
            <w:r>
              <w:t>Measurement</w:t>
            </w:r>
            <w:r w:rsidR="00892349" w:rsidRPr="00205217">
              <w:t xml:space="preserve"> Period:</w:t>
            </w:r>
          </w:p>
        </w:tc>
        <w:tc>
          <w:tcPr>
            <w:tcW w:w="8635" w:type="dxa"/>
          </w:tcPr>
          <w:p w14:paraId="6612B9C0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776CF69A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2A3D7BD1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0C673FD2" w14:textId="32851487" w:rsidR="00892349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Report 4: Date Range: 1/1/2020-</w:t>
            </w:r>
            <w:r w:rsidR="001A17B6">
              <w:t>12/1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892349" w14:paraId="37CA5507" w14:textId="77777777" w:rsidTr="0089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2D1A85C" w14:textId="6AA0F4CB" w:rsidR="00892349" w:rsidRPr="00892349" w:rsidRDefault="00892349" w:rsidP="00892349">
            <w:pPr>
              <w:rPr>
                <w:bCs w:val="0"/>
              </w:rPr>
            </w:pPr>
            <w:r w:rsidRPr="00892349">
              <w:rPr>
                <w:bCs w:val="0"/>
              </w:rPr>
              <w:t>Numerator Statement:</w:t>
            </w:r>
          </w:p>
        </w:tc>
        <w:tc>
          <w:tcPr>
            <w:tcW w:w="8635" w:type="dxa"/>
          </w:tcPr>
          <w:p w14:paraId="6720FE94" w14:textId="77777777" w:rsidR="00B432E5" w:rsidRDefault="00892349" w:rsidP="00B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 w:rsidR="00EC2F39">
              <w:t xml:space="preserve">during the </w:t>
            </w:r>
            <w:r w:rsidR="00B432E5">
              <w:t>Project Report Measurement period</w:t>
            </w:r>
            <w:r w:rsidR="00B432E5" w:rsidRPr="00205217">
              <w:t xml:space="preserve"> </w:t>
            </w:r>
            <w:r w:rsidR="00B432E5">
              <w:t>(see Reporting Table Timeline)</w:t>
            </w:r>
          </w:p>
          <w:p w14:paraId="2995A764" w14:textId="27B85EFE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437D45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5129A704" w14:textId="77777777" w:rsidR="00892349" w:rsidRDefault="00892349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45F93479" w14:textId="56A9F352" w:rsidR="00892349" w:rsidRDefault="00892349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50E87AD0" w14:textId="77777777" w:rsidR="002E60F6" w:rsidRDefault="002E60F6" w:rsidP="002E60F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5ECEA4" w14:textId="01BC583B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31917AAB" w14:textId="77777777" w:rsidR="002E60F6" w:rsidRPr="000B4B85" w:rsidRDefault="002E60F6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42A2466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substance use</w:t>
            </w:r>
            <w:r w:rsidRPr="00205217">
              <w:t xml:space="preserve"> </w:t>
            </w:r>
            <w:r w:rsidRPr="006657A7">
              <w:rPr>
                <w:b/>
              </w:rPr>
              <w:t>at least once</w:t>
            </w:r>
            <w:r w:rsidRPr="00205217">
              <w:t xml:space="preserve"> during this measurement period using an age appropriate standardized tool</w:t>
            </w:r>
            <w:r>
              <w:t xml:space="preserve"> (preference for NIDA Quick Screen V1.0).  Data source options for substance use screening include:</w:t>
            </w:r>
          </w:p>
          <w:p w14:paraId="1FC32716" w14:textId="77777777" w:rsidR="00892349" w:rsidRDefault="00892349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anxiety screening.  Use of the code would need to be paired with a structured data field to be able to distinguish from depression or anxiety screening</w:t>
            </w:r>
          </w:p>
          <w:p w14:paraId="339907D1" w14:textId="01E27E66" w:rsidR="00E171BC" w:rsidRDefault="00892349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Structured data field indicating substance use screening performed (yes, </w:t>
            </w:r>
            <w:proofErr w:type="gramStart"/>
            <w:r>
              <w:t>no)</w:t>
            </w:r>
            <w:r w:rsidR="006C43CF">
              <w:t xml:space="preserve">   </w:t>
            </w:r>
            <w:proofErr w:type="gramEnd"/>
            <w:r w:rsidR="006C43CF">
              <w:t xml:space="preserve">              </w:t>
            </w:r>
            <w:r>
              <w:t xml:space="preserve"> </w:t>
            </w:r>
            <w:r w:rsidRPr="006C43CF">
              <w:rPr>
                <w:b/>
              </w:rPr>
              <w:t>-OR-</w:t>
            </w:r>
            <w:r>
              <w:t xml:space="preserve"> </w:t>
            </w:r>
            <w:r w:rsidR="00E171BC">
              <w:t xml:space="preserve">overall </w:t>
            </w:r>
            <w:r>
              <w:t xml:space="preserve">screening result </w:t>
            </w:r>
            <w:r w:rsidR="00EB007C">
              <w:t>(</w:t>
            </w:r>
            <w:r>
              <w:t>negative, positive = any response other than “never”)</w:t>
            </w:r>
          </w:p>
          <w:p w14:paraId="1CBF3C27" w14:textId="5A25D7CB" w:rsidR="00892349" w:rsidRDefault="00E171BC" w:rsidP="001A2A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5F">
              <w:rPr>
                <w:b/>
              </w:rPr>
              <w:t>-OR</w:t>
            </w:r>
            <w:r>
              <w:t>-screening result for specific substances on the tool</w:t>
            </w:r>
          </w:p>
          <w:p w14:paraId="6F7370BE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(positive, negative)</w:t>
            </w:r>
          </w:p>
          <w:p w14:paraId="3AB91B4A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(positive, negative)</w:t>
            </w:r>
          </w:p>
          <w:p w14:paraId="6A58BFDF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69C5AD9E" w14:textId="152268DE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641DC2BF" w14:textId="77777777" w:rsidR="002E60F6" w:rsidRDefault="002E60F6" w:rsidP="002E60F6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5CB516" w14:textId="3B9C0AB9" w:rsidR="008F7E4A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</w:t>
            </w:r>
            <w:r w:rsidR="008F7E4A">
              <w:rPr>
                <w:b/>
              </w:rPr>
              <w:t>-</w:t>
            </w:r>
          </w:p>
          <w:p w14:paraId="77C5229E" w14:textId="25669B33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Screened </w:t>
            </w:r>
            <w:r w:rsidRPr="008464B9">
              <w:rPr>
                <w:b/>
                <w:u w:val="single"/>
              </w:rPr>
              <w:t>positive</w:t>
            </w:r>
            <w:r>
              <w:t xml:space="preserve"> for substance use (positive = any response other than “never”);</w:t>
            </w:r>
          </w:p>
          <w:p w14:paraId="60CDF278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054CF5EE" w14:textId="2362618B" w:rsidR="00924E16" w:rsidRDefault="00E171BC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overall screening result (negative, positive = any response other than “never”)</w:t>
            </w:r>
          </w:p>
          <w:p w14:paraId="1044CE91" w14:textId="57C4FC37" w:rsidR="00E171BC" w:rsidRPr="001A2A5F" w:rsidRDefault="00E171BC" w:rsidP="001A2A5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A5F">
              <w:rPr>
                <w:b/>
              </w:rPr>
              <w:t>-OR-</w:t>
            </w:r>
          </w:p>
          <w:p w14:paraId="57DBD529" w14:textId="1E001C5E" w:rsidR="00892349" w:rsidRDefault="00892349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result for each question (positive or negative);</w:t>
            </w:r>
          </w:p>
          <w:p w14:paraId="278D717E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(positive, negative)</w:t>
            </w:r>
          </w:p>
          <w:p w14:paraId="7847C251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(positive, negative)</w:t>
            </w:r>
          </w:p>
          <w:p w14:paraId="73F68B91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54553A7A" w14:textId="3B0C9F8D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6E51A854" w14:textId="047357E6" w:rsidR="00E171BC" w:rsidRPr="001A2A5F" w:rsidRDefault="00E171BC" w:rsidP="001A2A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A5F">
              <w:rPr>
                <w:b/>
              </w:rPr>
              <w:t>-OR-</w:t>
            </w:r>
          </w:p>
          <w:p w14:paraId="64B13D73" w14:textId="77777777" w:rsidR="00892349" w:rsidRDefault="00892349" w:rsidP="0089234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response for each question:</w:t>
            </w:r>
          </w:p>
          <w:p w14:paraId="7E8F4A87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(never, once or twice, monthly, weekly, daily/almost daily)</w:t>
            </w:r>
          </w:p>
          <w:p w14:paraId="5A2B1082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(never, once or twice, monthly, weekly, daily/almost daily)</w:t>
            </w:r>
          </w:p>
          <w:p w14:paraId="4125219E" w14:textId="77777777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Prescription Drugs for Non-medical Reasons (never, once or twice, monthly, weekly, daily/almost daily)</w:t>
            </w:r>
          </w:p>
          <w:p w14:paraId="747491BF" w14:textId="03B7F298" w:rsidR="00892349" w:rsidRDefault="00892349" w:rsidP="00892349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(never, once or twice, monthly, weekly, daily/almost daily)</w:t>
            </w:r>
          </w:p>
          <w:p w14:paraId="42E26239" w14:textId="77777777" w:rsidR="006776E8" w:rsidRDefault="006776E8" w:rsidP="006776E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4771C" w14:textId="1134EB2E" w:rsidR="00FD32BF" w:rsidRPr="00FD32BF" w:rsidRDefault="00142DCF" w:rsidP="00677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Stratification by </w:t>
            </w:r>
            <w:r w:rsidR="006776E8" w:rsidRPr="006776E8">
              <w:rPr>
                <w:b/>
              </w:rPr>
              <w:t>Zip Code</w:t>
            </w:r>
            <w:r w:rsidR="006776E8">
              <w:t>: List of zip codes for patients seen for a prenatal or postpartum visit during the Project Report Measurement Period -</w:t>
            </w:r>
            <w:r w:rsidR="006776E8" w:rsidRPr="006776E8">
              <w:rPr>
                <w:b/>
              </w:rPr>
              <w:t>AND</w:t>
            </w:r>
            <w:r w:rsidR="006776E8">
              <w:t>- were screened for substance use disorder at least once during this measurement period.</w:t>
            </w:r>
          </w:p>
        </w:tc>
      </w:tr>
      <w:tr w:rsidR="00892349" w14:paraId="47438902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2CAE94" w14:textId="46285979" w:rsidR="00892349" w:rsidRDefault="00892349" w:rsidP="00892349">
            <w:pPr>
              <w:rPr>
                <w:b w:val="0"/>
                <w:bCs w:val="0"/>
              </w:rPr>
            </w:pPr>
            <w:r w:rsidRPr="00205217">
              <w:lastRenderedPageBreak/>
              <w:t>Denominator Statement:</w:t>
            </w:r>
          </w:p>
        </w:tc>
        <w:tc>
          <w:tcPr>
            <w:tcW w:w="8635" w:type="dxa"/>
          </w:tcPr>
          <w:p w14:paraId="14FD53CC" w14:textId="399D60A8" w:rsidR="00892349" w:rsidRPr="007B0E23" w:rsidRDefault="00892349" w:rsidP="0089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FD32BF">
              <w:t>during the measurement period</w:t>
            </w:r>
            <w:r w:rsidRPr="007B0E23">
              <w:t xml:space="preserve"> </w:t>
            </w:r>
          </w:p>
          <w:p w14:paraId="55846E9B" w14:textId="77777777" w:rsidR="00892349" w:rsidRPr="007B0E23" w:rsidRDefault="00892349" w:rsidP="0089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549424AC" w14:textId="77777777" w:rsidR="00892349" w:rsidRPr="007B0E23" w:rsidRDefault="00892349" w:rsidP="00892349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1B8AD547" w14:textId="77777777" w:rsidR="00892349" w:rsidRDefault="00892349" w:rsidP="00892349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Any other code or field that the practice uses to define prenatal and postpartum visits</w:t>
            </w:r>
          </w:p>
          <w:p w14:paraId="3824B5A6" w14:textId="77777777" w:rsidR="00F76D06" w:rsidRDefault="00F76D06" w:rsidP="00F7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AND-</w:t>
            </w:r>
          </w:p>
          <w:p w14:paraId="73596543" w14:textId="77777777" w:rsidR="00F76D06" w:rsidRPr="000B4B85" w:rsidRDefault="00F76D06" w:rsidP="00F7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78EB1E0" w14:textId="77777777" w:rsidR="00F76D06" w:rsidRDefault="00F76D06" w:rsidP="00F7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substance use</w:t>
            </w:r>
            <w:r w:rsidRPr="00205217">
              <w:t xml:space="preserve"> at least once during this measurement period using an age appropriate standardized tool</w:t>
            </w:r>
            <w:r>
              <w:t xml:space="preserve"> (preference for NIDA Quick Screen V1.0).  Data source options for substance use screening include:</w:t>
            </w:r>
          </w:p>
          <w:p w14:paraId="484AC600" w14:textId="77777777" w:rsidR="00F76D06" w:rsidRDefault="00F76D06" w:rsidP="00F76D0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CPT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anxiety screening.  Use of the code would need to be paired with a structured data field to be able to distinguish from depression or anxiety screening</w:t>
            </w:r>
          </w:p>
          <w:p w14:paraId="346ED158" w14:textId="77777777" w:rsidR="00AD44C5" w:rsidRDefault="00F76D06" w:rsidP="00F76D0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Structured data field indicating substance use screening performed (yes, </w:t>
            </w:r>
            <w:proofErr w:type="gramStart"/>
            <w:r>
              <w:t xml:space="preserve">no)   </w:t>
            </w:r>
            <w:proofErr w:type="gramEnd"/>
            <w:r>
              <w:t xml:space="preserve">               </w:t>
            </w:r>
            <w:r w:rsidRPr="006C43CF">
              <w:rPr>
                <w:b/>
              </w:rPr>
              <w:t>-OR-</w:t>
            </w:r>
            <w:r>
              <w:t xml:space="preserve"> </w:t>
            </w:r>
            <w:r w:rsidR="00EA47AA">
              <w:t xml:space="preserve">overall </w:t>
            </w:r>
            <w:r>
              <w:t>screening result (negative, positive = any response other than “never”)</w:t>
            </w:r>
          </w:p>
          <w:p w14:paraId="779ACFDA" w14:textId="362EED4C" w:rsidR="00F76D06" w:rsidRDefault="00AD44C5" w:rsidP="001A2A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5F">
              <w:rPr>
                <w:b/>
              </w:rPr>
              <w:t>-OR</w:t>
            </w:r>
            <w:r>
              <w:t>-</w:t>
            </w:r>
            <w:r w:rsidR="00F76D06">
              <w:t xml:space="preserve"> </w:t>
            </w:r>
            <w:r w:rsidRPr="00AD44C5">
              <w:t>screening result for specific substances on the tool</w:t>
            </w:r>
          </w:p>
          <w:p w14:paraId="0924E6F1" w14:textId="77777777" w:rsidR="00F76D06" w:rsidRDefault="00F76D06" w:rsidP="00F76D06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Alcohol (positive, negative)</w:t>
            </w:r>
          </w:p>
          <w:p w14:paraId="67BC720E" w14:textId="77777777" w:rsidR="00F76D06" w:rsidRDefault="00F76D06" w:rsidP="00F76D06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Tobacco (positive, negative)</w:t>
            </w:r>
          </w:p>
          <w:p w14:paraId="4370805E" w14:textId="77777777" w:rsidR="00F76D06" w:rsidRDefault="00F76D06" w:rsidP="00F76D06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4DF96499" w14:textId="77777777" w:rsidR="00F76D06" w:rsidRDefault="00F76D06" w:rsidP="00F76D06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15325715" w14:textId="5E4F194F" w:rsidR="00F76D06" w:rsidRPr="00892349" w:rsidRDefault="00F76D06" w:rsidP="00F76D0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349" w14:paraId="7BA000B2" w14:textId="77777777" w:rsidTr="0089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EBFD67" w14:textId="57470001" w:rsidR="00892349" w:rsidRDefault="00892349" w:rsidP="00892349">
            <w:pPr>
              <w:rPr>
                <w:b w:val="0"/>
                <w:bCs w:val="0"/>
              </w:rPr>
            </w:pPr>
            <w:r w:rsidRPr="00205217">
              <w:t>Exclusions:</w:t>
            </w:r>
          </w:p>
        </w:tc>
        <w:tc>
          <w:tcPr>
            <w:tcW w:w="8635" w:type="dxa"/>
          </w:tcPr>
          <w:p w14:paraId="6C650C91" w14:textId="277326EB" w:rsidR="00137E38" w:rsidRPr="00137E38" w:rsidRDefault="00BC45F6" w:rsidP="008923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Patients who are not screened or refuse screening are not counted in the numerator or denominator for this measure</w:t>
            </w:r>
          </w:p>
        </w:tc>
      </w:tr>
    </w:tbl>
    <w:p w14:paraId="59EFE280" w14:textId="0FBF2632" w:rsidR="00137E38" w:rsidRDefault="00137E38"/>
    <w:p w14:paraId="3328FBD2" w14:textId="46516ED8" w:rsidR="00E45B26" w:rsidRDefault="00E45B26"/>
    <w:p w14:paraId="3D164037" w14:textId="77777777" w:rsidR="00E45B26" w:rsidRDefault="00E45B26"/>
    <w:p w14:paraId="0DF60DB0" w14:textId="04F6CAF2" w:rsidR="00C42144" w:rsidRDefault="00C42144"/>
    <w:p w14:paraId="0AD45726" w14:textId="0F1FFDE0" w:rsidR="00BC01D2" w:rsidRDefault="00BC01D2"/>
    <w:p w14:paraId="595B43FB" w14:textId="1D4BE3AE" w:rsidR="00BC01D2" w:rsidRDefault="00BC01D2"/>
    <w:p w14:paraId="036A487B" w14:textId="1F6B47FD" w:rsidR="00BC01D2" w:rsidRDefault="00BC01D2"/>
    <w:p w14:paraId="71B57C50" w14:textId="5A6F0D3C" w:rsidR="00BC01D2" w:rsidRDefault="00BC01D2"/>
    <w:p w14:paraId="5DFD1A7E" w14:textId="77777777" w:rsidR="001A2A5F" w:rsidRDefault="001A2A5F" w:rsidP="00E601AB">
      <w:pPr>
        <w:jc w:val="center"/>
        <w:rPr>
          <w:b/>
          <w:color w:val="FF0000"/>
          <w:sz w:val="28"/>
        </w:rPr>
      </w:pPr>
    </w:p>
    <w:p w14:paraId="311BD970" w14:textId="77777777" w:rsidR="009474AE" w:rsidRDefault="009474AE" w:rsidP="00E601AB">
      <w:pPr>
        <w:jc w:val="center"/>
        <w:rPr>
          <w:b/>
          <w:color w:val="FF0000"/>
          <w:sz w:val="28"/>
        </w:rPr>
      </w:pPr>
    </w:p>
    <w:p w14:paraId="5BA23A27" w14:textId="77777777" w:rsidR="009474AE" w:rsidRDefault="009474AE" w:rsidP="00E601AB">
      <w:pPr>
        <w:jc w:val="center"/>
        <w:rPr>
          <w:b/>
          <w:color w:val="FF0000"/>
          <w:sz w:val="28"/>
        </w:rPr>
      </w:pPr>
    </w:p>
    <w:p w14:paraId="5357E879" w14:textId="14715A4F" w:rsidR="00C42144" w:rsidRPr="0025759A" w:rsidRDefault="00C42144" w:rsidP="00E601AB">
      <w:pPr>
        <w:jc w:val="center"/>
        <w:rPr>
          <w:b/>
          <w:color w:val="FF0000"/>
          <w:sz w:val="28"/>
        </w:rPr>
      </w:pPr>
      <w:r w:rsidRPr="0025759A">
        <w:rPr>
          <w:b/>
          <w:color w:val="FF0000"/>
          <w:sz w:val="28"/>
        </w:rPr>
        <w:lastRenderedPageBreak/>
        <w:t>*OPTIONAL MEASURE*</w:t>
      </w:r>
    </w:p>
    <w:tbl>
      <w:tblPr>
        <w:tblStyle w:val="GridTable4-Accent3"/>
        <w:tblW w:w="10975" w:type="dxa"/>
        <w:tblLook w:val="04A0" w:firstRow="1" w:lastRow="0" w:firstColumn="1" w:lastColumn="0" w:noHBand="0" w:noVBand="1"/>
      </w:tblPr>
      <w:tblGrid>
        <w:gridCol w:w="1507"/>
        <w:gridCol w:w="9468"/>
      </w:tblGrid>
      <w:tr w:rsidR="009C6434" w:rsidRPr="000B0EBB" w14:paraId="41F28ABC" w14:textId="77777777" w:rsidTr="00451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shd w:val="clear" w:color="auto" w:fill="auto"/>
          </w:tcPr>
          <w:p w14:paraId="5D84926F" w14:textId="614311D5" w:rsidR="009C6434" w:rsidRPr="000B0EBB" w:rsidRDefault="00892349" w:rsidP="00A1241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CF29E2" w:rsidRPr="00E45B26">
              <w:rPr>
                <w:color w:val="FF0000"/>
                <w:sz w:val="28"/>
              </w:rPr>
              <w:t>Optional</w:t>
            </w:r>
            <w:r w:rsidR="009C6434" w:rsidRPr="00E45B26">
              <w:rPr>
                <w:color w:val="FF0000"/>
                <w:sz w:val="36"/>
              </w:rPr>
              <w:t xml:space="preserve"> </w:t>
            </w:r>
            <w:r w:rsidR="009C6434" w:rsidRPr="00E45B26">
              <w:rPr>
                <w:color w:val="FF0000"/>
                <w:sz w:val="28"/>
              </w:rPr>
              <w:t>Measure</w:t>
            </w:r>
            <w:r w:rsidR="009C6434" w:rsidRPr="009C6434">
              <w:rPr>
                <w:color w:val="auto"/>
                <w:sz w:val="28"/>
              </w:rPr>
              <w:t xml:space="preserve">: </w:t>
            </w:r>
            <w:r w:rsidR="009C6434" w:rsidRPr="00200FEA">
              <w:rPr>
                <w:color w:val="auto"/>
                <w:sz w:val="28"/>
              </w:rPr>
              <w:t xml:space="preserve">Screening Positive for Perinatal Substance Use </w:t>
            </w:r>
            <w:r w:rsidR="00200FEA" w:rsidRPr="00200FEA">
              <w:rPr>
                <w:color w:val="auto"/>
                <w:sz w:val="28"/>
              </w:rPr>
              <w:t xml:space="preserve">and Treated by Practice and/or Referred for Treatment </w:t>
            </w:r>
          </w:p>
        </w:tc>
      </w:tr>
      <w:tr w:rsidR="004D4FFE" w:rsidRPr="00205217" w14:paraId="69E20E7E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10C1230B" w14:textId="77777777" w:rsidR="004D4FFE" w:rsidRPr="00205217" w:rsidRDefault="004D4FFE" w:rsidP="004D4FFE">
            <w:r w:rsidRPr="00205217">
              <w:t>Description:</w:t>
            </w:r>
          </w:p>
        </w:tc>
        <w:tc>
          <w:tcPr>
            <w:tcW w:w="9468" w:type="dxa"/>
          </w:tcPr>
          <w:p w14:paraId="6E87C6C9" w14:textId="2877B9E5" w:rsidR="004D4FFE" w:rsidRPr="00205217" w:rsidRDefault="004D4FFE" w:rsidP="004D4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38A">
              <w:t xml:space="preserve">The percentage of pregnant and postpartum patients who screened positive for </w:t>
            </w:r>
            <w:r w:rsidR="00433C39">
              <w:t>substance use</w:t>
            </w:r>
            <w:r w:rsidRPr="005B338A">
              <w:t xml:space="preserve"> using an age appropriate standardized tool</w:t>
            </w:r>
            <w:r>
              <w:t xml:space="preserve"> </w:t>
            </w:r>
            <w:r w:rsidR="00C13622">
              <w:t>that</w:t>
            </w:r>
            <w:r>
              <w:t xml:space="preserve"> were treated by the practice and/or referred for treatment</w:t>
            </w:r>
          </w:p>
        </w:tc>
      </w:tr>
      <w:tr w:rsidR="004D4FFE" w:rsidRPr="00205217" w14:paraId="11815682" w14:textId="77777777" w:rsidTr="0089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052F32F" w14:textId="5829A7D7" w:rsidR="004D4FFE" w:rsidRPr="00205217" w:rsidRDefault="004D4FFE" w:rsidP="004D4FFE">
            <w:r w:rsidRPr="00205217">
              <w:t>Age</w:t>
            </w:r>
            <w:r>
              <w:t xml:space="preserve">: </w:t>
            </w:r>
          </w:p>
        </w:tc>
        <w:tc>
          <w:tcPr>
            <w:tcW w:w="9468" w:type="dxa"/>
          </w:tcPr>
          <w:p w14:paraId="4BF85929" w14:textId="2A06B3F5" w:rsidR="004D4FFE" w:rsidRPr="00205217" w:rsidRDefault="004D4FFE" w:rsidP="004D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425">
              <w:t>The eligible population are patients aged 11-55 years at the time of encounter</w:t>
            </w:r>
          </w:p>
        </w:tc>
      </w:tr>
      <w:tr w:rsidR="004D4FFE" w:rsidRPr="00205217" w14:paraId="5E596FD5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9E0802F" w14:textId="5CA6D636" w:rsidR="004D4FFE" w:rsidRPr="00205217" w:rsidRDefault="004D4FFE" w:rsidP="004D4FFE">
            <w:r>
              <w:t>Measurement</w:t>
            </w:r>
            <w:r w:rsidRPr="00205217">
              <w:t xml:space="preserve"> Period:</w:t>
            </w:r>
          </w:p>
        </w:tc>
        <w:tc>
          <w:tcPr>
            <w:tcW w:w="9468" w:type="dxa"/>
          </w:tcPr>
          <w:p w14:paraId="31549080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1: Date Range: </w:t>
            </w:r>
            <w:r w:rsidRPr="00205217">
              <w:t xml:space="preserve">1/1/2020-2/29/2020 </w:t>
            </w:r>
            <w:r>
              <w:t>| Due: March 15, 2020</w:t>
            </w:r>
          </w:p>
          <w:p w14:paraId="14385053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2: Date Range: 1/1/2020-5/31/2020 | Due: June 15, 2020 </w:t>
            </w:r>
          </w:p>
          <w:p w14:paraId="4F6E411D" w14:textId="77777777" w:rsidR="005B02ED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3: Date Range: 1/1/2020-8/31/2020 | Due: September 15, 2020</w:t>
            </w:r>
          </w:p>
          <w:p w14:paraId="051A55C7" w14:textId="799DBF82" w:rsidR="004D4FFE" w:rsidRPr="00205217" w:rsidRDefault="005B02ED" w:rsidP="005B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4: Date Range: 1/1/2020-1</w:t>
            </w:r>
            <w:r w:rsidR="00E23BB1">
              <w:t>2/1</w:t>
            </w:r>
            <w:r>
              <w:t>/2020 |</w:t>
            </w:r>
            <w:r w:rsidR="009474AE">
              <w:t xml:space="preserve"> </w:t>
            </w:r>
            <w:r>
              <w:t>Due: December 15, 2020</w:t>
            </w:r>
          </w:p>
        </w:tc>
      </w:tr>
      <w:tr w:rsidR="009C6434" w:rsidRPr="00205217" w14:paraId="20C73290" w14:textId="77777777" w:rsidTr="0089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8243597" w14:textId="77777777" w:rsidR="009C6434" w:rsidRPr="00205217" w:rsidRDefault="009C6434" w:rsidP="007D2027">
            <w:r w:rsidRPr="00205217">
              <w:t>Numerator Statement:</w:t>
            </w:r>
          </w:p>
        </w:tc>
        <w:tc>
          <w:tcPr>
            <w:tcW w:w="9468" w:type="dxa"/>
          </w:tcPr>
          <w:p w14:paraId="3E695F94" w14:textId="77777777" w:rsidR="00316787" w:rsidRDefault="009C6434" w:rsidP="003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17">
              <w:t xml:space="preserve">Patients seen for a prenatal or postpartum visit </w:t>
            </w:r>
            <w:r w:rsidR="00BC01D2">
              <w:t xml:space="preserve">during the </w:t>
            </w:r>
            <w:r w:rsidR="00316787">
              <w:t>Project Report Measurement period</w:t>
            </w:r>
            <w:r w:rsidR="00316787" w:rsidRPr="00205217">
              <w:t xml:space="preserve"> </w:t>
            </w:r>
            <w:r w:rsidR="00316787">
              <w:t>(see Reporting Table Timeline)</w:t>
            </w:r>
          </w:p>
          <w:p w14:paraId="1028BB53" w14:textId="102A3614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70DFD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source options for prenatal or postpartum visit: </w:t>
            </w:r>
          </w:p>
          <w:p w14:paraId="74D0442D" w14:textId="77777777" w:rsidR="009C6434" w:rsidRDefault="009C6434" w:rsidP="007D202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 &amp; M codes: </w:t>
            </w:r>
            <w:r w:rsidRPr="006C3029">
              <w:t xml:space="preserve">59425; 59426; </w:t>
            </w:r>
            <w:r>
              <w:t xml:space="preserve">59430; or </w:t>
            </w:r>
            <w:r w:rsidRPr="006C3029">
              <w:t>99201-99215 which needs to be paired with a diagnosis code (ICD-10) of pregnancy supervision</w:t>
            </w:r>
          </w:p>
          <w:p w14:paraId="74D4650F" w14:textId="2D9D3325" w:rsidR="009C6434" w:rsidRDefault="009C6434" w:rsidP="007D202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code or field that the practice uses to define prenatal and postpartum visits</w:t>
            </w:r>
          </w:p>
          <w:p w14:paraId="05024886" w14:textId="77777777" w:rsidR="009148F9" w:rsidRDefault="009148F9" w:rsidP="0091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5F440" w14:textId="46A1E73F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4C313533" w14:textId="77777777" w:rsidR="009148F9" w:rsidRPr="000B4B85" w:rsidRDefault="009148F9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7E80236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substance use</w:t>
            </w:r>
            <w:r w:rsidRPr="00205217">
              <w:t xml:space="preserve"> </w:t>
            </w:r>
            <w:r w:rsidRPr="006657A7">
              <w:rPr>
                <w:b/>
              </w:rPr>
              <w:t>at least once</w:t>
            </w:r>
            <w:r w:rsidRPr="00205217">
              <w:t xml:space="preserve"> during this measurement period using an age appropriate standardized tool</w:t>
            </w:r>
            <w:r>
              <w:t xml:space="preserve"> (preference for NIDA Quick Screen V1.0).  Data source options for substance use screening include:</w:t>
            </w:r>
          </w:p>
          <w:p w14:paraId="3AA9859E" w14:textId="77777777" w:rsidR="009C6434" w:rsidRDefault="009C6434" w:rsidP="007D202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CPT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anxiety screening.  Use of the code would need to be paired with a structured data field to be able to distinguish from depression or anxiety screening</w:t>
            </w:r>
          </w:p>
          <w:p w14:paraId="70EAE9B5" w14:textId="77777777" w:rsidR="0033017D" w:rsidRDefault="009C6434" w:rsidP="007D202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Structured data field indicating substance use screening performed (yes, </w:t>
            </w:r>
            <w:proofErr w:type="gramStart"/>
            <w:r>
              <w:t xml:space="preserve">no) </w:t>
            </w:r>
            <w:r w:rsidR="00433C39">
              <w:t xml:space="preserve">  </w:t>
            </w:r>
            <w:proofErr w:type="gramEnd"/>
            <w:r w:rsidR="00433C39">
              <w:t xml:space="preserve">                                </w:t>
            </w:r>
            <w:r w:rsidRPr="009C6434">
              <w:rPr>
                <w:b/>
              </w:rPr>
              <w:t>-OR-</w:t>
            </w:r>
            <w:r>
              <w:t xml:space="preserve"> </w:t>
            </w:r>
            <w:r w:rsidR="0033017D">
              <w:t xml:space="preserve">overall </w:t>
            </w:r>
            <w:r>
              <w:t>screening result (negative, positive = any response other than “never”);</w:t>
            </w:r>
          </w:p>
          <w:p w14:paraId="1477DA7D" w14:textId="59F5ED0E" w:rsidR="009C6434" w:rsidRPr="0033017D" w:rsidRDefault="0033017D" w:rsidP="001A2A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5F">
              <w:rPr>
                <w:b/>
              </w:rPr>
              <w:t>-OR-</w:t>
            </w:r>
            <w:r w:rsidR="009C6434" w:rsidRPr="001A2A5F">
              <w:rPr>
                <w:b/>
              </w:rPr>
              <w:t xml:space="preserve"> </w:t>
            </w:r>
            <w:r w:rsidRPr="00AD44C5">
              <w:t>screening result for specific substances on the tool</w:t>
            </w:r>
          </w:p>
          <w:p w14:paraId="5505A9F4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(positive, negative)</w:t>
            </w:r>
          </w:p>
          <w:p w14:paraId="5555C67D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(positive, negative)</w:t>
            </w:r>
          </w:p>
          <w:p w14:paraId="56AC82E0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3325A092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458DC8AC" w14:textId="1F2BF633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7490B912" w14:textId="77777777" w:rsidR="00F354CE" w:rsidRPr="000B4B85" w:rsidRDefault="00F354CE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B583AD6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Screened </w:t>
            </w:r>
            <w:r w:rsidRPr="009148F9">
              <w:rPr>
                <w:b/>
                <w:u w:val="single"/>
              </w:rPr>
              <w:t>positive</w:t>
            </w:r>
            <w:r>
              <w:t xml:space="preserve"> for substance use (positive = any response other than “never”);</w:t>
            </w:r>
          </w:p>
          <w:p w14:paraId="32D6011B" w14:textId="77777777" w:rsidR="009C6434" w:rsidRDefault="009C6434" w:rsidP="007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390E1C06" w14:textId="248961B4" w:rsidR="0033017D" w:rsidRDefault="0033017D" w:rsidP="0033017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overall screening result (negative, positive = any response other than “never”)</w:t>
            </w:r>
          </w:p>
          <w:p w14:paraId="56F528DF" w14:textId="62C19F6E" w:rsidR="009C6434" w:rsidRDefault="009C6434" w:rsidP="007D202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result for each question (positive or negative);</w:t>
            </w:r>
          </w:p>
          <w:p w14:paraId="162DD878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(positive, negative)</w:t>
            </w:r>
          </w:p>
          <w:p w14:paraId="77D624D2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(positive, negative)</w:t>
            </w:r>
          </w:p>
          <w:p w14:paraId="6D4F7317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1BFF1B4A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24C6A8F2" w14:textId="77777777" w:rsidR="009C6434" w:rsidRDefault="009C6434" w:rsidP="007D202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response for each question:</w:t>
            </w:r>
          </w:p>
          <w:p w14:paraId="744C1531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(never, once or twice, monthly, weekly, daily/almost daily)</w:t>
            </w:r>
          </w:p>
          <w:p w14:paraId="25D5EB5E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 (never, once or twice, monthly, weekly, daily/almost daily)</w:t>
            </w:r>
          </w:p>
          <w:p w14:paraId="1AB344A6" w14:textId="77777777" w:rsidR="009C6434" w:rsidRDefault="009C6434" w:rsidP="007D202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Prescription Drugs for Non-medical Reasons (never, once or twice, monthly, weekly, daily/almost daily)</w:t>
            </w:r>
          </w:p>
          <w:p w14:paraId="3411B1FA" w14:textId="414049E1" w:rsidR="004D4FFE" w:rsidRDefault="009C6434" w:rsidP="00200FEA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 (never, once or twice, monthly, weekly, daily/almost daily)</w:t>
            </w:r>
          </w:p>
          <w:p w14:paraId="2AD82641" w14:textId="4DFF75DB" w:rsidR="00F354CE" w:rsidRPr="009D4EB0" w:rsidRDefault="009548CC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92349" w:rsidRPr="009D4EB0">
              <w:rPr>
                <w:b/>
              </w:rPr>
              <w:t>AND-</w:t>
            </w:r>
          </w:p>
          <w:p w14:paraId="744F41AD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Treated by the practice and/or referred for treatment </w:t>
            </w:r>
          </w:p>
          <w:p w14:paraId="112B0268" w14:textId="77777777" w:rsidR="00892349" w:rsidRDefault="00892349" w:rsidP="0089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options for treated and/or referred for treatment:</w:t>
            </w:r>
          </w:p>
          <w:p w14:paraId="3A081192" w14:textId="77777777" w:rsidR="00892349" w:rsidRDefault="00892349" w:rsidP="0089234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treatment provided (yes, no)</w:t>
            </w:r>
          </w:p>
          <w:p w14:paraId="0627FFB6" w14:textId="1A916DF8" w:rsidR="006776E8" w:rsidRDefault="00892349" w:rsidP="006776E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data field indicating referred for treatment (yes, no)</w:t>
            </w:r>
          </w:p>
          <w:p w14:paraId="5834767E" w14:textId="77777777" w:rsidR="006776E8" w:rsidRDefault="006776E8" w:rsidP="006776E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BC459C" w14:textId="41524F2E" w:rsidR="006776E8" w:rsidRPr="00205217" w:rsidRDefault="001A2A5F" w:rsidP="00677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Stratification by </w:t>
            </w:r>
            <w:r w:rsidR="006776E8" w:rsidRPr="006776E8">
              <w:rPr>
                <w:b/>
              </w:rPr>
              <w:t>Zip Code</w:t>
            </w:r>
            <w:r w:rsidR="006776E8">
              <w:t>: List of zip codes for patients seen for a prenatal or postpartum visit during the Project Report Measurement Period -</w:t>
            </w:r>
            <w:r w:rsidR="006776E8" w:rsidRPr="006776E8">
              <w:rPr>
                <w:b/>
              </w:rPr>
              <w:t>AND</w:t>
            </w:r>
            <w:r w:rsidR="006776E8">
              <w:t>- were screened for substance use disorder at least once during this measurement period.</w:t>
            </w:r>
          </w:p>
        </w:tc>
      </w:tr>
      <w:tr w:rsidR="009C6434" w:rsidRPr="00205217" w14:paraId="23B5BCB5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14EB7D55" w14:textId="77777777" w:rsidR="009C6434" w:rsidRPr="00205217" w:rsidRDefault="009C6434" w:rsidP="007D2027">
            <w:r w:rsidRPr="00205217">
              <w:lastRenderedPageBreak/>
              <w:t>Denominator Statement:</w:t>
            </w:r>
          </w:p>
        </w:tc>
        <w:tc>
          <w:tcPr>
            <w:tcW w:w="9468" w:type="dxa"/>
          </w:tcPr>
          <w:p w14:paraId="2933D024" w14:textId="0245BDA4" w:rsidR="009C6434" w:rsidRPr="007B0E23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Patients seen for a prenatal or postpartum visit </w:t>
            </w:r>
            <w:r w:rsidR="005476F8">
              <w:t>during the measurement period</w:t>
            </w:r>
            <w:r w:rsidRPr="007B0E23">
              <w:t xml:space="preserve"> </w:t>
            </w:r>
          </w:p>
          <w:p w14:paraId="43C4B9A3" w14:textId="77777777" w:rsidR="009C6434" w:rsidRPr="007B0E23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 xml:space="preserve">Data source options for prenatal or postpartum visit: </w:t>
            </w:r>
          </w:p>
          <w:p w14:paraId="5433E8C9" w14:textId="2D8CD35A" w:rsidR="00885759" w:rsidRPr="007B0E23" w:rsidRDefault="009C6434" w:rsidP="00885759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E23">
              <w:t>E &amp; M codes: 59425; 59426; 59430; or 99201-99215 which needs to be paired with a diagnosis code (ICD-10) of pregnancy supervision</w:t>
            </w:r>
          </w:p>
          <w:p w14:paraId="06DDA68D" w14:textId="5C488CAA" w:rsidR="00E601AB" w:rsidRDefault="009C6434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0E23">
              <w:t>Any other code or field that the practice uses to define prenatal and postpartum visits</w:t>
            </w:r>
            <w:r w:rsidR="00E601AB" w:rsidRPr="00CE1425">
              <w:rPr>
                <w:b/>
              </w:rPr>
              <w:t xml:space="preserve"> </w:t>
            </w:r>
          </w:p>
          <w:p w14:paraId="6649463A" w14:textId="77777777" w:rsidR="00E601AB" w:rsidRDefault="00E601AB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27B14AB" w14:textId="004B1A9C" w:rsidR="00E601AB" w:rsidRDefault="00E601AB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CE1425">
              <w:rPr>
                <w:b/>
              </w:rPr>
              <w:t>AND-</w:t>
            </w:r>
          </w:p>
          <w:p w14:paraId="786BF059" w14:textId="77777777" w:rsidR="00E601AB" w:rsidRDefault="00E601AB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205217">
              <w:t xml:space="preserve">creened for </w:t>
            </w:r>
            <w:r>
              <w:t>substance use</w:t>
            </w:r>
            <w:r w:rsidRPr="00205217">
              <w:t xml:space="preserve"> at least once during this measurement period using an age appropriate standardized tool</w:t>
            </w:r>
            <w:r>
              <w:t xml:space="preserve"> (preference for NIDA Quick Screen V1.0).  Data source options for substance use screening include:</w:t>
            </w:r>
          </w:p>
          <w:p w14:paraId="5FF08D93" w14:textId="77777777" w:rsidR="00E601AB" w:rsidRDefault="00E601AB" w:rsidP="00E601A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CPT screening code 96127.  But, note that this code </w:t>
            </w:r>
            <w:r w:rsidRPr="005B338A">
              <w:rPr>
                <w:i/>
              </w:rPr>
              <w:t>Brief emotional/behavioral assessment with scoring and documentation, per standardized instrument</w:t>
            </w:r>
            <w:r>
              <w:rPr>
                <w:i/>
              </w:rPr>
              <w:t xml:space="preserve"> </w:t>
            </w:r>
            <w:r>
              <w:t>is also used for depression and anxiety screening.  Use of the code would need to be paired with a structured data field to be able to distinguish from depression or anxiety screening</w:t>
            </w:r>
          </w:p>
          <w:p w14:paraId="2A743B5C" w14:textId="4ABC7353" w:rsidR="00E601AB" w:rsidRDefault="00E601AB" w:rsidP="00E601A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Structured data field indicating substance use screening performed (yes, </w:t>
            </w:r>
            <w:proofErr w:type="gramStart"/>
            <w:r>
              <w:t xml:space="preserve">no)   </w:t>
            </w:r>
            <w:proofErr w:type="gramEnd"/>
            <w:r>
              <w:t xml:space="preserve">                                </w:t>
            </w:r>
            <w:r w:rsidRPr="009C6434">
              <w:rPr>
                <w:b/>
              </w:rPr>
              <w:t>-OR-</w:t>
            </w:r>
            <w:r>
              <w:t xml:space="preserve"> screening result </w:t>
            </w:r>
            <w:r w:rsidR="00CC773D">
              <w:t>(</w:t>
            </w:r>
            <w:r>
              <w:t xml:space="preserve">negative, positive = any response other than “never”); </w:t>
            </w:r>
          </w:p>
          <w:p w14:paraId="48161508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Alcohol (positive, negative)</w:t>
            </w:r>
          </w:p>
          <w:p w14:paraId="1231C13B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Tobacco (positive, negative)</w:t>
            </w:r>
          </w:p>
          <w:p w14:paraId="19CEA870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2820866A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3285BC92" w14:textId="6E387997" w:rsidR="00E601AB" w:rsidRPr="000B4B85" w:rsidRDefault="00E601AB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25">
              <w:rPr>
                <w:b/>
              </w:rPr>
              <w:t>-AND-</w:t>
            </w:r>
          </w:p>
          <w:p w14:paraId="4FA00681" w14:textId="77777777" w:rsidR="00E601AB" w:rsidRDefault="00E601AB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Screened </w:t>
            </w:r>
            <w:r w:rsidRPr="009148F9">
              <w:rPr>
                <w:b/>
                <w:u w:val="single"/>
              </w:rPr>
              <w:t>positive</w:t>
            </w:r>
            <w:r>
              <w:t xml:space="preserve"> for substance use (positive = any response other than “never”);</w:t>
            </w:r>
          </w:p>
          <w:p w14:paraId="49266F0F" w14:textId="01019EF8" w:rsidR="00E601AB" w:rsidRDefault="00E601AB" w:rsidP="00E6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source options for screened positive:</w:t>
            </w:r>
          </w:p>
          <w:p w14:paraId="363C3C14" w14:textId="6E03A392" w:rsidR="0033017D" w:rsidRDefault="0033017D" w:rsidP="001A2A5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17D">
              <w:t>Structured data field indicating overall screening result (negative, positive = any response other than “never”)</w:t>
            </w:r>
          </w:p>
          <w:p w14:paraId="627F7760" w14:textId="77777777" w:rsidR="00E601AB" w:rsidRDefault="00E601AB" w:rsidP="00E601A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data field indicating result for each question (positive or negative);</w:t>
            </w:r>
          </w:p>
          <w:p w14:paraId="4F13916A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Alcohol (positive, negative)</w:t>
            </w:r>
          </w:p>
          <w:p w14:paraId="3CBE6CCB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Tobacco (positive, negative)</w:t>
            </w:r>
          </w:p>
          <w:p w14:paraId="7060870D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Prescription Drugs for Non-medical Reasons (positive, negative)</w:t>
            </w:r>
          </w:p>
          <w:p w14:paraId="4229FFB9" w14:textId="0F89BBBF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Illegal Drugs (positive, negative)</w:t>
            </w:r>
          </w:p>
          <w:p w14:paraId="60443BBD" w14:textId="77777777" w:rsidR="00E601AB" w:rsidRDefault="00E601AB" w:rsidP="00E601A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data field indicating response for each question:</w:t>
            </w:r>
          </w:p>
          <w:p w14:paraId="34B4B234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Alcohol (never, once or twice, monthly, weekly, daily/almost daily)</w:t>
            </w:r>
          </w:p>
          <w:p w14:paraId="132547FD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Tobacco (never, once or twice, monthly, weekly, daily/almost daily)</w:t>
            </w:r>
          </w:p>
          <w:p w14:paraId="1847793F" w14:textId="77777777" w:rsidR="00E601AB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Prescription Drugs for Non-medical Reasons (never, once or twice, monthly, weekly, daily/almost daily)</w:t>
            </w:r>
          </w:p>
          <w:p w14:paraId="51B4E4AE" w14:textId="454EF1F3" w:rsidR="009C6434" w:rsidRPr="00205217" w:rsidRDefault="00E601AB" w:rsidP="00E601A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Illegal Drugs (never, once or twice, monthly, weekly, daily/almost daily)</w:t>
            </w:r>
          </w:p>
        </w:tc>
      </w:tr>
      <w:tr w:rsidR="009C6434" w:rsidRPr="00205217" w14:paraId="481259E9" w14:textId="77777777" w:rsidTr="0089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0E1528E6" w14:textId="77777777" w:rsidR="009C6434" w:rsidRPr="00205217" w:rsidRDefault="009C6434" w:rsidP="007D2027">
            <w:r w:rsidRPr="00205217">
              <w:t>Exclusions:</w:t>
            </w:r>
          </w:p>
        </w:tc>
        <w:tc>
          <w:tcPr>
            <w:tcW w:w="9468" w:type="dxa"/>
          </w:tcPr>
          <w:p w14:paraId="01F8FD19" w14:textId="239CDF95" w:rsidR="009C6434" w:rsidRPr="00205217" w:rsidRDefault="00703A7C" w:rsidP="009C643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Patients who are not screened or refuse screening or who are </w:t>
            </w:r>
            <w:proofErr w:type="gramStart"/>
            <w:r>
              <w:t>screened</w:t>
            </w:r>
            <w:proofErr w:type="gramEnd"/>
            <w:r>
              <w:t xml:space="preserve"> and screen negative are not counted in the numerator or denominator for this measure.</w:t>
            </w:r>
          </w:p>
        </w:tc>
      </w:tr>
      <w:tr w:rsidR="009C6434" w:rsidRPr="00205217" w14:paraId="7BD1513A" w14:textId="77777777" w:rsidTr="0089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03101179" w14:textId="691DC116" w:rsidR="009C6434" w:rsidRPr="00205217" w:rsidRDefault="00A1241E" w:rsidP="007D2027">
            <w:r>
              <w:lastRenderedPageBreak/>
              <w:t>Pe</w:t>
            </w:r>
            <w:r w:rsidR="009C6434" w:rsidRPr="00205217">
              <w:t xml:space="preserve">rinatal </w:t>
            </w:r>
            <w:r w:rsidR="009C6434">
              <w:t xml:space="preserve">Substance </w:t>
            </w:r>
            <w:r>
              <w:t xml:space="preserve">Use Screening </w:t>
            </w:r>
            <w:r w:rsidR="009C6434" w:rsidRPr="00205217">
              <w:t>Tools:</w:t>
            </w:r>
          </w:p>
        </w:tc>
        <w:tc>
          <w:tcPr>
            <w:tcW w:w="9468" w:type="dxa"/>
          </w:tcPr>
          <w:p w14:paraId="1A7B0090" w14:textId="0147711A" w:rsidR="009C6434" w:rsidRPr="00205217" w:rsidRDefault="009C6434" w:rsidP="007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NIDA Quick Screen V1.0</w:t>
            </w:r>
            <w:r w:rsidRPr="00205217">
              <w:t xml:space="preserve"> or discuss with project team if already using another standardized tool</w:t>
            </w:r>
          </w:p>
        </w:tc>
      </w:tr>
    </w:tbl>
    <w:p w14:paraId="263DD8D5" w14:textId="77777777" w:rsidR="009C6434" w:rsidRDefault="009C6434" w:rsidP="00E601AB">
      <w:pPr>
        <w:tabs>
          <w:tab w:val="left" w:pos="900"/>
        </w:tabs>
      </w:pPr>
    </w:p>
    <w:sectPr w:rsidR="009C6434" w:rsidSect="00D2572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09AE" w14:textId="77777777" w:rsidR="00142DCF" w:rsidRDefault="00142DCF" w:rsidP="001B51A9">
      <w:pPr>
        <w:spacing w:after="0" w:line="240" w:lineRule="auto"/>
      </w:pPr>
      <w:r>
        <w:separator/>
      </w:r>
    </w:p>
  </w:endnote>
  <w:endnote w:type="continuationSeparator" w:id="0">
    <w:p w14:paraId="3592809D" w14:textId="77777777" w:rsidR="00142DCF" w:rsidRDefault="00142DCF" w:rsidP="001B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179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DEB38" w14:textId="031F6D82" w:rsidR="00142DCF" w:rsidRDefault="00142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CBCFE" w14:textId="77777777" w:rsidR="00142DCF" w:rsidRDefault="00142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3304" w14:textId="77777777" w:rsidR="00142DCF" w:rsidRDefault="00142DCF" w:rsidP="001B51A9">
      <w:pPr>
        <w:spacing w:after="0" w:line="240" w:lineRule="auto"/>
      </w:pPr>
      <w:r>
        <w:separator/>
      </w:r>
    </w:p>
  </w:footnote>
  <w:footnote w:type="continuationSeparator" w:id="0">
    <w:p w14:paraId="2D442974" w14:textId="77777777" w:rsidR="00142DCF" w:rsidRDefault="00142DCF" w:rsidP="001B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9E91" w14:textId="0A1784F9" w:rsidR="00142DCF" w:rsidRDefault="00142DCF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D39"/>
    <w:multiLevelType w:val="hybridMultilevel"/>
    <w:tmpl w:val="A8AE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D75"/>
    <w:multiLevelType w:val="hybridMultilevel"/>
    <w:tmpl w:val="8BAC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758"/>
    <w:multiLevelType w:val="hybridMultilevel"/>
    <w:tmpl w:val="BB20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009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0F7A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7499"/>
    <w:multiLevelType w:val="hybridMultilevel"/>
    <w:tmpl w:val="C27C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6620"/>
    <w:multiLevelType w:val="hybridMultilevel"/>
    <w:tmpl w:val="512A1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CE722D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2FA5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0B87"/>
    <w:multiLevelType w:val="hybridMultilevel"/>
    <w:tmpl w:val="CC5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7D1D"/>
    <w:multiLevelType w:val="hybridMultilevel"/>
    <w:tmpl w:val="A8AE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1AAE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60"/>
    <w:rsid w:val="00014A12"/>
    <w:rsid w:val="00014DDC"/>
    <w:rsid w:val="00021EDA"/>
    <w:rsid w:val="000401EB"/>
    <w:rsid w:val="000441C0"/>
    <w:rsid w:val="000612BF"/>
    <w:rsid w:val="00061C10"/>
    <w:rsid w:val="000636B7"/>
    <w:rsid w:val="00074573"/>
    <w:rsid w:val="00075B56"/>
    <w:rsid w:val="00085F39"/>
    <w:rsid w:val="00091BC1"/>
    <w:rsid w:val="00092245"/>
    <w:rsid w:val="000A0930"/>
    <w:rsid w:val="000A6DE6"/>
    <w:rsid w:val="000A7FD5"/>
    <w:rsid w:val="000B0EBB"/>
    <w:rsid w:val="000B32E4"/>
    <w:rsid w:val="000C3242"/>
    <w:rsid w:val="000C4FE4"/>
    <w:rsid w:val="000C51C3"/>
    <w:rsid w:val="000C64AD"/>
    <w:rsid w:val="000E37F9"/>
    <w:rsid w:val="000F79D9"/>
    <w:rsid w:val="00100DC0"/>
    <w:rsid w:val="001075DC"/>
    <w:rsid w:val="00117FAB"/>
    <w:rsid w:val="001249E7"/>
    <w:rsid w:val="00135D58"/>
    <w:rsid w:val="00137E38"/>
    <w:rsid w:val="00142DCF"/>
    <w:rsid w:val="00144878"/>
    <w:rsid w:val="00146044"/>
    <w:rsid w:val="0015252A"/>
    <w:rsid w:val="00152B2A"/>
    <w:rsid w:val="00160796"/>
    <w:rsid w:val="00163505"/>
    <w:rsid w:val="00163EA7"/>
    <w:rsid w:val="00173CF7"/>
    <w:rsid w:val="00184908"/>
    <w:rsid w:val="00187A76"/>
    <w:rsid w:val="001A17B6"/>
    <w:rsid w:val="001A2A5F"/>
    <w:rsid w:val="001A3ABB"/>
    <w:rsid w:val="001A4F8B"/>
    <w:rsid w:val="001A6D05"/>
    <w:rsid w:val="001B28AD"/>
    <w:rsid w:val="001B51A9"/>
    <w:rsid w:val="001B7AF3"/>
    <w:rsid w:val="001C160E"/>
    <w:rsid w:val="001D0382"/>
    <w:rsid w:val="001D3BA8"/>
    <w:rsid w:val="001E2AE3"/>
    <w:rsid w:val="001E5344"/>
    <w:rsid w:val="001E7C77"/>
    <w:rsid w:val="001F0152"/>
    <w:rsid w:val="001F54C7"/>
    <w:rsid w:val="00200801"/>
    <w:rsid w:val="00200FEA"/>
    <w:rsid w:val="00205217"/>
    <w:rsid w:val="00206D22"/>
    <w:rsid w:val="00221FBA"/>
    <w:rsid w:val="00235448"/>
    <w:rsid w:val="00244709"/>
    <w:rsid w:val="00245741"/>
    <w:rsid w:val="0025759A"/>
    <w:rsid w:val="00260556"/>
    <w:rsid w:val="002638B2"/>
    <w:rsid w:val="002777DE"/>
    <w:rsid w:val="0029472B"/>
    <w:rsid w:val="00297B9E"/>
    <w:rsid w:val="002A6044"/>
    <w:rsid w:val="002B2148"/>
    <w:rsid w:val="002B7FD4"/>
    <w:rsid w:val="002C5DE7"/>
    <w:rsid w:val="002C6522"/>
    <w:rsid w:val="002D0712"/>
    <w:rsid w:val="002D6DA4"/>
    <w:rsid w:val="002E1EA1"/>
    <w:rsid w:val="002E60F6"/>
    <w:rsid w:val="002F1267"/>
    <w:rsid w:val="00301078"/>
    <w:rsid w:val="00316787"/>
    <w:rsid w:val="003240DC"/>
    <w:rsid w:val="003245EC"/>
    <w:rsid w:val="0033017D"/>
    <w:rsid w:val="00330EFB"/>
    <w:rsid w:val="0033387E"/>
    <w:rsid w:val="003362BC"/>
    <w:rsid w:val="0034211E"/>
    <w:rsid w:val="003529DA"/>
    <w:rsid w:val="003708D1"/>
    <w:rsid w:val="00375F5A"/>
    <w:rsid w:val="00376BE0"/>
    <w:rsid w:val="00380DE5"/>
    <w:rsid w:val="00381115"/>
    <w:rsid w:val="0038113A"/>
    <w:rsid w:val="003837AE"/>
    <w:rsid w:val="003C0220"/>
    <w:rsid w:val="003C5B13"/>
    <w:rsid w:val="003D1F3C"/>
    <w:rsid w:val="003D34B0"/>
    <w:rsid w:val="003D4A4A"/>
    <w:rsid w:val="003D71F8"/>
    <w:rsid w:val="003E2FF4"/>
    <w:rsid w:val="0040624A"/>
    <w:rsid w:val="004159DD"/>
    <w:rsid w:val="004211FE"/>
    <w:rsid w:val="004243AA"/>
    <w:rsid w:val="00425FA8"/>
    <w:rsid w:val="00433C39"/>
    <w:rsid w:val="00433E76"/>
    <w:rsid w:val="00443159"/>
    <w:rsid w:val="00446430"/>
    <w:rsid w:val="00451E0F"/>
    <w:rsid w:val="00451F55"/>
    <w:rsid w:val="00452D69"/>
    <w:rsid w:val="0045565D"/>
    <w:rsid w:val="004702B8"/>
    <w:rsid w:val="00477B9C"/>
    <w:rsid w:val="00485DA3"/>
    <w:rsid w:val="004A2620"/>
    <w:rsid w:val="004A4D2C"/>
    <w:rsid w:val="004B787B"/>
    <w:rsid w:val="004C279C"/>
    <w:rsid w:val="004D30D3"/>
    <w:rsid w:val="004D4FFE"/>
    <w:rsid w:val="00500712"/>
    <w:rsid w:val="0050544E"/>
    <w:rsid w:val="00513DF5"/>
    <w:rsid w:val="00524E20"/>
    <w:rsid w:val="00526BA7"/>
    <w:rsid w:val="00541C25"/>
    <w:rsid w:val="00542FE6"/>
    <w:rsid w:val="005435E8"/>
    <w:rsid w:val="00543647"/>
    <w:rsid w:val="00546F95"/>
    <w:rsid w:val="005476F8"/>
    <w:rsid w:val="0055565F"/>
    <w:rsid w:val="00557CA5"/>
    <w:rsid w:val="0056400E"/>
    <w:rsid w:val="00571960"/>
    <w:rsid w:val="005A007F"/>
    <w:rsid w:val="005A22D6"/>
    <w:rsid w:val="005B004C"/>
    <w:rsid w:val="005B02ED"/>
    <w:rsid w:val="005B2E86"/>
    <w:rsid w:val="005B338A"/>
    <w:rsid w:val="005C3BD7"/>
    <w:rsid w:val="005C5BBE"/>
    <w:rsid w:val="005C77D9"/>
    <w:rsid w:val="005D2258"/>
    <w:rsid w:val="005E3A1F"/>
    <w:rsid w:val="005E73C5"/>
    <w:rsid w:val="005F5F5A"/>
    <w:rsid w:val="005F758D"/>
    <w:rsid w:val="00605B41"/>
    <w:rsid w:val="00607447"/>
    <w:rsid w:val="00607FAD"/>
    <w:rsid w:val="00611311"/>
    <w:rsid w:val="00615859"/>
    <w:rsid w:val="00617346"/>
    <w:rsid w:val="00642D18"/>
    <w:rsid w:val="006505F1"/>
    <w:rsid w:val="00662699"/>
    <w:rsid w:val="00663B61"/>
    <w:rsid w:val="006657A7"/>
    <w:rsid w:val="00666179"/>
    <w:rsid w:val="006776E8"/>
    <w:rsid w:val="00693A9C"/>
    <w:rsid w:val="006943A8"/>
    <w:rsid w:val="00696718"/>
    <w:rsid w:val="006C3029"/>
    <w:rsid w:val="006C43CF"/>
    <w:rsid w:val="006D1C68"/>
    <w:rsid w:val="006D5A90"/>
    <w:rsid w:val="006E0D73"/>
    <w:rsid w:val="006E5096"/>
    <w:rsid w:val="006E52D9"/>
    <w:rsid w:val="00703A7C"/>
    <w:rsid w:val="00705612"/>
    <w:rsid w:val="00721075"/>
    <w:rsid w:val="00727F9D"/>
    <w:rsid w:val="007425ED"/>
    <w:rsid w:val="007605F1"/>
    <w:rsid w:val="00760B83"/>
    <w:rsid w:val="007805F2"/>
    <w:rsid w:val="007806EA"/>
    <w:rsid w:val="00784223"/>
    <w:rsid w:val="007929EC"/>
    <w:rsid w:val="0079415E"/>
    <w:rsid w:val="00797C7D"/>
    <w:rsid w:val="007A5A01"/>
    <w:rsid w:val="007B0559"/>
    <w:rsid w:val="007B0E23"/>
    <w:rsid w:val="007B1865"/>
    <w:rsid w:val="007C5C23"/>
    <w:rsid w:val="007D0306"/>
    <w:rsid w:val="007D0493"/>
    <w:rsid w:val="007D1A9B"/>
    <w:rsid w:val="007D2027"/>
    <w:rsid w:val="007E2B24"/>
    <w:rsid w:val="007F0175"/>
    <w:rsid w:val="00804817"/>
    <w:rsid w:val="00807AB3"/>
    <w:rsid w:val="00815637"/>
    <w:rsid w:val="008176F1"/>
    <w:rsid w:val="00820E76"/>
    <w:rsid w:val="00826FD6"/>
    <w:rsid w:val="0083763E"/>
    <w:rsid w:val="00842D1E"/>
    <w:rsid w:val="00844223"/>
    <w:rsid w:val="008464B9"/>
    <w:rsid w:val="00847942"/>
    <w:rsid w:val="00850597"/>
    <w:rsid w:val="00855B9F"/>
    <w:rsid w:val="008617E6"/>
    <w:rsid w:val="00861A58"/>
    <w:rsid w:val="00875A2F"/>
    <w:rsid w:val="008777B8"/>
    <w:rsid w:val="0088177E"/>
    <w:rsid w:val="00885759"/>
    <w:rsid w:val="00892349"/>
    <w:rsid w:val="008930FC"/>
    <w:rsid w:val="00894249"/>
    <w:rsid w:val="00897611"/>
    <w:rsid w:val="008A0893"/>
    <w:rsid w:val="008A2EA5"/>
    <w:rsid w:val="008A55C4"/>
    <w:rsid w:val="008B287B"/>
    <w:rsid w:val="008B4771"/>
    <w:rsid w:val="008B7FB0"/>
    <w:rsid w:val="008C1F53"/>
    <w:rsid w:val="008C74ED"/>
    <w:rsid w:val="008D03FF"/>
    <w:rsid w:val="008D56AE"/>
    <w:rsid w:val="008D7691"/>
    <w:rsid w:val="008E138F"/>
    <w:rsid w:val="008E2E10"/>
    <w:rsid w:val="008F7E4A"/>
    <w:rsid w:val="009020C8"/>
    <w:rsid w:val="00903BDD"/>
    <w:rsid w:val="00906985"/>
    <w:rsid w:val="009148F9"/>
    <w:rsid w:val="00924E16"/>
    <w:rsid w:val="00927814"/>
    <w:rsid w:val="00927D0F"/>
    <w:rsid w:val="009331C9"/>
    <w:rsid w:val="009350CC"/>
    <w:rsid w:val="00945A8F"/>
    <w:rsid w:val="009474AE"/>
    <w:rsid w:val="0095123A"/>
    <w:rsid w:val="009528AF"/>
    <w:rsid w:val="009548CC"/>
    <w:rsid w:val="009B7BFA"/>
    <w:rsid w:val="009C3E31"/>
    <w:rsid w:val="009C6434"/>
    <w:rsid w:val="009D4EB0"/>
    <w:rsid w:val="009D556C"/>
    <w:rsid w:val="009F7373"/>
    <w:rsid w:val="00A0626C"/>
    <w:rsid w:val="00A1241E"/>
    <w:rsid w:val="00A3182A"/>
    <w:rsid w:val="00A35132"/>
    <w:rsid w:val="00A62276"/>
    <w:rsid w:val="00A63F9B"/>
    <w:rsid w:val="00A87167"/>
    <w:rsid w:val="00A87DCB"/>
    <w:rsid w:val="00AA2068"/>
    <w:rsid w:val="00AA3202"/>
    <w:rsid w:val="00AA38B7"/>
    <w:rsid w:val="00AC6810"/>
    <w:rsid w:val="00AD2275"/>
    <w:rsid w:val="00AD44C5"/>
    <w:rsid w:val="00AE6765"/>
    <w:rsid w:val="00AF2207"/>
    <w:rsid w:val="00AF3719"/>
    <w:rsid w:val="00AF5F4A"/>
    <w:rsid w:val="00B0112E"/>
    <w:rsid w:val="00B01413"/>
    <w:rsid w:val="00B01F98"/>
    <w:rsid w:val="00B05C88"/>
    <w:rsid w:val="00B07DD4"/>
    <w:rsid w:val="00B127E4"/>
    <w:rsid w:val="00B37A46"/>
    <w:rsid w:val="00B432E5"/>
    <w:rsid w:val="00B46888"/>
    <w:rsid w:val="00B46A1B"/>
    <w:rsid w:val="00B7101C"/>
    <w:rsid w:val="00B75965"/>
    <w:rsid w:val="00B85EEC"/>
    <w:rsid w:val="00B8650B"/>
    <w:rsid w:val="00B9318D"/>
    <w:rsid w:val="00B933DD"/>
    <w:rsid w:val="00BB2FC5"/>
    <w:rsid w:val="00BB545B"/>
    <w:rsid w:val="00BB548B"/>
    <w:rsid w:val="00BC01D2"/>
    <w:rsid w:val="00BC45F6"/>
    <w:rsid w:val="00BD645B"/>
    <w:rsid w:val="00BF4D27"/>
    <w:rsid w:val="00BF5F71"/>
    <w:rsid w:val="00C05732"/>
    <w:rsid w:val="00C06BA9"/>
    <w:rsid w:val="00C105DB"/>
    <w:rsid w:val="00C13622"/>
    <w:rsid w:val="00C24C58"/>
    <w:rsid w:val="00C30969"/>
    <w:rsid w:val="00C30A6E"/>
    <w:rsid w:val="00C32AD0"/>
    <w:rsid w:val="00C337BE"/>
    <w:rsid w:val="00C357AB"/>
    <w:rsid w:val="00C42144"/>
    <w:rsid w:val="00C43329"/>
    <w:rsid w:val="00C46BF7"/>
    <w:rsid w:val="00C47978"/>
    <w:rsid w:val="00C50347"/>
    <w:rsid w:val="00C55D30"/>
    <w:rsid w:val="00C66A33"/>
    <w:rsid w:val="00C73CF7"/>
    <w:rsid w:val="00C834A0"/>
    <w:rsid w:val="00CA0EB1"/>
    <w:rsid w:val="00CB0F07"/>
    <w:rsid w:val="00CB4C95"/>
    <w:rsid w:val="00CC080D"/>
    <w:rsid w:val="00CC3360"/>
    <w:rsid w:val="00CC4E07"/>
    <w:rsid w:val="00CC773D"/>
    <w:rsid w:val="00CD3E1E"/>
    <w:rsid w:val="00CE1425"/>
    <w:rsid w:val="00CF29E2"/>
    <w:rsid w:val="00CF2BBC"/>
    <w:rsid w:val="00CF6DFC"/>
    <w:rsid w:val="00D11CFE"/>
    <w:rsid w:val="00D13D97"/>
    <w:rsid w:val="00D2572F"/>
    <w:rsid w:val="00D2773E"/>
    <w:rsid w:val="00D337DA"/>
    <w:rsid w:val="00D37F25"/>
    <w:rsid w:val="00D47B86"/>
    <w:rsid w:val="00D56234"/>
    <w:rsid w:val="00D56D6A"/>
    <w:rsid w:val="00D63F9F"/>
    <w:rsid w:val="00D80B90"/>
    <w:rsid w:val="00D86BDA"/>
    <w:rsid w:val="00D9630C"/>
    <w:rsid w:val="00DB077E"/>
    <w:rsid w:val="00DB4C7A"/>
    <w:rsid w:val="00DB6EE9"/>
    <w:rsid w:val="00DC0025"/>
    <w:rsid w:val="00DD50DD"/>
    <w:rsid w:val="00DD7F1C"/>
    <w:rsid w:val="00DE4DC6"/>
    <w:rsid w:val="00DE59D0"/>
    <w:rsid w:val="00DE6343"/>
    <w:rsid w:val="00DF037C"/>
    <w:rsid w:val="00DF0506"/>
    <w:rsid w:val="00DF44CD"/>
    <w:rsid w:val="00DF7581"/>
    <w:rsid w:val="00E11C17"/>
    <w:rsid w:val="00E13EB8"/>
    <w:rsid w:val="00E171BC"/>
    <w:rsid w:val="00E220C4"/>
    <w:rsid w:val="00E23BB1"/>
    <w:rsid w:val="00E30D6E"/>
    <w:rsid w:val="00E4506B"/>
    <w:rsid w:val="00E45B26"/>
    <w:rsid w:val="00E46DB4"/>
    <w:rsid w:val="00E53E30"/>
    <w:rsid w:val="00E57490"/>
    <w:rsid w:val="00E601AB"/>
    <w:rsid w:val="00E74CAC"/>
    <w:rsid w:val="00E77562"/>
    <w:rsid w:val="00E775AC"/>
    <w:rsid w:val="00E801D8"/>
    <w:rsid w:val="00E81CD0"/>
    <w:rsid w:val="00E90818"/>
    <w:rsid w:val="00E920B3"/>
    <w:rsid w:val="00E9732A"/>
    <w:rsid w:val="00E97DB8"/>
    <w:rsid w:val="00EA47AA"/>
    <w:rsid w:val="00EB007C"/>
    <w:rsid w:val="00EB134D"/>
    <w:rsid w:val="00EC2F39"/>
    <w:rsid w:val="00EC2FEF"/>
    <w:rsid w:val="00ED0954"/>
    <w:rsid w:val="00ED5A96"/>
    <w:rsid w:val="00EE2401"/>
    <w:rsid w:val="00EE7E53"/>
    <w:rsid w:val="00EF5AF4"/>
    <w:rsid w:val="00EF70CE"/>
    <w:rsid w:val="00EF7967"/>
    <w:rsid w:val="00F07D71"/>
    <w:rsid w:val="00F10F4D"/>
    <w:rsid w:val="00F15CC3"/>
    <w:rsid w:val="00F15F86"/>
    <w:rsid w:val="00F20195"/>
    <w:rsid w:val="00F354CE"/>
    <w:rsid w:val="00F5411B"/>
    <w:rsid w:val="00F64594"/>
    <w:rsid w:val="00F76D06"/>
    <w:rsid w:val="00F816C2"/>
    <w:rsid w:val="00F84329"/>
    <w:rsid w:val="00F93F0E"/>
    <w:rsid w:val="00FB0AE3"/>
    <w:rsid w:val="00FB3C00"/>
    <w:rsid w:val="00FC0763"/>
    <w:rsid w:val="00FC5523"/>
    <w:rsid w:val="00FD32BF"/>
    <w:rsid w:val="00FE2840"/>
    <w:rsid w:val="00FE516B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B93A"/>
  <w15:chartTrackingRefBased/>
  <w15:docId w15:val="{56568BBF-21A6-4C57-9099-27756CD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CC33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63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A9"/>
  </w:style>
  <w:style w:type="paragraph" w:styleId="Footer">
    <w:name w:val="footer"/>
    <w:basedOn w:val="Normal"/>
    <w:link w:val="FooterChar"/>
    <w:uiPriority w:val="99"/>
    <w:unhideWhenUsed/>
    <w:rsid w:val="001B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A9"/>
  </w:style>
  <w:style w:type="table" w:customStyle="1" w:styleId="GridTable4-Accent31">
    <w:name w:val="Grid Table 4 - Accent 31"/>
    <w:basedOn w:val="TableNormal"/>
    <w:next w:val="GridTable4-Accent3"/>
    <w:uiPriority w:val="49"/>
    <w:rsid w:val="001B51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15859"/>
    <w:rPr>
      <w:color w:val="0000FF"/>
      <w:u w:val="single"/>
    </w:rPr>
  </w:style>
  <w:style w:type="table" w:styleId="TableGrid">
    <w:name w:val="Table Grid"/>
    <w:basedOn w:val="TableNormal"/>
    <w:uiPriority w:val="39"/>
    <w:rsid w:val="0047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E4CF-4E32-4D7B-A52E-614E946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Galgay</dc:creator>
  <cp:keywords/>
  <dc:description/>
  <cp:lastModifiedBy>Drogosz, Monika (RIDOH)</cp:lastModifiedBy>
  <cp:revision>6</cp:revision>
  <cp:lastPrinted>2019-11-19T17:22:00Z</cp:lastPrinted>
  <dcterms:created xsi:type="dcterms:W3CDTF">2019-12-12T18:08:00Z</dcterms:created>
  <dcterms:modified xsi:type="dcterms:W3CDTF">2019-12-16T19:31:00Z</dcterms:modified>
</cp:coreProperties>
</file>