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9549A" w14:textId="77777777" w:rsidR="00A85089" w:rsidRDefault="00A85089" w:rsidP="00552109">
      <w:pPr>
        <w:rPr>
          <w:rFonts w:ascii="Calibri" w:hAnsi="Calibri"/>
          <w:b/>
          <w:sz w:val="22"/>
          <w:szCs w:val="22"/>
        </w:rPr>
      </w:pPr>
    </w:p>
    <w:p w14:paraId="043F7FBA" w14:textId="77777777" w:rsidR="00A85089" w:rsidRPr="00A85089" w:rsidRDefault="00842F0B" w:rsidP="00A85089">
      <w:pPr>
        <w:rPr>
          <w:rFonts w:ascii="Calibri" w:hAnsi="Calibri"/>
          <w:sz w:val="22"/>
          <w:szCs w:val="22"/>
        </w:rPr>
      </w:pPr>
      <w:r w:rsidRPr="00842F0B">
        <w:rPr>
          <w:rFonts w:ascii="Calibri" w:hAnsi="Calibri"/>
          <w:b/>
          <w:noProof/>
          <w:sz w:val="22"/>
          <w:szCs w:val="22"/>
        </w:rPr>
        <w:drawing>
          <wp:anchor distT="0" distB="0" distL="114300" distR="114300" simplePos="0" relativeHeight="251658240" behindDoc="0" locked="0" layoutInCell="1" allowOverlap="1" wp14:anchorId="3A73B009" wp14:editId="03351986">
            <wp:simplePos x="0" y="0"/>
            <wp:positionH relativeFrom="page">
              <wp:align>center</wp:align>
            </wp:positionH>
            <wp:positionV relativeFrom="paragraph">
              <wp:posOffset>162560</wp:posOffset>
            </wp:positionV>
            <wp:extent cx="2600325" cy="726613"/>
            <wp:effectExtent l="0" t="0" r="0" b="0"/>
            <wp:wrapSquare wrapText="bothSides"/>
            <wp:docPr id="10245" name="Picture 6">
              <a:extLst xmlns:a="http://schemas.openxmlformats.org/drawingml/2006/main">
                <a:ext uri="{FF2B5EF4-FFF2-40B4-BE49-F238E27FC236}">
                  <a16:creationId xmlns:a16="http://schemas.microsoft.com/office/drawing/2014/main" id="{A8D68E15-8AD4-456D-8002-35CB32065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6">
                      <a:extLst>
                        <a:ext uri="{FF2B5EF4-FFF2-40B4-BE49-F238E27FC236}">
                          <a16:creationId xmlns:a16="http://schemas.microsoft.com/office/drawing/2014/main" id="{A8D68E15-8AD4-456D-8002-35CB32065387}"/>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726613"/>
                    </a:xfrm>
                    <a:prstGeom prst="rect">
                      <a:avLst/>
                    </a:prstGeom>
                    <a:noFill/>
                    <a:ln>
                      <a:noFill/>
                    </a:ln>
                    <a:extLst/>
                  </pic:spPr>
                </pic:pic>
              </a:graphicData>
            </a:graphic>
          </wp:anchor>
        </w:drawing>
      </w:r>
    </w:p>
    <w:p w14:paraId="1313A5A4" w14:textId="77777777" w:rsidR="00A85089" w:rsidRDefault="00A85089" w:rsidP="00552109">
      <w:pPr>
        <w:rPr>
          <w:rFonts w:ascii="Calibri" w:hAnsi="Calibri"/>
          <w:b/>
          <w:sz w:val="22"/>
          <w:szCs w:val="22"/>
        </w:rPr>
      </w:pPr>
    </w:p>
    <w:p w14:paraId="73C6385A" w14:textId="77777777" w:rsidR="00AD433E" w:rsidRPr="00552109" w:rsidRDefault="00A85089" w:rsidP="00A85089">
      <w:pPr>
        <w:tabs>
          <w:tab w:val="left" w:pos="1400"/>
        </w:tabs>
        <w:rPr>
          <w:rFonts w:ascii="Calibri" w:hAnsi="Calibri"/>
          <w:b/>
          <w:sz w:val="22"/>
          <w:szCs w:val="22"/>
        </w:rPr>
      </w:pPr>
      <w:r>
        <w:rPr>
          <w:rFonts w:ascii="Calibri" w:hAnsi="Calibri"/>
          <w:b/>
          <w:sz w:val="22"/>
          <w:szCs w:val="22"/>
        </w:rPr>
        <w:tab/>
      </w:r>
      <w:r>
        <w:rPr>
          <w:rFonts w:ascii="Calibri" w:hAnsi="Calibri"/>
          <w:b/>
          <w:sz w:val="22"/>
          <w:szCs w:val="22"/>
        </w:rPr>
        <w:br w:type="textWrapping" w:clear="all"/>
      </w:r>
    </w:p>
    <w:p w14:paraId="166CC23E" w14:textId="77777777" w:rsidR="00847866" w:rsidRPr="0085604D" w:rsidRDefault="00CC0077" w:rsidP="00552109">
      <w:pPr>
        <w:jc w:val="center"/>
        <w:rPr>
          <w:rFonts w:asciiTheme="minorHAnsi" w:hAnsiTheme="minorHAnsi"/>
          <w:b/>
          <w:color w:val="404040" w:themeColor="text1" w:themeTint="BF"/>
          <w:sz w:val="28"/>
          <w:szCs w:val="22"/>
          <w:u w:val="single"/>
        </w:rPr>
      </w:pPr>
      <w:r w:rsidRPr="0085604D">
        <w:rPr>
          <w:rFonts w:asciiTheme="minorHAnsi" w:hAnsiTheme="minorHAnsi"/>
          <w:b/>
          <w:color w:val="404040" w:themeColor="text1" w:themeTint="BF"/>
          <w:sz w:val="28"/>
          <w:szCs w:val="22"/>
          <w:u w:val="single"/>
        </w:rPr>
        <w:t>Call for Applications</w:t>
      </w:r>
      <w:r w:rsidR="0039207A" w:rsidRPr="0085604D">
        <w:rPr>
          <w:rFonts w:asciiTheme="minorHAnsi" w:hAnsiTheme="minorHAnsi"/>
          <w:b/>
          <w:color w:val="404040" w:themeColor="text1" w:themeTint="BF"/>
          <w:sz w:val="28"/>
          <w:szCs w:val="22"/>
          <w:u w:val="single"/>
        </w:rPr>
        <w:t>:</w:t>
      </w:r>
    </w:p>
    <w:p w14:paraId="65648D94" w14:textId="77777777" w:rsidR="007900DD" w:rsidRPr="0085604D" w:rsidRDefault="0039207A" w:rsidP="00552109">
      <w:pPr>
        <w:jc w:val="center"/>
        <w:rPr>
          <w:rFonts w:asciiTheme="minorHAnsi" w:hAnsiTheme="minorHAnsi"/>
          <w:b/>
          <w:color w:val="404040" w:themeColor="text1" w:themeTint="BF"/>
          <w:sz w:val="28"/>
          <w:szCs w:val="22"/>
          <w:u w:val="single"/>
        </w:rPr>
      </w:pPr>
      <w:r w:rsidRPr="0085604D">
        <w:rPr>
          <w:rFonts w:asciiTheme="minorHAnsi" w:hAnsiTheme="minorHAnsi"/>
          <w:b/>
          <w:color w:val="404040" w:themeColor="text1" w:themeTint="BF"/>
          <w:sz w:val="28"/>
          <w:szCs w:val="22"/>
          <w:u w:val="single"/>
        </w:rPr>
        <w:t xml:space="preserve">Implementation and Evaluation of an Integrated Behavioral Health </w:t>
      </w:r>
      <w:r w:rsidR="009B1FB7" w:rsidRPr="0085604D">
        <w:rPr>
          <w:rFonts w:asciiTheme="minorHAnsi" w:hAnsiTheme="minorHAnsi"/>
          <w:b/>
          <w:color w:val="404040" w:themeColor="text1" w:themeTint="BF"/>
          <w:sz w:val="28"/>
          <w:szCs w:val="22"/>
          <w:u w:val="single"/>
        </w:rPr>
        <w:t>(IBH)</w:t>
      </w:r>
    </w:p>
    <w:p w14:paraId="5D98446D" w14:textId="77777777" w:rsidR="0039207A" w:rsidRPr="0085604D" w:rsidRDefault="0039207A" w:rsidP="00552109">
      <w:pPr>
        <w:jc w:val="center"/>
        <w:rPr>
          <w:rFonts w:asciiTheme="minorHAnsi" w:hAnsiTheme="minorHAnsi"/>
          <w:b/>
          <w:sz w:val="28"/>
          <w:szCs w:val="22"/>
          <w:u w:val="single"/>
        </w:rPr>
      </w:pPr>
      <w:r w:rsidRPr="0085604D">
        <w:rPr>
          <w:rFonts w:asciiTheme="minorHAnsi" w:hAnsiTheme="minorHAnsi"/>
          <w:b/>
          <w:color w:val="404040" w:themeColor="text1" w:themeTint="BF"/>
          <w:sz w:val="28"/>
          <w:szCs w:val="22"/>
          <w:u w:val="single"/>
        </w:rPr>
        <w:t>Model</w:t>
      </w:r>
      <w:r w:rsidR="007900DD" w:rsidRPr="0085604D">
        <w:rPr>
          <w:rFonts w:asciiTheme="minorHAnsi" w:hAnsiTheme="minorHAnsi"/>
          <w:b/>
          <w:color w:val="404040" w:themeColor="text1" w:themeTint="BF"/>
          <w:sz w:val="28"/>
          <w:szCs w:val="22"/>
          <w:u w:val="single"/>
        </w:rPr>
        <w:t xml:space="preserve"> </w:t>
      </w:r>
      <w:r w:rsidRPr="0085604D">
        <w:rPr>
          <w:rFonts w:asciiTheme="minorHAnsi" w:hAnsiTheme="minorHAnsi"/>
          <w:b/>
          <w:color w:val="404040" w:themeColor="text1" w:themeTint="BF"/>
          <w:sz w:val="28"/>
          <w:szCs w:val="22"/>
          <w:u w:val="single"/>
        </w:rPr>
        <w:t xml:space="preserve">in </w:t>
      </w:r>
      <w:r w:rsidR="00A85089">
        <w:rPr>
          <w:rFonts w:asciiTheme="minorHAnsi" w:hAnsiTheme="minorHAnsi"/>
          <w:b/>
          <w:color w:val="404040" w:themeColor="text1" w:themeTint="BF"/>
          <w:sz w:val="28"/>
          <w:szCs w:val="22"/>
          <w:u w:val="single"/>
        </w:rPr>
        <w:t xml:space="preserve">Pediatric </w:t>
      </w:r>
      <w:r w:rsidRPr="0085604D">
        <w:rPr>
          <w:rFonts w:asciiTheme="minorHAnsi" w:hAnsiTheme="minorHAnsi"/>
          <w:b/>
          <w:color w:val="404040" w:themeColor="text1" w:themeTint="BF"/>
          <w:sz w:val="28"/>
          <w:szCs w:val="22"/>
          <w:u w:val="single"/>
        </w:rPr>
        <w:t>Primary Care</w:t>
      </w:r>
    </w:p>
    <w:p w14:paraId="3585E563" w14:textId="77777777" w:rsidR="00EA3BB3" w:rsidRPr="0085604D" w:rsidRDefault="00EA3BB3" w:rsidP="009B1FB7">
      <w:pPr>
        <w:jc w:val="both"/>
        <w:rPr>
          <w:rFonts w:asciiTheme="minorHAnsi" w:hAnsiTheme="minorHAnsi"/>
          <w:b/>
          <w:sz w:val="22"/>
          <w:szCs w:val="22"/>
        </w:rPr>
      </w:pPr>
    </w:p>
    <w:p w14:paraId="6CBDCDFF" w14:textId="77777777" w:rsidR="00A11908" w:rsidRPr="0085604D" w:rsidRDefault="0039207A" w:rsidP="009B1FB7">
      <w:pPr>
        <w:jc w:val="both"/>
        <w:rPr>
          <w:rFonts w:asciiTheme="minorHAnsi" w:hAnsiTheme="minorHAnsi"/>
          <w:b/>
          <w:color w:val="4F81BD" w:themeColor="accent1"/>
          <w:sz w:val="22"/>
          <w:szCs w:val="22"/>
        </w:rPr>
      </w:pPr>
      <w:r w:rsidRPr="0085604D">
        <w:rPr>
          <w:rFonts w:asciiTheme="minorHAnsi" w:hAnsiTheme="minorHAnsi"/>
          <w:b/>
          <w:color w:val="4F81BD" w:themeColor="accent1"/>
          <w:sz w:val="22"/>
          <w:szCs w:val="22"/>
        </w:rPr>
        <w:t>Care Transformation Collaborative of Rhode Island (CTC-R</w:t>
      </w:r>
      <w:r w:rsidR="00232FC3">
        <w:rPr>
          <w:rFonts w:asciiTheme="minorHAnsi" w:hAnsiTheme="minorHAnsi"/>
          <w:b/>
          <w:color w:val="4F81BD" w:themeColor="accent1"/>
          <w:sz w:val="22"/>
          <w:szCs w:val="22"/>
        </w:rPr>
        <w:t xml:space="preserve">I) </w:t>
      </w:r>
      <w:r w:rsidR="00EC6265">
        <w:rPr>
          <w:rFonts w:asciiTheme="minorHAnsi" w:hAnsiTheme="minorHAnsi"/>
          <w:b/>
          <w:color w:val="4F81BD" w:themeColor="accent1"/>
          <w:sz w:val="22"/>
          <w:szCs w:val="22"/>
        </w:rPr>
        <w:t>and PCMH Kids are</w:t>
      </w:r>
      <w:r w:rsidR="00232FC3">
        <w:rPr>
          <w:rFonts w:asciiTheme="minorHAnsi" w:hAnsiTheme="minorHAnsi"/>
          <w:b/>
          <w:color w:val="4F81BD" w:themeColor="accent1"/>
          <w:sz w:val="22"/>
          <w:szCs w:val="22"/>
        </w:rPr>
        <w:t xml:space="preserve"> pleased to offer primary</w:t>
      </w:r>
      <w:r w:rsidR="00326D36">
        <w:rPr>
          <w:rFonts w:asciiTheme="minorHAnsi" w:hAnsiTheme="minorHAnsi"/>
          <w:b/>
          <w:color w:val="4F81BD" w:themeColor="accent1"/>
          <w:sz w:val="22"/>
          <w:szCs w:val="22"/>
        </w:rPr>
        <w:t xml:space="preserve"> care </w:t>
      </w:r>
      <w:r w:rsidR="00A85089">
        <w:rPr>
          <w:rFonts w:asciiTheme="minorHAnsi" w:hAnsiTheme="minorHAnsi"/>
          <w:b/>
          <w:color w:val="4F81BD" w:themeColor="accent1"/>
          <w:sz w:val="22"/>
          <w:szCs w:val="22"/>
        </w:rPr>
        <w:t>practices the</w:t>
      </w:r>
      <w:r w:rsidR="00326D36">
        <w:rPr>
          <w:rFonts w:asciiTheme="minorHAnsi" w:hAnsiTheme="minorHAnsi"/>
          <w:b/>
          <w:color w:val="4F81BD" w:themeColor="accent1"/>
          <w:sz w:val="22"/>
          <w:szCs w:val="22"/>
        </w:rPr>
        <w:t xml:space="preserve"> opportunity to apply for funding for the Integrated </w:t>
      </w:r>
      <w:r w:rsidR="00A85089">
        <w:rPr>
          <w:rFonts w:asciiTheme="minorHAnsi" w:hAnsiTheme="minorHAnsi"/>
          <w:b/>
          <w:color w:val="4F81BD" w:themeColor="accent1"/>
          <w:sz w:val="22"/>
          <w:szCs w:val="22"/>
        </w:rPr>
        <w:t xml:space="preserve">Pediatric </w:t>
      </w:r>
      <w:r w:rsidR="006D2A78">
        <w:rPr>
          <w:rFonts w:asciiTheme="minorHAnsi" w:hAnsiTheme="minorHAnsi"/>
          <w:b/>
          <w:color w:val="4F81BD" w:themeColor="accent1"/>
          <w:sz w:val="22"/>
          <w:szCs w:val="22"/>
        </w:rPr>
        <w:t>Behavioral Health Initiative: “Universal Integrated Behavioral Health Screening and Treatment in Pediatric Primary Care for Childr</w:t>
      </w:r>
      <w:r w:rsidR="00232FC3">
        <w:rPr>
          <w:rFonts w:asciiTheme="minorHAnsi" w:hAnsiTheme="minorHAnsi"/>
          <w:b/>
          <w:color w:val="4F81BD" w:themeColor="accent1"/>
          <w:sz w:val="22"/>
          <w:szCs w:val="22"/>
        </w:rPr>
        <w:t>en, Adolescents and Postpartum Mothers”</w:t>
      </w:r>
      <w:r w:rsidR="00EC6265">
        <w:rPr>
          <w:rFonts w:asciiTheme="minorHAnsi" w:hAnsiTheme="minorHAnsi"/>
          <w:b/>
          <w:color w:val="4F81BD" w:themeColor="accent1"/>
          <w:sz w:val="22"/>
          <w:szCs w:val="22"/>
        </w:rPr>
        <w:t>, fund</w:t>
      </w:r>
      <w:r w:rsidR="003F6B13">
        <w:rPr>
          <w:rFonts w:asciiTheme="minorHAnsi" w:hAnsiTheme="minorHAnsi"/>
          <w:b/>
          <w:color w:val="4F81BD" w:themeColor="accent1"/>
          <w:sz w:val="22"/>
          <w:szCs w:val="22"/>
        </w:rPr>
        <w:t>ed</w:t>
      </w:r>
      <w:r w:rsidR="00EC6265">
        <w:rPr>
          <w:rFonts w:asciiTheme="minorHAnsi" w:hAnsiTheme="minorHAnsi"/>
          <w:b/>
          <w:color w:val="4F81BD" w:themeColor="accent1"/>
          <w:sz w:val="22"/>
          <w:szCs w:val="22"/>
        </w:rPr>
        <w:t xml:space="preserve"> by the Rhode Island Foundation Behavioral Health Fund and Tufts Health Plan</w:t>
      </w:r>
      <w:r w:rsidR="00232FC3">
        <w:rPr>
          <w:rFonts w:asciiTheme="minorHAnsi" w:hAnsiTheme="minorHAnsi"/>
          <w:b/>
          <w:color w:val="4F81BD" w:themeColor="accent1"/>
          <w:sz w:val="22"/>
          <w:szCs w:val="22"/>
        </w:rPr>
        <w:t xml:space="preserve">. </w:t>
      </w:r>
      <w:r w:rsidR="009B1FB7" w:rsidRPr="0085604D">
        <w:rPr>
          <w:rFonts w:asciiTheme="minorHAnsi" w:hAnsiTheme="minorHAnsi"/>
          <w:b/>
          <w:color w:val="4F81BD" w:themeColor="accent1"/>
          <w:sz w:val="22"/>
          <w:szCs w:val="22"/>
        </w:rPr>
        <w:t xml:space="preserve">Outlined below is </w:t>
      </w:r>
      <w:r w:rsidR="00726314" w:rsidRPr="0085604D">
        <w:rPr>
          <w:rFonts w:asciiTheme="minorHAnsi" w:hAnsiTheme="minorHAnsi"/>
          <w:b/>
          <w:color w:val="4F81BD" w:themeColor="accent1"/>
          <w:sz w:val="22"/>
          <w:szCs w:val="22"/>
        </w:rPr>
        <w:t xml:space="preserve">the </w:t>
      </w:r>
      <w:r w:rsidR="00A85089">
        <w:rPr>
          <w:rFonts w:asciiTheme="minorHAnsi" w:hAnsiTheme="minorHAnsi"/>
          <w:b/>
          <w:color w:val="4F81BD" w:themeColor="accent1"/>
          <w:sz w:val="22"/>
          <w:szCs w:val="22"/>
        </w:rPr>
        <w:t xml:space="preserve">Pediatric </w:t>
      </w:r>
      <w:r w:rsidR="00415725" w:rsidRPr="0085604D">
        <w:rPr>
          <w:rFonts w:asciiTheme="minorHAnsi" w:hAnsiTheme="minorHAnsi"/>
          <w:b/>
          <w:color w:val="4F81BD" w:themeColor="accent1"/>
          <w:sz w:val="22"/>
          <w:szCs w:val="22"/>
        </w:rPr>
        <w:t>IBH</w:t>
      </w:r>
      <w:r w:rsidR="009B1FB7" w:rsidRPr="0085604D">
        <w:rPr>
          <w:rFonts w:asciiTheme="minorHAnsi" w:hAnsiTheme="minorHAnsi"/>
          <w:b/>
          <w:color w:val="4F81BD" w:themeColor="accent1"/>
          <w:sz w:val="22"/>
          <w:szCs w:val="22"/>
        </w:rPr>
        <w:t xml:space="preserve"> “Call for Applications” </w:t>
      </w:r>
      <w:r w:rsidR="006D2A78" w:rsidRPr="0085604D">
        <w:rPr>
          <w:rFonts w:asciiTheme="minorHAnsi" w:hAnsiTheme="minorHAnsi"/>
          <w:b/>
          <w:color w:val="4F81BD" w:themeColor="accent1"/>
          <w:sz w:val="22"/>
          <w:szCs w:val="22"/>
        </w:rPr>
        <w:t>for</w:t>
      </w:r>
      <w:r w:rsidR="001D58F7" w:rsidRPr="0085604D">
        <w:rPr>
          <w:rFonts w:asciiTheme="minorHAnsi" w:hAnsiTheme="minorHAnsi"/>
          <w:b/>
          <w:color w:val="4F81BD" w:themeColor="accent1"/>
          <w:sz w:val="22"/>
          <w:szCs w:val="22"/>
        </w:rPr>
        <w:t xml:space="preserve"> </w:t>
      </w:r>
      <w:r w:rsidR="003F6B13">
        <w:rPr>
          <w:rFonts w:asciiTheme="minorHAnsi" w:hAnsiTheme="minorHAnsi"/>
          <w:b/>
          <w:color w:val="4F81BD" w:themeColor="accent1"/>
          <w:sz w:val="22"/>
          <w:szCs w:val="22"/>
        </w:rPr>
        <w:t>interested pediatric</w:t>
      </w:r>
      <w:r w:rsidR="00043C99">
        <w:rPr>
          <w:rFonts w:asciiTheme="minorHAnsi" w:hAnsiTheme="minorHAnsi"/>
          <w:b/>
          <w:color w:val="4F81BD" w:themeColor="accent1"/>
          <w:sz w:val="22"/>
          <w:szCs w:val="22"/>
        </w:rPr>
        <w:t>/family medicine</w:t>
      </w:r>
      <w:r w:rsidR="003F6B13">
        <w:rPr>
          <w:rFonts w:asciiTheme="minorHAnsi" w:hAnsiTheme="minorHAnsi"/>
          <w:b/>
          <w:color w:val="4F81BD" w:themeColor="accent1"/>
          <w:sz w:val="22"/>
          <w:szCs w:val="22"/>
        </w:rPr>
        <w:t xml:space="preserve"> </w:t>
      </w:r>
      <w:r w:rsidR="001D58F7" w:rsidRPr="0085604D">
        <w:rPr>
          <w:rFonts w:asciiTheme="minorHAnsi" w:hAnsiTheme="minorHAnsi"/>
          <w:b/>
          <w:color w:val="4F81BD" w:themeColor="accent1"/>
          <w:sz w:val="22"/>
          <w:szCs w:val="22"/>
        </w:rPr>
        <w:t>primary</w:t>
      </w:r>
      <w:r w:rsidR="00232FC3">
        <w:rPr>
          <w:rFonts w:asciiTheme="minorHAnsi" w:hAnsiTheme="minorHAnsi"/>
          <w:b/>
          <w:color w:val="4F81BD" w:themeColor="accent1"/>
          <w:sz w:val="22"/>
          <w:szCs w:val="22"/>
        </w:rPr>
        <w:t xml:space="preserve"> care practices. </w:t>
      </w:r>
    </w:p>
    <w:p w14:paraId="489490F8" w14:textId="77777777" w:rsidR="00465A81" w:rsidRDefault="00465A81" w:rsidP="006606C2">
      <w:pPr>
        <w:pStyle w:val="ColorfulList-Accent11"/>
        <w:ind w:left="0"/>
        <w:rPr>
          <w:rFonts w:asciiTheme="minorHAnsi" w:hAnsiTheme="minorHAnsi" w:cs="Times New Roman"/>
          <w:b/>
          <w:sz w:val="22"/>
          <w:szCs w:val="22"/>
        </w:rPr>
      </w:pPr>
    </w:p>
    <w:p w14:paraId="068A5223" w14:textId="77777777" w:rsidR="00255323" w:rsidRDefault="00232FC3" w:rsidP="00255323">
      <w:pPr>
        <w:pStyle w:val="ColorfulList-Accent11"/>
        <w:ind w:left="0"/>
        <w:rPr>
          <w:rFonts w:asciiTheme="minorHAnsi" w:hAnsiTheme="minorHAnsi" w:cs="Times New Roman"/>
          <w:b/>
          <w:sz w:val="22"/>
          <w:szCs w:val="22"/>
          <w:u w:val="single"/>
        </w:rPr>
      </w:pPr>
      <w:r w:rsidRPr="00232FC3">
        <w:rPr>
          <w:rFonts w:asciiTheme="minorHAnsi" w:hAnsiTheme="minorHAnsi" w:cs="Times New Roman"/>
          <w:b/>
          <w:sz w:val="22"/>
          <w:szCs w:val="22"/>
          <w:u w:val="single"/>
        </w:rPr>
        <w:t>Introduction</w:t>
      </w:r>
      <w:r w:rsidR="00255323">
        <w:rPr>
          <w:rFonts w:asciiTheme="minorHAnsi" w:hAnsiTheme="minorHAnsi" w:cs="Times New Roman"/>
          <w:b/>
          <w:sz w:val="22"/>
          <w:szCs w:val="22"/>
          <w:u w:val="single"/>
        </w:rPr>
        <w:t xml:space="preserve">: </w:t>
      </w:r>
    </w:p>
    <w:p w14:paraId="037DCC9B" w14:textId="77777777" w:rsidR="00B7499C" w:rsidRDefault="00255323" w:rsidP="00255323">
      <w:pPr>
        <w:pStyle w:val="ColorfulList-Accent11"/>
        <w:ind w:left="0"/>
        <w:rPr>
          <w:rFonts w:asciiTheme="minorHAnsi" w:eastAsia="Times New Roman" w:hAnsiTheme="minorHAnsi" w:cstheme="minorHAnsi"/>
          <w:sz w:val="22"/>
          <w:szCs w:val="22"/>
        </w:rPr>
      </w:pPr>
      <w:r w:rsidRPr="00255323">
        <w:rPr>
          <w:rFonts w:asciiTheme="minorHAnsi" w:eastAsia="Times New Roman" w:hAnsiTheme="minorHAnsi" w:cstheme="minorHAnsi"/>
          <w:sz w:val="22"/>
          <w:szCs w:val="22"/>
        </w:rPr>
        <w:t xml:space="preserve">PCMH Kids is a state-wide collaborative </w:t>
      </w:r>
      <w:r w:rsidRPr="00255323">
        <w:rPr>
          <w:rFonts w:asciiTheme="minorHAnsi" w:hAnsiTheme="minorHAnsi" w:cstheme="minorHAnsi"/>
          <w:sz w:val="22"/>
          <w:szCs w:val="22"/>
        </w:rPr>
        <w:t>covering 110,000 children from 37 practice sites representing ½ the child</w:t>
      </w:r>
      <w:r>
        <w:rPr>
          <w:rFonts w:asciiTheme="minorHAnsi" w:hAnsiTheme="minorHAnsi" w:cstheme="minorHAnsi"/>
          <w:sz w:val="22"/>
          <w:szCs w:val="22"/>
        </w:rPr>
        <w:t>ren in RI and 8</w:t>
      </w:r>
      <w:r w:rsidRPr="00255323">
        <w:rPr>
          <w:rFonts w:asciiTheme="minorHAnsi" w:hAnsiTheme="minorHAnsi" w:cstheme="minorHAnsi"/>
          <w:sz w:val="22"/>
          <w:szCs w:val="22"/>
        </w:rPr>
        <w:t xml:space="preserve">0% of the Medicaid population.  </w:t>
      </w:r>
      <w:r w:rsidRPr="00255323">
        <w:rPr>
          <w:rFonts w:asciiTheme="minorHAnsi" w:eastAsia="Times New Roman" w:hAnsiTheme="minorHAnsi" w:cstheme="minorHAnsi"/>
          <w:sz w:val="22"/>
          <w:szCs w:val="22"/>
        </w:rPr>
        <w:t>This PCMH Kids IBH initiative would be offered at 8 pediatric practice</w:t>
      </w:r>
      <w:r w:rsidR="00375F87">
        <w:rPr>
          <w:rFonts w:asciiTheme="minorHAnsi" w:eastAsia="Times New Roman" w:hAnsiTheme="minorHAnsi" w:cstheme="minorHAnsi"/>
          <w:sz w:val="22"/>
          <w:szCs w:val="22"/>
        </w:rPr>
        <w:t xml:space="preserve"> sites throughout Rhode Island which is anticipated to serve</w:t>
      </w:r>
      <w:r w:rsidRPr="00255323">
        <w:rPr>
          <w:rFonts w:asciiTheme="minorHAnsi" w:eastAsia="Times New Roman" w:hAnsiTheme="minorHAnsi" w:cstheme="minorHAnsi"/>
          <w:sz w:val="22"/>
          <w:szCs w:val="22"/>
        </w:rPr>
        <w:t xml:space="preserve"> approximately 30,00</w:t>
      </w:r>
      <w:r w:rsidR="00375F87">
        <w:rPr>
          <w:rFonts w:asciiTheme="minorHAnsi" w:eastAsia="Times New Roman" w:hAnsiTheme="minorHAnsi" w:cstheme="minorHAnsi"/>
          <w:sz w:val="22"/>
          <w:szCs w:val="22"/>
        </w:rPr>
        <w:t>0 children and represent</w:t>
      </w:r>
      <w:r w:rsidRPr="00255323">
        <w:rPr>
          <w:rFonts w:asciiTheme="minorHAnsi" w:eastAsia="Times New Roman" w:hAnsiTheme="minorHAnsi" w:cstheme="minorHAnsi"/>
          <w:sz w:val="22"/>
          <w:szCs w:val="22"/>
        </w:rPr>
        <w:t xml:space="preserve"> both independent practice sites and practices that are part of systems of care. </w:t>
      </w:r>
      <w:r w:rsidR="002E1690" w:rsidRPr="00F878CD">
        <w:rPr>
          <w:rFonts w:asciiTheme="minorHAnsi" w:eastAsia="Times New Roman" w:hAnsiTheme="minorHAnsi" w:cstheme="minorHAnsi"/>
          <w:sz w:val="22"/>
          <w:szCs w:val="22"/>
        </w:rPr>
        <w:t>Priority will be given to practices that serve vulnerable populations.</w:t>
      </w:r>
      <w:r w:rsidR="002E1690">
        <w:rPr>
          <w:rFonts w:asciiTheme="minorHAnsi" w:eastAsia="Times New Roman" w:hAnsiTheme="minorHAnsi" w:cstheme="minorHAnsi"/>
          <w:sz w:val="22"/>
          <w:szCs w:val="22"/>
        </w:rPr>
        <w:t xml:space="preserve"> </w:t>
      </w:r>
      <w:r w:rsidRPr="00255323">
        <w:rPr>
          <w:rFonts w:asciiTheme="minorHAnsi" w:eastAsia="Times New Roman" w:hAnsiTheme="minorHAnsi" w:cstheme="minorHAnsi"/>
          <w:sz w:val="22"/>
          <w:szCs w:val="22"/>
        </w:rPr>
        <w:t>This initiative recognizes and capitalizes on the fact that primary care is the logical center piece for providing effective mental health promotion and prevention because the pediatrician is the most likely medical professional that children and adolescents come in contact with during their early and adolescent years.</w:t>
      </w:r>
      <w:r w:rsidR="00F878CD">
        <w:rPr>
          <w:rFonts w:asciiTheme="minorHAnsi" w:eastAsia="Times New Roman" w:hAnsiTheme="minorHAnsi" w:cstheme="minorHAnsi"/>
          <w:sz w:val="22"/>
          <w:szCs w:val="22"/>
        </w:rPr>
        <w:t xml:space="preserve"> </w:t>
      </w:r>
    </w:p>
    <w:p w14:paraId="0C1EF927" w14:textId="77777777" w:rsidR="002E1690" w:rsidRPr="00B7499C" w:rsidRDefault="002E1690" w:rsidP="00255323">
      <w:pPr>
        <w:pStyle w:val="ColorfulList-Accent11"/>
        <w:ind w:left="0"/>
        <w:rPr>
          <w:rFonts w:asciiTheme="minorHAnsi" w:eastAsia="Times New Roman" w:hAnsiTheme="minorHAnsi" w:cstheme="minorHAnsi"/>
          <w:sz w:val="22"/>
          <w:szCs w:val="22"/>
        </w:rPr>
      </w:pPr>
    </w:p>
    <w:p w14:paraId="1B491267" w14:textId="77777777" w:rsidR="00B7499C" w:rsidRPr="00B7499C" w:rsidRDefault="00B7499C" w:rsidP="00B7499C">
      <w:pPr>
        <w:rPr>
          <w:rFonts w:asciiTheme="minorHAnsi" w:eastAsia="Cambria" w:hAnsiTheme="minorHAnsi" w:cstheme="minorHAnsi"/>
          <w:sz w:val="22"/>
          <w:szCs w:val="22"/>
        </w:rPr>
      </w:pPr>
      <w:r w:rsidRPr="00B7499C">
        <w:rPr>
          <w:rFonts w:asciiTheme="minorHAnsi" w:eastAsia="Times" w:hAnsiTheme="minorHAnsi" w:cstheme="minorHAnsi"/>
          <w:sz w:val="22"/>
          <w:szCs w:val="22"/>
        </w:rPr>
        <w:t>From 2016 to 2019,</w:t>
      </w:r>
      <w:r w:rsidRPr="00B7499C">
        <w:rPr>
          <w:rFonts w:asciiTheme="minorHAnsi" w:eastAsia="MS Mincho" w:hAnsiTheme="minorHAnsi" w:cstheme="minorHAnsi"/>
          <w:sz w:val="22"/>
          <w:szCs w:val="22"/>
        </w:rPr>
        <w:t xml:space="preserve"> CTC-RI led an Adult Integrated Behavioral Health (IBH) PCMH project with ten adult primary ca</w:t>
      </w:r>
      <w:r>
        <w:rPr>
          <w:rFonts w:asciiTheme="minorHAnsi" w:eastAsia="MS Mincho" w:hAnsiTheme="minorHAnsi" w:cstheme="minorHAnsi"/>
          <w:sz w:val="22"/>
          <w:szCs w:val="22"/>
        </w:rPr>
        <w:t xml:space="preserve">re practices.  Practices implemented </w:t>
      </w:r>
      <w:r w:rsidRPr="00B7499C">
        <w:rPr>
          <w:rFonts w:asciiTheme="minorHAnsi" w:eastAsia="Cambria" w:hAnsiTheme="minorHAnsi" w:cstheme="minorHAnsi"/>
          <w:sz w:val="22"/>
          <w:szCs w:val="22"/>
        </w:rPr>
        <w:t xml:space="preserve">universal screening </w:t>
      </w:r>
      <w:r>
        <w:rPr>
          <w:rFonts w:asciiTheme="minorHAnsi" w:eastAsia="Cambria" w:hAnsiTheme="minorHAnsi" w:cstheme="minorHAnsi"/>
          <w:sz w:val="22"/>
          <w:szCs w:val="22"/>
        </w:rPr>
        <w:t>for depression, anxiety, and substance use disorders and through on-site behavioral health clinicians</w:t>
      </w:r>
      <w:r w:rsidR="003F6B13">
        <w:rPr>
          <w:rFonts w:asciiTheme="minorHAnsi" w:eastAsia="Cambria" w:hAnsiTheme="minorHAnsi" w:cstheme="minorHAnsi"/>
          <w:sz w:val="22"/>
          <w:szCs w:val="22"/>
        </w:rPr>
        <w:t>,</w:t>
      </w:r>
      <w:r w:rsidRPr="00B7499C">
        <w:rPr>
          <w:rFonts w:asciiTheme="minorHAnsi" w:eastAsia="Cambria" w:hAnsiTheme="minorHAnsi" w:cstheme="minorHAnsi"/>
          <w:sz w:val="22"/>
          <w:szCs w:val="22"/>
        </w:rPr>
        <w:t xml:space="preserve"> improve</w:t>
      </w:r>
      <w:r>
        <w:rPr>
          <w:rFonts w:asciiTheme="minorHAnsi" w:eastAsia="Cambria" w:hAnsiTheme="minorHAnsi" w:cstheme="minorHAnsi"/>
          <w:sz w:val="22"/>
          <w:szCs w:val="22"/>
        </w:rPr>
        <w:t>d</w:t>
      </w:r>
      <w:r w:rsidRPr="00B7499C">
        <w:rPr>
          <w:rFonts w:asciiTheme="minorHAnsi" w:eastAsia="Cambria" w:hAnsiTheme="minorHAnsi" w:cstheme="minorHAnsi"/>
          <w:sz w:val="22"/>
          <w:szCs w:val="22"/>
        </w:rPr>
        <w:t xml:space="preserve"> access to brief</w:t>
      </w:r>
      <w:r>
        <w:rPr>
          <w:rFonts w:asciiTheme="minorHAnsi" w:eastAsia="Cambria" w:hAnsiTheme="minorHAnsi" w:cstheme="minorHAnsi"/>
          <w:sz w:val="22"/>
          <w:szCs w:val="22"/>
        </w:rPr>
        <w:t xml:space="preserve"> behavioral</w:t>
      </w:r>
      <w:r w:rsidR="00375F87">
        <w:rPr>
          <w:rFonts w:asciiTheme="minorHAnsi" w:eastAsia="Cambria" w:hAnsiTheme="minorHAnsi" w:cstheme="minorHAnsi"/>
          <w:sz w:val="22"/>
          <w:szCs w:val="22"/>
        </w:rPr>
        <w:t xml:space="preserve"> health intervention.  CTC’s adult IBH model has shown strong outcomes in promoting better care at reduced costs. </w:t>
      </w:r>
    </w:p>
    <w:p w14:paraId="5D53CCF6" w14:textId="77777777" w:rsidR="00B7499C" w:rsidRPr="00B7499C" w:rsidRDefault="00B7499C" w:rsidP="00B7499C">
      <w:pPr>
        <w:rPr>
          <w:rFonts w:asciiTheme="minorHAnsi" w:eastAsia="Cambria" w:hAnsiTheme="minorHAnsi" w:cstheme="minorHAnsi"/>
          <w:sz w:val="22"/>
          <w:szCs w:val="22"/>
        </w:rPr>
      </w:pPr>
    </w:p>
    <w:p w14:paraId="72EAE782" w14:textId="77777777" w:rsidR="00B7499C" w:rsidRPr="00B7499C" w:rsidRDefault="00375F87" w:rsidP="00B7499C">
      <w:pPr>
        <w:rPr>
          <w:rFonts w:asciiTheme="minorHAnsi" w:eastAsia="Times" w:hAnsiTheme="minorHAnsi" w:cstheme="minorHAnsi"/>
          <w:sz w:val="22"/>
          <w:szCs w:val="22"/>
        </w:rPr>
      </w:pPr>
      <w:r>
        <w:rPr>
          <w:rFonts w:asciiTheme="minorHAnsi" w:eastAsia="Times" w:hAnsiTheme="minorHAnsi" w:cstheme="minorHAnsi"/>
          <w:sz w:val="22"/>
          <w:szCs w:val="22"/>
        </w:rPr>
        <w:t xml:space="preserve">Through this pediatric IBH initiative, </w:t>
      </w:r>
      <w:r w:rsidR="00B7499C" w:rsidRPr="00B7499C">
        <w:rPr>
          <w:rFonts w:asciiTheme="minorHAnsi" w:eastAsia="Times" w:hAnsiTheme="minorHAnsi" w:cstheme="minorHAnsi"/>
          <w:sz w:val="22"/>
          <w:szCs w:val="22"/>
        </w:rPr>
        <w:t>CTC-RI</w:t>
      </w:r>
      <w:r>
        <w:rPr>
          <w:rFonts w:asciiTheme="minorHAnsi" w:eastAsia="Times" w:hAnsiTheme="minorHAnsi" w:cstheme="minorHAnsi"/>
          <w:sz w:val="22"/>
          <w:szCs w:val="22"/>
        </w:rPr>
        <w:t xml:space="preserve"> and PCMH Kids </w:t>
      </w:r>
      <w:r w:rsidR="00B7499C" w:rsidRPr="00B7499C">
        <w:rPr>
          <w:rFonts w:asciiTheme="minorHAnsi" w:eastAsia="Times" w:hAnsiTheme="minorHAnsi" w:cstheme="minorHAnsi"/>
          <w:sz w:val="22"/>
          <w:szCs w:val="22"/>
        </w:rPr>
        <w:t>will build on its success in implementing integrated behavioral health in adult primary care practices as well as leverage the behavioral health work done in pediatrics through our PCMH-Kids program over the past 3 y</w:t>
      </w:r>
      <w:r>
        <w:rPr>
          <w:rFonts w:asciiTheme="minorHAnsi" w:eastAsia="Times" w:hAnsiTheme="minorHAnsi" w:cstheme="minorHAnsi"/>
          <w:sz w:val="22"/>
          <w:szCs w:val="22"/>
        </w:rPr>
        <w:t xml:space="preserve">ears.  </w:t>
      </w:r>
    </w:p>
    <w:p w14:paraId="38C066E1" w14:textId="77777777" w:rsidR="00B7499C" w:rsidRPr="00255323" w:rsidRDefault="00B7499C" w:rsidP="00255323">
      <w:pPr>
        <w:pStyle w:val="ColorfulList-Accent11"/>
        <w:ind w:left="0"/>
        <w:rPr>
          <w:rFonts w:asciiTheme="minorHAnsi" w:hAnsiTheme="minorHAnsi" w:cstheme="minorHAnsi"/>
          <w:b/>
          <w:sz w:val="22"/>
          <w:szCs w:val="22"/>
          <w:u w:val="single"/>
        </w:rPr>
      </w:pPr>
    </w:p>
    <w:p w14:paraId="48379AEE" w14:textId="77777777" w:rsidR="006D2A78" w:rsidRPr="00C96C8D" w:rsidRDefault="006D2A78" w:rsidP="006D2A78">
      <w:pPr>
        <w:pStyle w:val="ColorfulList-Accent11"/>
        <w:ind w:left="0"/>
        <w:rPr>
          <w:rFonts w:asciiTheme="minorHAnsi" w:hAnsiTheme="minorHAnsi" w:cs="Times New Roman"/>
          <w:sz w:val="22"/>
          <w:szCs w:val="22"/>
        </w:rPr>
      </w:pPr>
      <w:r w:rsidRPr="00C96C8D">
        <w:rPr>
          <w:rFonts w:asciiTheme="minorHAnsi" w:hAnsiTheme="minorHAnsi" w:cs="Times New Roman"/>
          <w:b/>
          <w:sz w:val="22"/>
          <w:szCs w:val="22"/>
          <w:u w:val="single"/>
        </w:rPr>
        <w:t>Vision of CTC-RI</w:t>
      </w:r>
      <w:r>
        <w:rPr>
          <w:rFonts w:asciiTheme="minorHAnsi" w:hAnsiTheme="minorHAnsi" w:cs="Times New Roman"/>
          <w:b/>
          <w:sz w:val="22"/>
          <w:szCs w:val="22"/>
          <w:u w:val="single"/>
        </w:rPr>
        <w:t xml:space="preserve"> and PCMH-Kids</w:t>
      </w:r>
    </w:p>
    <w:p w14:paraId="183F8A75" w14:textId="77777777" w:rsidR="006D2A78" w:rsidRPr="00C96C8D" w:rsidRDefault="006D2A78" w:rsidP="006D2A78">
      <w:pPr>
        <w:rPr>
          <w:rFonts w:asciiTheme="minorHAnsi" w:hAnsiTheme="minorHAnsi"/>
          <w:sz w:val="22"/>
          <w:szCs w:val="22"/>
        </w:rPr>
      </w:pPr>
      <w:r w:rsidRPr="00C96C8D">
        <w:rPr>
          <w:rFonts w:asciiTheme="minorHAnsi" w:hAnsiTheme="minorHAnsi"/>
          <w:sz w:val="22"/>
          <w:szCs w:val="22"/>
        </w:rPr>
        <w:t>Rhode Islanders enjoy excellent health and quality of life</w:t>
      </w:r>
      <w:r>
        <w:rPr>
          <w:rFonts w:asciiTheme="minorHAnsi" w:hAnsiTheme="minorHAnsi"/>
          <w:sz w:val="22"/>
          <w:szCs w:val="22"/>
        </w:rPr>
        <w:t xml:space="preserve">, and </w:t>
      </w:r>
      <w:r w:rsidRPr="00C96C8D">
        <w:rPr>
          <w:rFonts w:asciiTheme="minorHAnsi" w:hAnsiTheme="minorHAnsi"/>
          <w:sz w:val="22"/>
          <w:szCs w:val="22"/>
        </w:rPr>
        <w:t xml:space="preserve">children and youth will grow up healthy </w:t>
      </w:r>
      <w:r>
        <w:rPr>
          <w:rFonts w:asciiTheme="minorHAnsi" w:hAnsiTheme="minorHAnsi"/>
          <w:sz w:val="22"/>
          <w:szCs w:val="22"/>
        </w:rPr>
        <w:t>to</w:t>
      </w:r>
      <w:r w:rsidRPr="00C96C8D">
        <w:rPr>
          <w:rFonts w:asciiTheme="minorHAnsi" w:hAnsiTheme="minorHAnsi"/>
          <w:sz w:val="22"/>
          <w:szCs w:val="22"/>
        </w:rPr>
        <w:t xml:space="preserve"> reach their optimal potential. </w:t>
      </w:r>
      <w:r w:rsidRPr="00510073">
        <w:rPr>
          <w:rFonts w:asciiTheme="minorHAnsi" w:hAnsiTheme="minorHAnsi"/>
          <w:sz w:val="22"/>
          <w:szCs w:val="22"/>
        </w:rPr>
        <w:t>All children and youth in RI will be cared for in high quality, family and patient centered, medical homes.</w:t>
      </w:r>
    </w:p>
    <w:p w14:paraId="58AF76DB" w14:textId="77777777" w:rsidR="006D2A78" w:rsidRPr="00C96C8D" w:rsidRDefault="006D2A78" w:rsidP="006D2A78">
      <w:pPr>
        <w:pStyle w:val="ColorfulList-Accent11"/>
        <w:ind w:left="0"/>
        <w:rPr>
          <w:rFonts w:asciiTheme="minorHAnsi" w:hAnsiTheme="minorHAnsi" w:cs="Times New Roman"/>
          <w:sz w:val="22"/>
          <w:szCs w:val="22"/>
          <w:u w:val="single"/>
        </w:rPr>
      </w:pPr>
    </w:p>
    <w:p w14:paraId="5E6F8CEB" w14:textId="77777777" w:rsidR="006D2A78" w:rsidRPr="005448F8" w:rsidRDefault="006D2A78" w:rsidP="006D2A78">
      <w:pPr>
        <w:pStyle w:val="ColorfulList-Accent11"/>
        <w:ind w:left="0"/>
        <w:rPr>
          <w:rFonts w:asciiTheme="minorHAnsi" w:hAnsiTheme="minorHAnsi" w:cs="Times New Roman"/>
          <w:sz w:val="22"/>
          <w:szCs w:val="22"/>
          <w:u w:val="single"/>
        </w:rPr>
      </w:pPr>
      <w:r w:rsidRPr="005448F8">
        <w:rPr>
          <w:rFonts w:asciiTheme="minorHAnsi" w:hAnsiTheme="minorHAnsi" w:cs="Times New Roman"/>
          <w:b/>
          <w:sz w:val="22"/>
          <w:szCs w:val="22"/>
          <w:u w:val="single"/>
        </w:rPr>
        <w:t>Mission of CTC-RI</w:t>
      </w:r>
      <w:r w:rsidRPr="005448F8">
        <w:rPr>
          <w:rFonts w:asciiTheme="minorHAnsi" w:hAnsiTheme="minorHAnsi" w:cs="Times New Roman"/>
          <w:sz w:val="22"/>
          <w:szCs w:val="22"/>
          <w:u w:val="single"/>
        </w:rPr>
        <w:t xml:space="preserve"> </w:t>
      </w:r>
      <w:r w:rsidRPr="005448F8">
        <w:rPr>
          <w:rFonts w:asciiTheme="minorHAnsi" w:hAnsiTheme="minorHAnsi" w:cs="Times New Roman"/>
          <w:b/>
          <w:sz w:val="22"/>
          <w:szCs w:val="22"/>
          <w:u w:val="single"/>
        </w:rPr>
        <w:t>and PCMH-Kids</w:t>
      </w:r>
    </w:p>
    <w:p w14:paraId="787DF9A5" w14:textId="77777777" w:rsidR="006D2A78" w:rsidRPr="00C96C8D" w:rsidRDefault="006D2A78" w:rsidP="006D2A78">
      <w:pPr>
        <w:rPr>
          <w:rFonts w:asciiTheme="minorHAnsi" w:hAnsiTheme="minorHAnsi"/>
          <w:sz w:val="22"/>
          <w:szCs w:val="22"/>
        </w:rPr>
      </w:pPr>
      <w:r w:rsidRPr="00C96C8D">
        <w:rPr>
          <w:rFonts w:asciiTheme="minorHAnsi" w:hAnsiTheme="minorHAnsi"/>
          <w:sz w:val="22"/>
          <w:szCs w:val="22"/>
        </w:rPr>
        <w:t xml:space="preserve">To lead the transformation of </w:t>
      </w:r>
      <w:r w:rsidRPr="00C96C8D">
        <w:rPr>
          <w:rFonts w:asciiTheme="minorHAnsi" w:hAnsiTheme="minorHAnsi"/>
          <w:bCs/>
          <w:sz w:val="22"/>
          <w:szCs w:val="22"/>
        </w:rPr>
        <w:t>primary care</w:t>
      </w:r>
      <w:r w:rsidRPr="00C96C8D">
        <w:rPr>
          <w:rFonts w:asciiTheme="minorHAnsi" w:hAnsiTheme="minorHAnsi"/>
          <w:sz w:val="22"/>
          <w:szCs w:val="22"/>
        </w:rPr>
        <w:t xml:space="preserve"> in Rhode Island in the context of an integrated health care system. </w:t>
      </w:r>
    </w:p>
    <w:p w14:paraId="13DF2CD3" w14:textId="77777777" w:rsidR="006D2A78" w:rsidRPr="00C96C8D" w:rsidRDefault="006D2A78" w:rsidP="006D2A78">
      <w:pPr>
        <w:rPr>
          <w:rFonts w:asciiTheme="minorHAnsi" w:hAnsiTheme="minorHAnsi"/>
          <w:sz w:val="22"/>
          <w:szCs w:val="22"/>
        </w:rPr>
      </w:pPr>
    </w:p>
    <w:p w14:paraId="73C7541F" w14:textId="77777777" w:rsidR="00B3233C" w:rsidRDefault="006D2A78" w:rsidP="002E1690">
      <w:pPr>
        <w:rPr>
          <w:rFonts w:asciiTheme="minorHAnsi" w:hAnsiTheme="minorHAnsi"/>
          <w:sz w:val="22"/>
          <w:szCs w:val="22"/>
        </w:rPr>
      </w:pPr>
      <w:r w:rsidRPr="00C96C8D">
        <w:rPr>
          <w:rFonts w:asciiTheme="minorHAnsi" w:hAnsiTheme="minorHAnsi"/>
          <w:sz w:val="22"/>
          <w:szCs w:val="22"/>
        </w:rPr>
        <w:t xml:space="preserve">To engage providers, payers, patients, parents, purchasers, and policy makers to develop high quality, family and patient-centered medical homes </w:t>
      </w:r>
      <w:r>
        <w:rPr>
          <w:rFonts w:asciiTheme="minorHAnsi" w:hAnsiTheme="minorHAnsi"/>
          <w:sz w:val="22"/>
          <w:szCs w:val="22"/>
        </w:rPr>
        <w:t xml:space="preserve">for adults, children and youth, and </w:t>
      </w:r>
      <w:r w:rsidRPr="00C96C8D">
        <w:rPr>
          <w:rFonts w:asciiTheme="minorHAnsi" w:hAnsiTheme="minorHAnsi"/>
          <w:sz w:val="22"/>
          <w:szCs w:val="22"/>
        </w:rPr>
        <w:t>prov</w:t>
      </w:r>
      <w:r>
        <w:rPr>
          <w:rFonts w:asciiTheme="minorHAnsi" w:hAnsiTheme="minorHAnsi"/>
          <w:sz w:val="22"/>
          <w:szCs w:val="22"/>
        </w:rPr>
        <w:t xml:space="preserve">ide </w:t>
      </w:r>
      <w:r w:rsidRPr="00C96C8D">
        <w:rPr>
          <w:rFonts w:asciiTheme="minorHAnsi" w:hAnsiTheme="minorHAnsi"/>
          <w:sz w:val="22"/>
          <w:szCs w:val="22"/>
        </w:rPr>
        <w:t xml:space="preserve">health care in an affordable, integrated healthcare system that promotes active participation, wellness, and delivers high quality comprehensive health care dedicated to data-driven system improvement. </w:t>
      </w:r>
      <w:r>
        <w:rPr>
          <w:rFonts w:asciiTheme="minorHAnsi" w:hAnsiTheme="minorHAnsi"/>
          <w:sz w:val="22"/>
          <w:szCs w:val="22"/>
        </w:rPr>
        <w:t xml:space="preserve">PCMH’s for children will be cost effective and sustainably resourced. </w:t>
      </w:r>
    </w:p>
    <w:p w14:paraId="40F30F50" w14:textId="77777777" w:rsidR="002E1690" w:rsidRDefault="002E1690" w:rsidP="002E1690">
      <w:pPr>
        <w:rPr>
          <w:rFonts w:asciiTheme="minorHAnsi" w:hAnsiTheme="minorHAnsi"/>
          <w:sz w:val="22"/>
          <w:szCs w:val="22"/>
        </w:rPr>
      </w:pPr>
    </w:p>
    <w:p w14:paraId="479F5930" w14:textId="77777777" w:rsidR="002E1690" w:rsidRDefault="002E1690" w:rsidP="002E1690">
      <w:pPr>
        <w:rPr>
          <w:rFonts w:asciiTheme="minorHAnsi" w:hAnsiTheme="minorHAnsi"/>
          <w:sz w:val="22"/>
          <w:szCs w:val="22"/>
        </w:rPr>
      </w:pPr>
    </w:p>
    <w:p w14:paraId="472D5A35" w14:textId="77777777" w:rsidR="002E1690" w:rsidRDefault="002E1690" w:rsidP="002E1690">
      <w:pPr>
        <w:rPr>
          <w:rFonts w:asciiTheme="minorHAnsi" w:hAnsiTheme="minorHAnsi"/>
          <w:sz w:val="22"/>
          <w:szCs w:val="22"/>
        </w:rPr>
      </w:pPr>
    </w:p>
    <w:p w14:paraId="31EA7FF1" w14:textId="77777777" w:rsidR="002E1690" w:rsidRPr="002E1690" w:rsidRDefault="002E1690" w:rsidP="002E1690">
      <w:pPr>
        <w:rPr>
          <w:rFonts w:asciiTheme="minorHAnsi" w:hAnsiTheme="minorHAnsi"/>
          <w:sz w:val="22"/>
          <w:szCs w:val="22"/>
        </w:rPr>
      </w:pPr>
    </w:p>
    <w:p w14:paraId="0C3B0E7B" w14:textId="77777777" w:rsidR="006D6DF9" w:rsidRPr="006D2A78" w:rsidRDefault="00232FC3" w:rsidP="00415725">
      <w:pPr>
        <w:kinsoku w:val="0"/>
        <w:overflowPunct w:val="0"/>
        <w:contextualSpacing/>
        <w:jc w:val="both"/>
        <w:textAlignment w:val="baseline"/>
        <w:rPr>
          <w:rFonts w:asciiTheme="minorHAnsi" w:eastAsia="+mn-ea" w:hAnsiTheme="minorHAnsi" w:cs="+mn-cs"/>
          <w:b/>
          <w:color w:val="404040"/>
          <w:kern w:val="24"/>
          <w:sz w:val="22"/>
          <w:szCs w:val="22"/>
          <w:u w:val="single"/>
        </w:rPr>
      </w:pPr>
      <w:r>
        <w:rPr>
          <w:rFonts w:asciiTheme="minorHAnsi" w:eastAsia="+mn-ea" w:hAnsiTheme="minorHAnsi" w:cs="+mn-cs"/>
          <w:b/>
          <w:color w:val="404040"/>
          <w:kern w:val="24"/>
          <w:sz w:val="22"/>
          <w:szCs w:val="22"/>
          <w:u w:val="single"/>
        </w:rPr>
        <w:t xml:space="preserve">Strategic Goals: </w:t>
      </w:r>
    </w:p>
    <w:p w14:paraId="50A73490" w14:textId="77777777" w:rsidR="003B6CD5" w:rsidRPr="00232FC3" w:rsidRDefault="00232FC3" w:rsidP="00415725">
      <w:pPr>
        <w:kinsoku w:val="0"/>
        <w:overflowPunct w:val="0"/>
        <w:contextualSpacing/>
        <w:jc w:val="both"/>
        <w:textAlignment w:val="baseline"/>
        <w:rPr>
          <w:rFonts w:asciiTheme="minorHAnsi" w:eastAsia="+mn-ea" w:hAnsiTheme="minorHAnsi" w:cs="+mn-cs"/>
          <w:kern w:val="24"/>
          <w:sz w:val="22"/>
          <w:szCs w:val="22"/>
          <w:u w:val="single"/>
        </w:rPr>
      </w:pPr>
      <w:r w:rsidRPr="00232FC3">
        <w:rPr>
          <w:rFonts w:asciiTheme="minorHAnsi" w:eastAsia="+mn-ea" w:hAnsiTheme="minorHAnsi" w:cs="+mn-cs"/>
          <w:kern w:val="24"/>
          <w:sz w:val="22"/>
          <w:szCs w:val="22"/>
          <w:u w:val="single"/>
        </w:rPr>
        <w:t xml:space="preserve">CTC/PCMH Kids: </w:t>
      </w:r>
      <w:r w:rsidR="001C7C33" w:rsidRPr="00BA5BF9">
        <w:rPr>
          <w:rFonts w:asciiTheme="minorHAnsi" w:eastAsia="+mn-ea" w:hAnsiTheme="minorHAnsi" w:cs="+mn-cs"/>
          <w:kern w:val="24"/>
          <w:sz w:val="22"/>
          <w:szCs w:val="22"/>
        </w:rPr>
        <w:t>To develop, implement and evaluate a sustainabl</w:t>
      </w:r>
      <w:r w:rsidR="008B3912" w:rsidRPr="00BA5BF9">
        <w:rPr>
          <w:rFonts w:asciiTheme="minorHAnsi" w:eastAsia="+mn-ea" w:hAnsiTheme="minorHAnsi" w:cs="+mn-cs"/>
          <w:kern w:val="24"/>
          <w:sz w:val="22"/>
          <w:szCs w:val="22"/>
        </w:rPr>
        <w:t>e IBH</w:t>
      </w:r>
      <w:r w:rsidR="009F07FC">
        <w:rPr>
          <w:rFonts w:asciiTheme="minorHAnsi" w:eastAsia="+mn-ea" w:hAnsiTheme="minorHAnsi" w:cs="+mn-cs"/>
          <w:kern w:val="24"/>
          <w:sz w:val="22"/>
          <w:szCs w:val="22"/>
        </w:rPr>
        <w:t xml:space="preserve"> model serving children</w:t>
      </w:r>
      <w:r w:rsidR="00A0233C">
        <w:rPr>
          <w:rFonts w:asciiTheme="minorHAnsi" w:eastAsia="+mn-ea" w:hAnsiTheme="minorHAnsi" w:cs="+mn-cs"/>
          <w:kern w:val="24"/>
          <w:sz w:val="22"/>
          <w:szCs w:val="22"/>
        </w:rPr>
        <w:t xml:space="preserve">, </w:t>
      </w:r>
      <w:r w:rsidR="009E0157">
        <w:rPr>
          <w:rFonts w:asciiTheme="minorHAnsi" w:eastAsia="+mn-ea" w:hAnsiTheme="minorHAnsi" w:cs="+mn-cs"/>
          <w:kern w:val="24"/>
          <w:sz w:val="22"/>
          <w:szCs w:val="22"/>
        </w:rPr>
        <w:t>adolescent</w:t>
      </w:r>
      <w:r w:rsidR="009E0157" w:rsidRPr="00BA5BF9">
        <w:rPr>
          <w:rFonts w:asciiTheme="minorHAnsi" w:eastAsia="+mn-ea" w:hAnsiTheme="minorHAnsi" w:cs="+mn-cs"/>
          <w:kern w:val="24"/>
          <w:sz w:val="22"/>
          <w:szCs w:val="22"/>
        </w:rPr>
        <w:t xml:space="preserve"> </w:t>
      </w:r>
      <w:r w:rsidR="009E0157">
        <w:rPr>
          <w:rFonts w:asciiTheme="minorHAnsi" w:eastAsia="+mn-ea" w:hAnsiTheme="minorHAnsi" w:cs="+mn-cs"/>
          <w:kern w:val="24"/>
          <w:sz w:val="22"/>
          <w:szCs w:val="22"/>
        </w:rPr>
        <w:t>and</w:t>
      </w:r>
      <w:r w:rsidR="00A0233C">
        <w:rPr>
          <w:rFonts w:asciiTheme="minorHAnsi" w:eastAsia="+mn-ea" w:hAnsiTheme="minorHAnsi" w:cs="+mn-cs"/>
          <w:kern w:val="24"/>
          <w:sz w:val="22"/>
          <w:szCs w:val="22"/>
        </w:rPr>
        <w:t xml:space="preserve"> postpartum moms</w:t>
      </w:r>
      <w:r w:rsidR="001C7C33" w:rsidRPr="00BA5BF9">
        <w:rPr>
          <w:rFonts w:asciiTheme="minorHAnsi" w:eastAsia="+mn-ea" w:hAnsiTheme="minorHAnsi" w:cs="+mn-cs"/>
          <w:kern w:val="24"/>
          <w:sz w:val="22"/>
          <w:szCs w:val="22"/>
        </w:rPr>
        <w:t xml:space="preserve"> within primary care settings. </w:t>
      </w:r>
    </w:p>
    <w:p w14:paraId="399854C6" w14:textId="77777777" w:rsidR="00415725" w:rsidRPr="00232FC3" w:rsidRDefault="00232FC3" w:rsidP="00415725">
      <w:pPr>
        <w:kinsoku w:val="0"/>
        <w:overflowPunct w:val="0"/>
        <w:contextualSpacing/>
        <w:jc w:val="both"/>
        <w:textAlignment w:val="baseline"/>
        <w:rPr>
          <w:rFonts w:asciiTheme="minorHAnsi" w:eastAsia="+mn-ea" w:hAnsiTheme="minorHAnsi" w:cs="+mn-cs"/>
          <w:color w:val="404040"/>
          <w:kern w:val="24"/>
          <w:sz w:val="22"/>
          <w:szCs w:val="22"/>
          <w:u w:val="single"/>
        </w:rPr>
      </w:pPr>
      <w:r w:rsidRPr="00232FC3">
        <w:rPr>
          <w:rFonts w:asciiTheme="minorHAnsi" w:eastAsia="+mn-ea" w:hAnsiTheme="minorHAnsi" w:cs="+mn-cs"/>
          <w:color w:val="404040"/>
          <w:kern w:val="24"/>
          <w:sz w:val="22"/>
          <w:szCs w:val="22"/>
          <w:u w:val="single"/>
        </w:rPr>
        <w:t xml:space="preserve">Rhode Island Behavioral Health </w:t>
      </w:r>
      <w:r w:rsidR="00255323" w:rsidRPr="00232FC3">
        <w:rPr>
          <w:rFonts w:asciiTheme="minorHAnsi" w:eastAsia="+mn-ea" w:hAnsiTheme="minorHAnsi" w:cs="+mn-cs"/>
          <w:color w:val="404040"/>
          <w:kern w:val="24"/>
          <w:sz w:val="22"/>
          <w:szCs w:val="22"/>
          <w:u w:val="single"/>
        </w:rPr>
        <w:t>Fund</w:t>
      </w:r>
      <w:r w:rsidR="00255323">
        <w:rPr>
          <w:rFonts w:asciiTheme="minorHAnsi" w:eastAsia="+mn-ea" w:hAnsiTheme="minorHAnsi" w:cs="+mn-cs"/>
          <w:color w:val="404040"/>
          <w:kern w:val="24"/>
          <w:sz w:val="22"/>
          <w:szCs w:val="22"/>
          <w:u w:val="single"/>
        </w:rPr>
        <w:t>:</w:t>
      </w:r>
      <w:r w:rsidR="00255323">
        <w:rPr>
          <w:rFonts w:asciiTheme="minorHAnsi" w:eastAsia="+mn-ea" w:hAnsiTheme="minorHAnsi" w:cs="+mn-cs"/>
          <w:color w:val="404040"/>
          <w:kern w:val="24"/>
          <w:sz w:val="22"/>
          <w:szCs w:val="22"/>
        </w:rPr>
        <w:t xml:space="preserve"> To</w:t>
      </w:r>
      <w:r>
        <w:rPr>
          <w:rFonts w:asciiTheme="minorHAnsi" w:eastAsia="+mn-ea" w:hAnsiTheme="minorHAnsi" w:cs="+mn-cs"/>
          <w:color w:val="404040"/>
          <w:kern w:val="24"/>
          <w:sz w:val="22"/>
          <w:szCs w:val="22"/>
        </w:rPr>
        <w:t xml:space="preserve"> address behavioral health (mental health and substance use) needs </w:t>
      </w:r>
      <w:r>
        <w:rPr>
          <w:rFonts w:asciiTheme="minorHAnsi" w:eastAsia="+mn-ea" w:hAnsiTheme="minorHAnsi" w:cs="+mn-cs"/>
          <w:i/>
          <w:color w:val="404040"/>
          <w:kern w:val="24"/>
          <w:sz w:val="22"/>
          <w:szCs w:val="22"/>
        </w:rPr>
        <w:t xml:space="preserve">before </w:t>
      </w:r>
      <w:r>
        <w:rPr>
          <w:rFonts w:asciiTheme="minorHAnsi" w:eastAsia="+mn-ea" w:hAnsiTheme="minorHAnsi" w:cs="+mn-cs"/>
          <w:color w:val="404040"/>
          <w:kern w:val="24"/>
          <w:sz w:val="22"/>
          <w:szCs w:val="22"/>
        </w:rPr>
        <w:t xml:space="preserve">people are in crisis.  </w:t>
      </w:r>
      <w:r w:rsidRPr="00232FC3">
        <w:rPr>
          <w:rFonts w:asciiTheme="minorHAnsi" w:eastAsia="+mn-ea" w:hAnsiTheme="minorHAnsi" w:cs="+mn-cs"/>
          <w:color w:val="404040"/>
          <w:kern w:val="24"/>
          <w:sz w:val="22"/>
          <w:szCs w:val="22"/>
          <w:u w:val="single"/>
        </w:rPr>
        <w:t xml:space="preserve"> </w:t>
      </w:r>
    </w:p>
    <w:p w14:paraId="23F90F51" w14:textId="77777777" w:rsidR="00232FC3" w:rsidRDefault="00232FC3" w:rsidP="00415725">
      <w:pPr>
        <w:pStyle w:val="ColorfulList-Accent11"/>
        <w:ind w:left="0"/>
        <w:jc w:val="both"/>
        <w:rPr>
          <w:rFonts w:asciiTheme="minorHAnsi" w:hAnsiTheme="minorHAnsi" w:cs="Times New Roman"/>
          <w:b/>
          <w:color w:val="404040" w:themeColor="text1" w:themeTint="BF"/>
          <w:sz w:val="22"/>
          <w:szCs w:val="22"/>
        </w:rPr>
      </w:pPr>
    </w:p>
    <w:p w14:paraId="24CD52AC" w14:textId="77777777" w:rsidR="006072F1" w:rsidRDefault="00375F87" w:rsidP="00A81BBA">
      <w:pPr>
        <w:spacing w:after="200"/>
        <w:jc w:val="both"/>
        <w:rPr>
          <w:rFonts w:asciiTheme="minorHAnsi" w:hAnsiTheme="minorHAnsi" w:cs="Arial"/>
          <w:sz w:val="22"/>
          <w:szCs w:val="22"/>
          <w:u w:val="single"/>
        </w:rPr>
      </w:pPr>
      <w:r>
        <w:rPr>
          <w:rFonts w:asciiTheme="minorHAnsi" w:hAnsiTheme="minorHAnsi" w:cs="Arial"/>
          <w:b/>
          <w:color w:val="404040" w:themeColor="text1" w:themeTint="BF"/>
          <w:sz w:val="22"/>
          <w:szCs w:val="22"/>
          <w:u w:val="single"/>
        </w:rPr>
        <w:t>Pediatric</w:t>
      </w:r>
      <w:r w:rsidR="00A81BBA">
        <w:rPr>
          <w:rFonts w:asciiTheme="minorHAnsi" w:hAnsiTheme="minorHAnsi" w:cs="Arial"/>
          <w:b/>
          <w:color w:val="404040" w:themeColor="text1" w:themeTint="BF"/>
          <w:sz w:val="22"/>
          <w:szCs w:val="22"/>
          <w:u w:val="single"/>
        </w:rPr>
        <w:t xml:space="preserve"> Integrated Behavioral Health </w:t>
      </w:r>
      <w:r w:rsidR="00A81BBA" w:rsidRPr="00375F87">
        <w:rPr>
          <w:rFonts w:asciiTheme="minorHAnsi" w:hAnsiTheme="minorHAnsi" w:cs="Arial"/>
          <w:b/>
          <w:color w:val="404040" w:themeColor="text1" w:themeTint="BF"/>
          <w:sz w:val="22"/>
          <w:szCs w:val="22"/>
          <w:u w:val="single"/>
        </w:rPr>
        <w:t>Objectives</w:t>
      </w:r>
      <w:r w:rsidR="00222B0C" w:rsidRPr="00375F87">
        <w:rPr>
          <w:rFonts w:asciiTheme="minorHAnsi" w:hAnsiTheme="minorHAnsi" w:cs="Arial"/>
          <w:b/>
          <w:color w:val="404040" w:themeColor="text1" w:themeTint="BF"/>
          <w:sz w:val="22"/>
          <w:szCs w:val="22"/>
          <w:u w:val="single"/>
        </w:rPr>
        <w:t xml:space="preserve">: </w:t>
      </w:r>
    </w:p>
    <w:p w14:paraId="73E94575" w14:textId="77777777" w:rsidR="00A81BBA" w:rsidRDefault="00A81BBA" w:rsidP="00A81BBA">
      <w:pPr>
        <w:pStyle w:val="ListParagraph"/>
        <w:numPr>
          <w:ilvl w:val="0"/>
          <w:numId w:val="36"/>
        </w:numPr>
        <w:jc w:val="both"/>
        <w:rPr>
          <w:rFonts w:asciiTheme="minorHAnsi" w:hAnsiTheme="minorHAnsi" w:cstheme="minorHAnsi"/>
          <w:sz w:val="22"/>
          <w:szCs w:val="22"/>
        </w:rPr>
      </w:pPr>
      <w:r w:rsidRPr="00A81BBA">
        <w:rPr>
          <w:rFonts w:asciiTheme="minorHAnsi" w:hAnsiTheme="minorHAnsi" w:cstheme="minorHAnsi"/>
          <w:sz w:val="22"/>
          <w:szCs w:val="22"/>
        </w:rPr>
        <w:t>To increase the identification</w:t>
      </w:r>
      <w:r w:rsidR="00451290">
        <w:rPr>
          <w:rFonts w:asciiTheme="minorHAnsi" w:hAnsiTheme="minorHAnsi" w:cstheme="minorHAnsi"/>
          <w:sz w:val="22"/>
          <w:szCs w:val="22"/>
        </w:rPr>
        <w:t xml:space="preserve">, early </w:t>
      </w:r>
      <w:r w:rsidR="009841F6">
        <w:rPr>
          <w:rFonts w:asciiTheme="minorHAnsi" w:hAnsiTheme="minorHAnsi" w:cstheme="minorHAnsi"/>
          <w:sz w:val="22"/>
          <w:szCs w:val="22"/>
        </w:rPr>
        <w:t>intervention,</w:t>
      </w:r>
      <w:r w:rsidR="009841F6" w:rsidRPr="00A81BBA">
        <w:rPr>
          <w:rFonts w:asciiTheme="minorHAnsi" w:hAnsiTheme="minorHAnsi" w:cstheme="minorHAnsi"/>
          <w:sz w:val="22"/>
          <w:szCs w:val="22"/>
        </w:rPr>
        <w:t xml:space="preserve"> and</w:t>
      </w:r>
      <w:r w:rsidRPr="00A81BBA">
        <w:rPr>
          <w:rFonts w:asciiTheme="minorHAnsi" w:hAnsiTheme="minorHAnsi" w:cstheme="minorHAnsi"/>
          <w:sz w:val="22"/>
          <w:szCs w:val="22"/>
        </w:rPr>
        <w:t xml:space="preserve"> treatment of behavioral health </w:t>
      </w:r>
      <w:r w:rsidR="00451290">
        <w:rPr>
          <w:rFonts w:asciiTheme="minorHAnsi" w:hAnsiTheme="minorHAnsi" w:cstheme="minorHAnsi"/>
          <w:sz w:val="22"/>
          <w:szCs w:val="22"/>
        </w:rPr>
        <w:t xml:space="preserve">challenges </w:t>
      </w:r>
      <w:r w:rsidRPr="00A81BBA">
        <w:rPr>
          <w:rFonts w:asciiTheme="minorHAnsi" w:hAnsiTheme="minorHAnsi" w:cstheme="minorHAnsi"/>
          <w:sz w:val="22"/>
          <w:szCs w:val="22"/>
        </w:rPr>
        <w:t>before children</w:t>
      </w:r>
      <w:r w:rsidR="00451290">
        <w:rPr>
          <w:rFonts w:asciiTheme="minorHAnsi" w:hAnsiTheme="minorHAnsi" w:cstheme="minorHAnsi"/>
          <w:sz w:val="22"/>
          <w:szCs w:val="22"/>
        </w:rPr>
        <w:t>,</w:t>
      </w:r>
      <w:r w:rsidRPr="00A81BBA">
        <w:rPr>
          <w:rFonts w:asciiTheme="minorHAnsi" w:hAnsiTheme="minorHAnsi" w:cstheme="minorHAnsi"/>
          <w:sz w:val="22"/>
          <w:szCs w:val="22"/>
        </w:rPr>
        <w:t xml:space="preserve"> adolescents </w:t>
      </w:r>
      <w:r w:rsidR="00451290">
        <w:rPr>
          <w:rFonts w:asciiTheme="minorHAnsi" w:hAnsiTheme="minorHAnsi" w:cstheme="minorHAnsi"/>
          <w:sz w:val="22"/>
          <w:szCs w:val="22"/>
        </w:rPr>
        <w:t xml:space="preserve">and families </w:t>
      </w:r>
      <w:r w:rsidRPr="00A81BBA">
        <w:rPr>
          <w:rFonts w:asciiTheme="minorHAnsi" w:hAnsiTheme="minorHAnsi" w:cstheme="minorHAnsi"/>
          <w:sz w:val="22"/>
          <w:szCs w:val="22"/>
        </w:rPr>
        <w:t>reach</w:t>
      </w:r>
      <w:r>
        <w:rPr>
          <w:rFonts w:asciiTheme="minorHAnsi" w:hAnsiTheme="minorHAnsi" w:cstheme="minorHAnsi"/>
          <w:sz w:val="22"/>
          <w:szCs w:val="22"/>
        </w:rPr>
        <w:t xml:space="preserve"> crisis by implementing developmentally appropriate </w:t>
      </w:r>
      <w:r w:rsidR="00451290">
        <w:rPr>
          <w:rFonts w:asciiTheme="minorHAnsi" w:hAnsiTheme="minorHAnsi" w:cstheme="minorHAnsi"/>
          <w:sz w:val="22"/>
          <w:szCs w:val="22"/>
        </w:rPr>
        <w:t xml:space="preserve">behavioral guidance, </w:t>
      </w:r>
      <w:r w:rsidRPr="00A81BBA">
        <w:rPr>
          <w:rFonts w:asciiTheme="minorHAnsi" w:hAnsiTheme="minorHAnsi" w:cstheme="minorHAnsi"/>
          <w:sz w:val="22"/>
          <w:szCs w:val="22"/>
        </w:rPr>
        <w:t>evidence-based screening guidelines</w:t>
      </w:r>
      <w:r>
        <w:rPr>
          <w:rFonts w:asciiTheme="minorHAnsi" w:hAnsiTheme="minorHAnsi" w:cstheme="minorHAnsi"/>
          <w:sz w:val="22"/>
          <w:szCs w:val="22"/>
        </w:rPr>
        <w:t>, tools and treatment models</w:t>
      </w:r>
      <w:r w:rsidRPr="00A81BBA">
        <w:rPr>
          <w:rFonts w:asciiTheme="minorHAnsi" w:hAnsiTheme="minorHAnsi" w:cstheme="minorHAnsi"/>
          <w:sz w:val="22"/>
          <w:szCs w:val="22"/>
        </w:rPr>
        <w:t xml:space="preserve"> for different populations of focus</w:t>
      </w:r>
      <w:r w:rsidR="00EC30BE">
        <w:rPr>
          <w:rFonts w:asciiTheme="minorHAnsi" w:hAnsiTheme="minorHAnsi" w:cstheme="minorHAnsi"/>
          <w:sz w:val="22"/>
          <w:szCs w:val="22"/>
        </w:rPr>
        <w:t>;</w:t>
      </w:r>
    </w:p>
    <w:p w14:paraId="571A8374" w14:textId="77777777" w:rsidR="00A81BBA" w:rsidRPr="00A81BBA" w:rsidRDefault="00A81BBA" w:rsidP="00A81BBA">
      <w:pPr>
        <w:pStyle w:val="ListParagraph"/>
        <w:numPr>
          <w:ilvl w:val="0"/>
          <w:numId w:val="36"/>
        </w:numPr>
        <w:jc w:val="both"/>
        <w:rPr>
          <w:rFonts w:asciiTheme="minorHAnsi" w:hAnsiTheme="minorHAnsi" w:cstheme="minorHAnsi"/>
          <w:sz w:val="22"/>
          <w:szCs w:val="22"/>
        </w:rPr>
      </w:pPr>
      <w:r>
        <w:rPr>
          <w:rFonts w:asciiTheme="minorHAnsi" w:hAnsiTheme="minorHAnsi" w:cstheme="minorHAnsi"/>
          <w:sz w:val="22"/>
          <w:szCs w:val="22"/>
        </w:rPr>
        <w:t>T</w:t>
      </w:r>
      <w:r w:rsidRPr="00A81BBA">
        <w:rPr>
          <w:rFonts w:asciiTheme="minorHAnsi" w:hAnsiTheme="minorHAnsi" w:cstheme="minorHAnsi"/>
          <w:sz w:val="22"/>
          <w:szCs w:val="22"/>
        </w:rPr>
        <w:t>o increase ready access to brief behavioral health intervention for patients with behavioral health conditions</w:t>
      </w:r>
      <w:r>
        <w:rPr>
          <w:rFonts w:asciiTheme="minorHAnsi" w:hAnsiTheme="minorHAnsi" w:cstheme="minorHAnsi"/>
          <w:sz w:val="22"/>
          <w:szCs w:val="22"/>
        </w:rPr>
        <w:t xml:space="preserve"> by hiring</w:t>
      </w:r>
      <w:r w:rsidR="008C5ADC">
        <w:rPr>
          <w:rFonts w:asciiTheme="minorHAnsi" w:hAnsiTheme="minorHAnsi" w:cstheme="minorHAnsi"/>
          <w:sz w:val="22"/>
          <w:szCs w:val="22"/>
        </w:rPr>
        <w:t xml:space="preserve"> and integrating an</w:t>
      </w:r>
      <w:r>
        <w:rPr>
          <w:rFonts w:asciiTheme="minorHAnsi" w:hAnsiTheme="minorHAnsi" w:cstheme="minorHAnsi"/>
          <w:sz w:val="22"/>
          <w:szCs w:val="22"/>
        </w:rPr>
        <w:t xml:space="preserve"> on-site behavioral health clinician</w:t>
      </w:r>
      <w:r w:rsidR="00043C99">
        <w:rPr>
          <w:rFonts w:asciiTheme="minorHAnsi" w:hAnsiTheme="minorHAnsi" w:cstheme="minorHAnsi"/>
          <w:sz w:val="22"/>
          <w:szCs w:val="22"/>
        </w:rPr>
        <w:t xml:space="preserve"> (based on size of the practice but no less than 0.5 FTE licensed behavioral health clinician)</w:t>
      </w:r>
      <w:r w:rsidRPr="00A81BBA">
        <w:rPr>
          <w:rFonts w:asciiTheme="minorHAnsi" w:hAnsiTheme="minorHAnsi" w:cstheme="minorHAnsi"/>
          <w:sz w:val="22"/>
          <w:szCs w:val="22"/>
        </w:rPr>
        <w:t>;</w:t>
      </w:r>
    </w:p>
    <w:p w14:paraId="2F31CCFD" w14:textId="77777777" w:rsidR="00A81BBA" w:rsidRDefault="00A81BBA" w:rsidP="00A81BBA">
      <w:pPr>
        <w:pStyle w:val="ListParagraph"/>
        <w:numPr>
          <w:ilvl w:val="0"/>
          <w:numId w:val="36"/>
        </w:numPr>
        <w:jc w:val="both"/>
        <w:rPr>
          <w:rFonts w:asciiTheme="minorHAnsi" w:hAnsiTheme="minorHAnsi" w:cstheme="minorHAnsi"/>
          <w:sz w:val="22"/>
          <w:szCs w:val="22"/>
        </w:rPr>
      </w:pPr>
      <w:r>
        <w:rPr>
          <w:rFonts w:asciiTheme="minorHAnsi" w:hAnsiTheme="minorHAnsi" w:cstheme="minorHAnsi"/>
          <w:sz w:val="22"/>
          <w:szCs w:val="22"/>
        </w:rPr>
        <w:t>To p</w:t>
      </w:r>
      <w:r w:rsidR="008C5ADC">
        <w:rPr>
          <w:rFonts w:asciiTheme="minorHAnsi" w:hAnsiTheme="minorHAnsi" w:cstheme="minorHAnsi"/>
          <w:sz w:val="22"/>
          <w:szCs w:val="22"/>
        </w:rPr>
        <w:t>rovide</w:t>
      </w:r>
      <w:r w:rsidRPr="00A81BBA">
        <w:rPr>
          <w:rFonts w:asciiTheme="minorHAnsi" w:hAnsiTheme="minorHAnsi" w:cstheme="minorHAnsi"/>
          <w:sz w:val="22"/>
          <w:szCs w:val="22"/>
        </w:rPr>
        <w:t xml:space="preserve"> care coordination for children, adolescents and famili</w:t>
      </w:r>
      <w:r w:rsidR="008C5ADC">
        <w:rPr>
          <w:rFonts w:asciiTheme="minorHAnsi" w:hAnsiTheme="minorHAnsi" w:cstheme="minorHAnsi"/>
          <w:sz w:val="22"/>
          <w:szCs w:val="22"/>
        </w:rPr>
        <w:t>es by developing a robust relationship with a community partner based on an identified population health behavioral health need;</w:t>
      </w:r>
    </w:p>
    <w:p w14:paraId="2491C334" w14:textId="77777777" w:rsidR="008C5ADC" w:rsidRPr="00A81BBA" w:rsidRDefault="008C5ADC" w:rsidP="00A81BBA">
      <w:pPr>
        <w:pStyle w:val="ListParagraph"/>
        <w:numPr>
          <w:ilvl w:val="0"/>
          <w:numId w:val="36"/>
        </w:numPr>
        <w:jc w:val="both"/>
        <w:rPr>
          <w:rFonts w:asciiTheme="minorHAnsi" w:hAnsiTheme="minorHAnsi" w:cstheme="minorHAnsi"/>
          <w:sz w:val="22"/>
          <w:szCs w:val="22"/>
        </w:rPr>
      </w:pPr>
      <w:r>
        <w:rPr>
          <w:rFonts w:asciiTheme="minorHAnsi" w:hAnsiTheme="minorHAnsi" w:cstheme="minorHAnsi"/>
          <w:sz w:val="22"/>
          <w:szCs w:val="22"/>
        </w:rPr>
        <w:t>To improve performance by implementing two performance improvement studies, participating in quarterly learning network meetings and having practice team members participate in monthly planning meetings that are facilitated by</w:t>
      </w:r>
      <w:r w:rsidR="009F07FC">
        <w:rPr>
          <w:rFonts w:asciiTheme="minorHAnsi" w:hAnsiTheme="minorHAnsi" w:cstheme="minorHAnsi"/>
          <w:sz w:val="22"/>
          <w:szCs w:val="22"/>
        </w:rPr>
        <w:t xml:space="preserve"> the pediatric</w:t>
      </w:r>
      <w:r>
        <w:rPr>
          <w:rFonts w:asciiTheme="minorHAnsi" w:hAnsiTheme="minorHAnsi" w:cstheme="minorHAnsi"/>
          <w:sz w:val="22"/>
          <w:szCs w:val="22"/>
        </w:rPr>
        <w:t xml:space="preserve"> IBH practice facilitator. </w:t>
      </w:r>
    </w:p>
    <w:p w14:paraId="06FA6BB3" w14:textId="77777777" w:rsidR="00A81BBA" w:rsidRPr="008C5ADC" w:rsidRDefault="00A81BBA" w:rsidP="00A81BBA">
      <w:pPr>
        <w:pStyle w:val="ListParagraph"/>
        <w:ind w:left="360"/>
        <w:jc w:val="both"/>
        <w:rPr>
          <w:rFonts w:asciiTheme="minorHAnsi" w:hAnsiTheme="minorHAnsi" w:cstheme="minorHAnsi"/>
          <w:sz w:val="22"/>
          <w:szCs w:val="22"/>
        </w:rPr>
      </w:pPr>
    </w:p>
    <w:p w14:paraId="50026248" w14:textId="77777777" w:rsidR="008C5ADC" w:rsidRPr="0040157A" w:rsidRDefault="00887CEC" w:rsidP="008C5ADC">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CTC-RI </w:t>
      </w:r>
      <w:r w:rsidR="00A81BBA" w:rsidRPr="0040157A">
        <w:rPr>
          <w:rFonts w:asciiTheme="minorHAnsi" w:hAnsiTheme="minorHAnsi" w:cstheme="minorHAnsi"/>
          <w:b/>
          <w:sz w:val="22"/>
          <w:szCs w:val="22"/>
          <w:u w:val="single"/>
        </w:rPr>
        <w:t>Support to practice</w:t>
      </w:r>
      <w:r>
        <w:rPr>
          <w:rFonts w:asciiTheme="minorHAnsi" w:hAnsiTheme="minorHAnsi" w:cstheme="minorHAnsi"/>
          <w:b/>
          <w:sz w:val="22"/>
          <w:szCs w:val="22"/>
          <w:u w:val="single"/>
        </w:rPr>
        <w:t xml:space="preserve"> </w:t>
      </w:r>
    </w:p>
    <w:p w14:paraId="06813D1A" w14:textId="77777777" w:rsidR="00A81BBA" w:rsidRPr="0040157A" w:rsidRDefault="00A81BBA" w:rsidP="008C5ADC">
      <w:pPr>
        <w:jc w:val="both"/>
        <w:rPr>
          <w:rFonts w:asciiTheme="minorHAnsi" w:hAnsiTheme="minorHAnsi" w:cstheme="minorHAnsi"/>
          <w:sz w:val="22"/>
          <w:szCs w:val="22"/>
        </w:rPr>
      </w:pPr>
      <w:r w:rsidRPr="0040157A">
        <w:rPr>
          <w:rFonts w:asciiTheme="minorHAnsi" w:hAnsiTheme="minorHAnsi" w:cstheme="minorHAnsi"/>
          <w:sz w:val="22"/>
          <w:szCs w:val="22"/>
        </w:rPr>
        <w:t xml:space="preserve"> CTC-RI will provide support to Practice as follows:</w:t>
      </w:r>
    </w:p>
    <w:p w14:paraId="2711B2DD" w14:textId="29D5E98B" w:rsidR="008C421D" w:rsidRPr="0040157A" w:rsidRDefault="007A5D83" w:rsidP="008C421D">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Minimum i</w:t>
      </w:r>
      <w:r w:rsidR="008C421D" w:rsidRPr="00485092">
        <w:rPr>
          <w:rFonts w:asciiTheme="minorHAnsi" w:hAnsiTheme="minorHAnsi" w:cstheme="minorHAnsi"/>
          <w:sz w:val="22"/>
          <w:szCs w:val="22"/>
        </w:rPr>
        <w:t>nfrastructure payment</w:t>
      </w:r>
      <w:r w:rsidR="009D4691">
        <w:rPr>
          <w:rFonts w:asciiTheme="minorHAnsi" w:hAnsiTheme="minorHAnsi" w:cstheme="minorHAnsi"/>
          <w:sz w:val="22"/>
          <w:szCs w:val="22"/>
        </w:rPr>
        <w:t xml:space="preserve"> </w:t>
      </w:r>
      <w:r w:rsidR="00E70BF3">
        <w:rPr>
          <w:rFonts w:asciiTheme="minorHAnsi" w:hAnsiTheme="minorHAnsi" w:cstheme="minorHAnsi"/>
          <w:sz w:val="22"/>
          <w:szCs w:val="22"/>
        </w:rPr>
        <w:t xml:space="preserve">of </w:t>
      </w:r>
      <w:r>
        <w:rPr>
          <w:rFonts w:asciiTheme="minorHAnsi" w:hAnsiTheme="minorHAnsi" w:cstheme="minorHAnsi"/>
          <w:sz w:val="22"/>
          <w:szCs w:val="22"/>
        </w:rPr>
        <w:t>$18</w:t>
      </w:r>
      <w:r w:rsidR="009841F6" w:rsidRPr="00485092">
        <w:rPr>
          <w:rFonts w:asciiTheme="minorHAnsi" w:hAnsiTheme="minorHAnsi" w:cstheme="minorHAnsi"/>
          <w:sz w:val="22"/>
          <w:szCs w:val="22"/>
        </w:rPr>
        <w:t>,000</w:t>
      </w:r>
      <w:r w:rsidR="00E70BF3">
        <w:rPr>
          <w:rFonts w:asciiTheme="minorHAnsi" w:hAnsiTheme="minorHAnsi" w:cstheme="minorHAnsi"/>
          <w:sz w:val="22"/>
          <w:szCs w:val="22"/>
        </w:rPr>
        <w:t>, in two installments,</w:t>
      </w:r>
      <w:r w:rsidR="00485092">
        <w:rPr>
          <w:rFonts w:asciiTheme="minorHAnsi" w:hAnsiTheme="minorHAnsi" w:cstheme="minorHAnsi"/>
          <w:sz w:val="22"/>
          <w:szCs w:val="22"/>
        </w:rPr>
        <w:t xml:space="preserve"> </w:t>
      </w:r>
      <w:r w:rsidR="008C421D" w:rsidRPr="0040157A">
        <w:rPr>
          <w:rFonts w:asciiTheme="minorHAnsi" w:hAnsiTheme="minorHAnsi" w:cstheme="minorHAnsi"/>
          <w:sz w:val="22"/>
          <w:szCs w:val="22"/>
        </w:rPr>
        <w:t>that practices can use to off-set costs associated with on boarding behavioral health clinician, developing coding and billing mechanisms needed for sustainability and costs associated with non-billable time;</w:t>
      </w:r>
      <w:r>
        <w:rPr>
          <w:rFonts w:asciiTheme="minorHAnsi" w:hAnsiTheme="minorHAnsi" w:cstheme="minorHAnsi"/>
          <w:sz w:val="22"/>
          <w:szCs w:val="22"/>
        </w:rPr>
        <w:t xml:space="preserve"> larger practices may be eligible for additional infrastructure payment.</w:t>
      </w:r>
    </w:p>
    <w:p w14:paraId="6D078666" w14:textId="77777777" w:rsidR="008C421D" w:rsidRPr="0040157A" w:rsidRDefault="008C421D" w:rsidP="008C421D">
      <w:pPr>
        <w:pStyle w:val="ListParagraph"/>
        <w:numPr>
          <w:ilvl w:val="0"/>
          <w:numId w:val="37"/>
        </w:numPr>
        <w:jc w:val="both"/>
        <w:rPr>
          <w:rFonts w:asciiTheme="minorHAnsi" w:hAnsiTheme="minorHAnsi" w:cstheme="minorHAnsi"/>
          <w:sz w:val="22"/>
          <w:szCs w:val="22"/>
        </w:rPr>
      </w:pPr>
      <w:r w:rsidRPr="0040157A">
        <w:rPr>
          <w:rFonts w:asciiTheme="minorHAnsi" w:hAnsiTheme="minorHAnsi" w:cstheme="minorHAnsi"/>
          <w:sz w:val="22"/>
          <w:szCs w:val="22"/>
        </w:rPr>
        <w:t xml:space="preserve">Eligibility for </w:t>
      </w:r>
      <w:r w:rsidR="00983E2E">
        <w:rPr>
          <w:rFonts w:asciiTheme="minorHAnsi" w:hAnsiTheme="minorHAnsi" w:cstheme="minorHAnsi"/>
          <w:sz w:val="22"/>
          <w:szCs w:val="22"/>
        </w:rPr>
        <w:t xml:space="preserve">up to </w:t>
      </w:r>
      <w:r w:rsidRPr="0040157A">
        <w:rPr>
          <w:rFonts w:asciiTheme="minorHAnsi" w:hAnsiTheme="minorHAnsi" w:cstheme="minorHAnsi"/>
          <w:sz w:val="22"/>
          <w:szCs w:val="22"/>
        </w:rPr>
        <w:t>$10,000 in incentive payments based on meeting service delivery requirements and screening rate thresholds;</w:t>
      </w:r>
    </w:p>
    <w:p w14:paraId="54BBE725" w14:textId="77777777" w:rsidR="00A81BBA" w:rsidRPr="0040157A" w:rsidRDefault="008C421D" w:rsidP="00A81BBA">
      <w:pPr>
        <w:pStyle w:val="ListParagraph"/>
        <w:numPr>
          <w:ilvl w:val="0"/>
          <w:numId w:val="37"/>
        </w:numPr>
        <w:jc w:val="both"/>
        <w:rPr>
          <w:rFonts w:asciiTheme="minorHAnsi" w:hAnsiTheme="minorHAnsi" w:cstheme="minorHAnsi"/>
          <w:sz w:val="22"/>
          <w:szCs w:val="22"/>
        </w:rPr>
      </w:pPr>
      <w:r w:rsidRPr="0040157A">
        <w:rPr>
          <w:rFonts w:asciiTheme="minorHAnsi" w:hAnsiTheme="minorHAnsi" w:cstheme="minorHAnsi"/>
          <w:sz w:val="22"/>
          <w:szCs w:val="22"/>
        </w:rPr>
        <w:t>Two years of</w:t>
      </w:r>
      <w:r w:rsidR="00A81BBA" w:rsidRPr="0040157A">
        <w:rPr>
          <w:rFonts w:asciiTheme="minorHAnsi" w:hAnsiTheme="minorHAnsi" w:cstheme="minorHAnsi"/>
          <w:sz w:val="22"/>
          <w:szCs w:val="22"/>
        </w:rPr>
        <w:t xml:space="preserve"> monthly</w:t>
      </w:r>
      <w:r w:rsidRPr="0040157A">
        <w:rPr>
          <w:rFonts w:asciiTheme="minorHAnsi" w:hAnsiTheme="minorHAnsi" w:cstheme="minorHAnsi"/>
          <w:sz w:val="22"/>
          <w:szCs w:val="22"/>
        </w:rPr>
        <w:t xml:space="preserve"> on</w:t>
      </w:r>
      <w:r w:rsidR="002E1690">
        <w:rPr>
          <w:rFonts w:asciiTheme="minorHAnsi" w:hAnsiTheme="minorHAnsi" w:cstheme="minorHAnsi"/>
          <w:sz w:val="22"/>
          <w:szCs w:val="22"/>
        </w:rPr>
        <w:t>-</w:t>
      </w:r>
      <w:r w:rsidRPr="0040157A">
        <w:rPr>
          <w:rFonts w:asciiTheme="minorHAnsi" w:hAnsiTheme="minorHAnsi" w:cstheme="minorHAnsi"/>
          <w:sz w:val="22"/>
          <w:szCs w:val="22"/>
        </w:rPr>
        <w:t>site consultation</w:t>
      </w:r>
      <w:r w:rsidR="00A81BBA" w:rsidRPr="0040157A">
        <w:rPr>
          <w:rFonts w:asciiTheme="minorHAnsi" w:hAnsiTheme="minorHAnsi" w:cstheme="minorHAnsi"/>
          <w:sz w:val="22"/>
          <w:szCs w:val="22"/>
        </w:rPr>
        <w:t xml:space="preserve"> from a </w:t>
      </w:r>
      <w:r w:rsidR="00691D0D">
        <w:rPr>
          <w:rFonts w:asciiTheme="minorHAnsi" w:hAnsiTheme="minorHAnsi" w:cstheme="minorHAnsi"/>
          <w:sz w:val="22"/>
          <w:szCs w:val="22"/>
        </w:rPr>
        <w:t xml:space="preserve">trained </w:t>
      </w:r>
      <w:r w:rsidR="009F07FC">
        <w:rPr>
          <w:rFonts w:asciiTheme="minorHAnsi" w:hAnsiTheme="minorHAnsi" w:cstheme="minorHAnsi"/>
          <w:sz w:val="22"/>
          <w:szCs w:val="22"/>
        </w:rPr>
        <w:t xml:space="preserve">Pediatric </w:t>
      </w:r>
      <w:r w:rsidR="009F07FC" w:rsidRPr="0040157A">
        <w:rPr>
          <w:rFonts w:asciiTheme="minorHAnsi" w:hAnsiTheme="minorHAnsi" w:cstheme="minorHAnsi"/>
          <w:sz w:val="22"/>
          <w:szCs w:val="22"/>
        </w:rPr>
        <w:t>Integrated</w:t>
      </w:r>
      <w:r w:rsidR="00A81BBA" w:rsidRPr="0040157A">
        <w:rPr>
          <w:rFonts w:asciiTheme="minorHAnsi" w:hAnsiTheme="minorHAnsi" w:cstheme="minorHAnsi"/>
          <w:sz w:val="22"/>
          <w:szCs w:val="22"/>
        </w:rPr>
        <w:t xml:space="preserve"> Behavioral Health Practice Facilitator;</w:t>
      </w:r>
    </w:p>
    <w:p w14:paraId="479F6C74" w14:textId="77777777" w:rsidR="00A81BBA" w:rsidRPr="0040157A" w:rsidRDefault="00A81BBA" w:rsidP="008C421D">
      <w:pPr>
        <w:pStyle w:val="ListParagraph"/>
        <w:numPr>
          <w:ilvl w:val="0"/>
          <w:numId w:val="37"/>
        </w:numPr>
        <w:jc w:val="both"/>
        <w:rPr>
          <w:rFonts w:asciiTheme="minorHAnsi" w:hAnsiTheme="minorHAnsi" w:cstheme="minorHAnsi"/>
          <w:sz w:val="22"/>
          <w:szCs w:val="22"/>
        </w:rPr>
      </w:pPr>
      <w:r w:rsidRPr="0040157A">
        <w:rPr>
          <w:rFonts w:asciiTheme="minorHAnsi" w:hAnsiTheme="minorHAnsi" w:cstheme="minorHAnsi"/>
          <w:sz w:val="22"/>
          <w:szCs w:val="22"/>
        </w:rPr>
        <w:t xml:space="preserve">Quarterly learning collaborative with content experts and </w:t>
      </w:r>
      <w:r w:rsidR="002E1690">
        <w:rPr>
          <w:rFonts w:asciiTheme="minorHAnsi" w:hAnsiTheme="minorHAnsi" w:cstheme="minorHAnsi"/>
          <w:sz w:val="22"/>
          <w:szCs w:val="22"/>
        </w:rPr>
        <w:t xml:space="preserve">best practice sharing from </w:t>
      </w:r>
      <w:r w:rsidRPr="0040157A">
        <w:rPr>
          <w:rFonts w:asciiTheme="minorHAnsi" w:hAnsiTheme="minorHAnsi" w:cstheme="minorHAnsi"/>
          <w:sz w:val="22"/>
          <w:szCs w:val="22"/>
        </w:rPr>
        <w:t>other practices participating in IBH initiative;</w:t>
      </w:r>
    </w:p>
    <w:p w14:paraId="4A107B34" w14:textId="77777777" w:rsidR="00A81BBA" w:rsidRPr="0040157A" w:rsidRDefault="00A81BBA" w:rsidP="00A81BBA">
      <w:pPr>
        <w:pStyle w:val="ListParagraph"/>
        <w:numPr>
          <w:ilvl w:val="0"/>
          <w:numId w:val="37"/>
        </w:numPr>
        <w:jc w:val="both"/>
        <w:rPr>
          <w:rFonts w:asciiTheme="minorHAnsi" w:hAnsiTheme="minorHAnsi" w:cstheme="minorHAnsi"/>
          <w:sz w:val="22"/>
          <w:szCs w:val="22"/>
        </w:rPr>
      </w:pPr>
      <w:r w:rsidRPr="0040157A">
        <w:rPr>
          <w:rFonts w:asciiTheme="minorHAnsi" w:hAnsiTheme="minorHAnsi" w:cstheme="minorHAnsi"/>
          <w:sz w:val="22"/>
          <w:szCs w:val="22"/>
        </w:rPr>
        <w:t>Data management support in evaluating outcomes and utilization.</w:t>
      </w:r>
    </w:p>
    <w:p w14:paraId="7553444B" w14:textId="77777777" w:rsidR="0040157A" w:rsidRPr="00983E2E" w:rsidRDefault="005C44A5" w:rsidP="00983E2E">
      <w:pPr>
        <w:jc w:val="both"/>
        <w:rPr>
          <w:rFonts w:asciiTheme="minorHAnsi" w:hAnsiTheme="minorHAnsi" w:cstheme="minorHAnsi"/>
          <w:sz w:val="22"/>
          <w:szCs w:val="22"/>
        </w:rPr>
      </w:pPr>
      <w:r w:rsidRPr="0040157A">
        <w:rPr>
          <w:rFonts w:asciiTheme="minorHAnsi" w:hAnsiTheme="minorHAnsi" w:cstheme="minorHAnsi"/>
          <w:sz w:val="22"/>
          <w:szCs w:val="22"/>
        </w:rPr>
        <w:t>Pract</w:t>
      </w:r>
      <w:r w:rsidR="0040157A" w:rsidRPr="0040157A">
        <w:rPr>
          <w:rFonts w:asciiTheme="minorHAnsi" w:hAnsiTheme="minorHAnsi" w:cstheme="minorHAnsi"/>
          <w:sz w:val="22"/>
          <w:szCs w:val="22"/>
        </w:rPr>
        <w:t xml:space="preserve">ices would select, </w:t>
      </w:r>
      <w:r w:rsidRPr="0040157A">
        <w:rPr>
          <w:rFonts w:asciiTheme="minorHAnsi" w:hAnsiTheme="minorHAnsi" w:cstheme="minorHAnsi"/>
          <w:sz w:val="22"/>
          <w:szCs w:val="22"/>
        </w:rPr>
        <w:t>implement</w:t>
      </w:r>
      <w:r w:rsidR="0040157A" w:rsidRPr="0040157A">
        <w:rPr>
          <w:rFonts w:asciiTheme="minorHAnsi" w:hAnsiTheme="minorHAnsi" w:cstheme="minorHAnsi"/>
          <w:sz w:val="22"/>
          <w:szCs w:val="22"/>
        </w:rPr>
        <w:t xml:space="preserve"> and report on three</w:t>
      </w:r>
      <w:r w:rsidRPr="0040157A">
        <w:rPr>
          <w:rFonts w:asciiTheme="minorHAnsi" w:hAnsiTheme="minorHAnsi" w:cstheme="minorHAnsi"/>
          <w:sz w:val="22"/>
          <w:szCs w:val="22"/>
        </w:rPr>
        <w:t xml:space="preserve"> out of five standardized evi</w:t>
      </w:r>
      <w:r w:rsidR="0040157A" w:rsidRPr="0040157A">
        <w:rPr>
          <w:rFonts w:asciiTheme="minorHAnsi" w:hAnsiTheme="minorHAnsi" w:cstheme="minorHAnsi"/>
          <w:sz w:val="22"/>
          <w:szCs w:val="22"/>
        </w:rPr>
        <w:t>dence</w:t>
      </w:r>
      <w:r w:rsidR="00A92C6B">
        <w:rPr>
          <w:rFonts w:asciiTheme="minorHAnsi" w:hAnsiTheme="minorHAnsi" w:cstheme="minorHAnsi"/>
          <w:sz w:val="22"/>
          <w:szCs w:val="22"/>
        </w:rPr>
        <w:t>-</w:t>
      </w:r>
      <w:r w:rsidR="0040157A" w:rsidRPr="0040157A">
        <w:rPr>
          <w:rFonts w:asciiTheme="minorHAnsi" w:hAnsiTheme="minorHAnsi" w:cstheme="minorHAnsi"/>
          <w:sz w:val="22"/>
          <w:szCs w:val="22"/>
        </w:rPr>
        <w:t>based screening measures</w:t>
      </w:r>
      <w:r w:rsidR="00983E2E">
        <w:rPr>
          <w:rFonts w:asciiTheme="minorHAnsi" w:hAnsiTheme="minorHAnsi" w:cstheme="minorHAnsi"/>
          <w:sz w:val="22"/>
          <w:szCs w:val="22"/>
        </w:rPr>
        <w:t xml:space="preserve"> based on the populations of focus most relevant to the practice site</w:t>
      </w:r>
      <w:r w:rsidR="0040157A" w:rsidRPr="0040157A">
        <w:rPr>
          <w:rFonts w:asciiTheme="minorHAnsi" w:hAnsiTheme="minorHAnsi" w:cstheme="minorHAnsi"/>
          <w:sz w:val="22"/>
          <w:szCs w:val="22"/>
        </w:rPr>
        <w:t xml:space="preserve">.   CTC will provide practices with measurement specifications that practices will apply when reporting screening outcomes.  </w:t>
      </w:r>
      <w:r w:rsidR="0040157A" w:rsidRPr="00983E2E">
        <w:rPr>
          <w:rFonts w:asciiTheme="minorHAnsi" w:hAnsiTheme="minorHAnsi" w:cstheme="minorHAnsi"/>
          <w:sz w:val="22"/>
          <w:szCs w:val="22"/>
        </w:rPr>
        <w:t>Payment will be prorated based on percentage of target</w:t>
      </w:r>
      <w:r w:rsidR="009F07FC">
        <w:rPr>
          <w:rFonts w:asciiTheme="minorHAnsi" w:hAnsiTheme="minorHAnsi" w:cstheme="minorHAnsi"/>
          <w:sz w:val="22"/>
          <w:szCs w:val="22"/>
        </w:rPr>
        <w:t>s</w:t>
      </w:r>
      <w:r w:rsidR="0040157A" w:rsidRPr="00983E2E">
        <w:rPr>
          <w:rFonts w:asciiTheme="minorHAnsi" w:hAnsiTheme="minorHAnsi" w:cstheme="minorHAnsi"/>
          <w:sz w:val="22"/>
          <w:szCs w:val="22"/>
        </w:rPr>
        <w:t xml:space="preserve"> met. </w:t>
      </w:r>
      <w:r w:rsidR="0040157A" w:rsidRPr="00983E2E">
        <w:rPr>
          <w:rFonts w:asciiTheme="minorHAnsi" w:eastAsia="Calibri" w:hAnsiTheme="minorHAnsi" w:cstheme="minorHAnsi"/>
          <w:sz w:val="22"/>
          <w:szCs w:val="22"/>
        </w:rPr>
        <w:t>CTC will make incentive payment to the practice at the end of Start-up Year (Year 1)</w:t>
      </w:r>
      <w:r w:rsidR="00983E2E">
        <w:rPr>
          <w:rFonts w:asciiTheme="minorHAnsi" w:eastAsia="Calibri" w:hAnsiTheme="minorHAnsi" w:cstheme="minorHAnsi"/>
          <w:sz w:val="22"/>
          <w:szCs w:val="22"/>
        </w:rPr>
        <w:t xml:space="preserve"> and the end of Performance Year (Year 2).   </w:t>
      </w:r>
      <w:r w:rsidR="0040157A" w:rsidRPr="00983E2E">
        <w:rPr>
          <w:rFonts w:asciiTheme="minorHAnsi" w:hAnsiTheme="minorHAnsi" w:cstheme="minorHAnsi"/>
          <w:sz w:val="22"/>
          <w:szCs w:val="22"/>
        </w:rPr>
        <w:t xml:space="preserve">CTC reserves the right to delay/withhold </w:t>
      </w:r>
      <w:r w:rsidR="009F07FC" w:rsidRPr="00983E2E">
        <w:rPr>
          <w:rFonts w:asciiTheme="minorHAnsi" w:hAnsiTheme="minorHAnsi" w:cstheme="minorHAnsi"/>
          <w:sz w:val="22"/>
          <w:szCs w:val="22"/>
        </w:rPr>
        <w:t>payment</w:t>
      </w:r>
      <w:r w:rsidR="009F07FC">
        <w:rPr>
          <w:rFonts w:asciiTheme="minorHAnsi" w:hAnsiTheme="minorHAnsi" w:cstheme="minorHAnsi"/>
          <w:sz w:val="22"/>
          <w:szCs w:val="22"/>
        </w:rPr>
        <w:t xml:space="preserve">s </w:t>
      </w:r>
      <w:r w:rsidR="009F07FC" w:rsidRPr="00983E2E">
        <w:rPr>
          <w:rFonts w:asciiTheme="minorHAnsi" w:hAnsiTheme="minorHAnsi" w:cstheme="minorHAnsi"/>
          <w:sz w:val="22"/>
          <w:szCs w:val="22"/>
        </w:rPr>
        <w:t>if</w:t>
      </w:r>
      <w:r w:rsidR="0040157A" w:rsidRPr="00983E2E">
        <w:rPr>
          <w:rFonts w:asciiTheme="minorHAnsi" w:hAnsiTheme="minorHAnsi" w:cstheme="minorHAnsi"/>
          <w:sz w:val="22"/>
          <w:szCs w:val="22"/>
        </w:rPr>
        <w:t xml:space="preserve"> Practice fails to meet any of the practice requirements.</w:t>
      </w:r>
    </w:p>
    <w:p w14:paraId="166FD940" w14:textId="77777777" w:rsidR="00887CEC" w:rsidRDefault="00887CEC" w:rsidP="005C44A5">
      <w:pPr>
        <w:jc w:val="both"/>
        <w:rPr>
          <w:rFonts w:asciiTheme="minorHAnsi" w:hAnsiTheme="minorHAnsi" w:cstheme="minorHAnsi"/>
          <w:sz w:val="22"/>
          <w:szCs w:val="22"/>
          <w:u w:val="single"/>
        </w:rPr>
      </w:pPr>
    </w:p>
    <w:p w14:paraId="5BEE2438" w14:textId="77777777" w:rsidR="0040157A" w:rsidRPr="00983E2E" w:rsidRDefault="00983E2E" w:rsidP="005C44A5">
      <w:pPr>
        <w:jc w:val="both"/>
        <w:rPr>
          <w:rFonts w:asciiTheme="minorHAnsi" w:hAnsiTheme="minorHAnsi" w:cstheme="minorHAnsi"/>
          <w:sz w:val="22"/>
          <w:szCs w:val="22"/>
          <w:u w:val="single"/>
        </w:rPr>
      </w:pPr>
      <w:r w:rsidRPr="00983E2E">
        <w:rPr>
          <w:rFonts w:asciiTheme="minorHAnsi" w:hAnsiTheme="minorHAnsi" w:cstheme="minorHAnsi"/>
          <w:sz w:val="22"/>
          <w:szCs w:val="22"/>
          <w:u w:val="single"/>
        </w:rPr>
        <w:t xml:space="preserve">Populations of Focus: </w:t>
      </w:r>
    </w:p>
    <w:p w14:paraId="59F06C7B" w14:textId="77777777" w:rsidR="00983E2E" w:rsidRDefault="005C44A5" w:rsidP="005C44A5">
      <w:pPr>
        <w:jc w:val="both"/>
        <w:rPr>
          <w:rFonts w:asciiTheme="minorHAnsi" w:hAnsiTheme="minorHAnsi" w:cstheme="minorHAnsi"/>
          <w:sz w:val="22"/>
          <w:szCs w:val="22"/>
        </w:rPr>
      </w:pPr>
      <w:r w:rsidRPr="0040157A">
        <w:rPr>
          <w:rFonts w:asciiTheme="minorHAnsi" w:hAnsiTheme="minorHAnsi" w:cstheme="minorHAnsi"/>
          <w:sz w:val="22"/>
          <w:szCs w:val="22"/>
        </w:rPr>
        <w:t xml:space="preserve">1) </w:t>
      </w:r>
      <w:r w:rsidR="00983E2E">
        <w:rPr>
          <w:rFonts w:asciiTheme="minorHAnsi" w:hAnsiTheme="minorHAnsi" w:cstheme="minorHAnsi"/>
          <w:sz w:val="22"/>
          <w:szCs w:val="22"/>
        </w:rPr>
        <w:t>D</w:t>
      </w:r>
      <w:r w:rsidR="00983E2E" w:rsidRPr="0040157A">
        <w:rPr>
          <w:rFonts w:asciiTheme="minorHAnsi" w:hAnsiTheme="minorHAnsi" w:cstheme="minorHAnsi"/>
          <w:sz w:val="22"/>
          <w:szCs w:val="22"/>
        </w:rPr>
        <w:t>epression:</w:t>
      </w:r>
      <w:r w:rsidR="00983E2E">
        <w:rPr>
          <w:rFonts w:asciiTheme="minorHAnsi" w:hAnsiTheme="minorHAnsi" w:cstheme="minorHAnsi"/>
          <w:sz w:val="22"/>
          <w:szCs w:val="22"/>
        </w:rPr>
        <w:t xml:space="preserve"> PHQ-A(adolescent)</w:t>
      </w:r>
    </w:p>
    <w:p w14:paraId="777E995A" w14:textId="77777777" w:rsidR="00983E2E" w:rsidRDefault="005C44A5" w:rsidP="005C44A5">
      <w:pPr>
        <w:jc w:val="both"/>
        <w:rPr>
          <w:rFonts w:asciiTheme="minorHAnsi" w:hAnsiTheme="minorHAnsi" w:cstheme="minorHAnsi"/>
          <w:sz w:val="22"/>
          <w:szCs w:val="22"/>
        </w:rPr>
      </w:pPr>
      <w:r w:rsidRPr="0040157A">
        <w:rPr>
          <w:rFonts w:asciiTheme="minorHAnsi" w:hAnsiTheme="minorHAnsi" w:cstheme="minorHAnsi"/>
          <w:sz w:val="22"/>
          <w:szCs w:val="22"/>
        </w:rPr>
        <w:t xml:space="preserve">2) </w:t>
      </w:r>
      <w:r w:rsidR="00983E2E">
        <w:rPr>
          <w:rFonts w:asciiTheme="minorHAnsi" w:hAnsiTheme="minorHAnsi" w:cstheme="minorHAnsi"/>
          <w:sz w:val="22"/>
          <w:szCs w:val="22"/>
        </w:rPr>
        <w:t>A</w:t>
      </w:r>
      <w:r w:rsidRPr="0040157A">
        <w:rPr>
          <w:rFonts w:asciiTheme="minorHAnsi" w:hAnsiTheme="minorHAnsi" w:cstheme="minorHAnsi"/>
          <w:sz w:val="22"/>
          <w:szCs w:val="22"/>
        </w:rPr>
        <w:t>nxiety</w:t>
      </w:r>
      <w:r w:rsidR="00887CEC">
        <w:rPr>
          <w:rFonts w:asciiTheme="minorHAnsi" w:hAnsiTheme="minorHAnsi" w:cstheme="minorHAnsi"/>
          <w:sz w:val="22"/>
          <w:szCs w:val="22"/>
        </w:rPr>
        <w:t>: GAD-7 (adolescent)</w:t>
      </w:r>
      <w:r w:rsidRPr="0040157A">
        <w:rPr>
          <w:rFonts w:asciiTheme="minorHAnsi" w:hAnsiTheme="minorHAnsi" w:cstheme="minorHAnsi"/>
          <w:sz w:val="22"/>
          <w:szCs w:val="22"/>
        </w:rPr>
        <w:t xml:space="preserve"> </w:t>
      </w:r>
    </w:p>
    <w:p w14:paraId="4ECDF666" w14:textId="77777777" w:rsidR="005C44A5" w:rsidRPr="0040157A" w:rsidRDefault="005C44A5" w:rsidP="005C44A5">
      <w:pPr>
        <w:jc w:val="both"/>
        <w:rPr>
          <w:rFonts w:asciiTheme="minorHAnsi" w:hAnsiTheme="minorHAnsi" w:cstheme="minorHAnsi"/>
          <w:sz w:val="22"/>
          <w:szCs w:val="22"/>
        </w:rPr>
      </w:pPr>
      <w:r w:rsidRPr="0040157A">
        <w:rPr>
          <w:rFonts w:asciiTheme="minorHAnsi" w:hAnsiTheme="minorHAnsi" w:cstheme="minorHAnsi"/>
          <w:sz w:val="22"/>
          <w:szCs w:val="22"/>
        </w:rPr>
        <w:t xml:space="preserve">3) </w:t>
      </w:r>
      <w:r w:rsidR="00887CEC">
        <w:rPr>
          <w:rFonts w:asciiTheme="minorHAnsi" w:hAnsiTheme="minorHAnsi" w:cstheme="minorHAnsi"/>
          <w:sz w:val="22"/>
          <w:szCs w:val="22"/>
        </w:rPr>
        <w:t>Substance use: CRAFFT or CAGE-AID</w:t>
      </w:r>
      <w:r w:rsidR="009F07FC">
        <w:rPr>
          <w:rFonts w:asciiTheme="minorHAnsi" w:hAnsiTheme="minorHAnsi" w:cstheme="minorHAnsi"/>
          <w:sz w:val="22"/>
          <w:szCs w:val="22"/>
        </w:rPr>
        <w:t xml:space="preserve"> (adolescent)</w:t>
      </w:r>
    </w:p>
    <w:p w14:paraId="4E7285B0" w14:textId="77777777" w:rsidR="005C44A5" w:rsidRPr="0040157A" w:rsidRDefault="005C44A5" w:rsidP="005C44A5">
      <w:pPr>
        <w:jc w:val="both"/>
        <w:rPr>
          <w:rFonts w:asciiTheme="minorHAnsi" w:hAnsiTheme="minorHAnsi" w:cstheme="minorHAnsi"/>
          <w:sz w:val="22"/>
          <w:szCs w:val="22"/>
        </w:rPr>
      </w:pPr>
      <w:r w:rsidRPr="0040157A">
        <w:rPr>
          <w:rFonts w:asciiTheme="minorHAnsi" w:hAnsiTheme="minorHAnsi" w:cstheme="minorHAnsi"/>
          <w:sz w:val="22"/>
          <w:szCs w:val="22"/>
        </w:rPr>
        <w:t xml:space="preserve">4) </w:t>
      </w:r>
      <w:r w:rsidRPr="00983E2E">
        <w:rPr>
          <w:rFonts w:asciiTheme="minorHAnsi" w:hAnsiTheme="minorHAnsi" w:cstheme="minorHAnsi"/>
          <w:sz w:val="22"/>
          <w:szCs w:val="22"/>
        </w:rPr>
        <w:t>Middle</w:t>
      </w:r>
      <w:r w:rsidR="00887CEC">
        <w:rPr>
          <w:rFonts w:asciiTheme="minorHAnsi" w:hAnsiTheme="minorHAnsi" w:cstheme="minorHAnsi"/>
          <w:sz w:val="22"/>
          <w:szCs w:val="22"/>
        </w:rPr>
        <w:t xml:space="preserve"> childhood: Pediatric Symptom Checklist </w:t>
      </w:r>
    </w:p>
    <w:p w14:paraId="1A7F9A97" w14:textId="77777777" w:rsidR="002E1690" w:rsidRDefault="005C44A5" w:rsidP="005C44A5">
      <w:pPr>
        <w:jc w:val="both"/>
        <w:rPr>
          <w:rFonts w:asciiTheme="minorHAnsi" w:hAnsiTheme="minorHAnsi" w:cstheme="minorHAnsi"/>
          <w:sz w:val="22"/>
          <w:szCs w:val="22"/>
        </w:rPr>
      </w:pPr>
      <w:r w:rsidRPr="009F07FC">
        <w:rPr>
          <w:rFonts w:asciiTheme="minorHAnsi" w:hAnsiTheme="minorHAnsi" w:cstheme="minorHAnsi"/>
          <w:sz w:val="22"/>
          <w:szCs w:val="22"/>
        </w:rPr>
        <w:t>5)</w:t>
      </w:r>
      <w:r w:rsidRPr="0040157A">
        <w:rPr>
          <w:rFonts w:asciiTheme="minorHAnsi" w:hAnsiTheme="minorHAnsi" w:cstheme="minorHAnsi"/>
          <w:sz w:val="22"/>
          <w:szCs w:val="22"/>
          <w:u w:val="single"/>
        </w:rPr>
        <w:t xml:space="preserve"> </w:t>
      </w:r>
      <w:r w:rsidRPr="00887CEC">
        <w:rPr>
          <w:rFonts w:asciiTheme="minorHAnsi" w:hAnsiTheme="minorHAnsi" w:cstheme="minorHAnsi"/>
          <w:sz w:val="22"/>
          <w:szCs w:val="22"/>
        </w:rPr>
        <w:t>Postpartum</w:t>
      </w:r>
      <w:r w:rsidR="00887CEC">
        <w:rPr>
          <w:rFonts w:asciiTheme="minorHAnsi" w:hAnsiTheme="minorHAnsi" w:cstheme="minorHAnsi"/>
          <w:sz w:val="22"/>
          <w:szCs w:val="22"/>
        </w:rPr>
        <w:t xml:space="preserve"> depression: Edinburgh Postnatal Depression Scale. </w:t>
      </w:r>
    </w:p>
    <w:p w14:paraId="2C5A4AAE" w14:textId="77777777" w:rsidR="009841F6" w:rsidRDefault="009841F6" w:rsidP="005C44A5">
      <w:pPr>
        <w:jc w:val="both"/>
        <w:rPr>
          <w:rFonts w:asciiTheme="minorHAnsi" w:hAnsiTheme="minorHAnsi" w:cstheme="minorHAnsi"/>
          <w:sz w:val="22"/>
          <w:szCs w:val="22"/>
        </w:rPr>
      </w:pPr>
    </w:p>
    <w:p w14:paraId="1EEFB50D" w14:textId="77777777" w:rsidR="00485092" w:rsidRDefault="00485092" w:rsidP="005C44A5">
      <w:pPr>
        <w:jc w:val="both"/>
        <w:rPr>
          <w:rFonts w:asciiTheme="minorHAnsi" w:hAnsiTheme="minorHAnsi" w:cstheme="minorHAnsi"/>
          <w:sz w:val="22"/>
          <w:szCs w:val="22"/>
        </w:rPr>
      </w:pPr>
    </w:p>
    <w:p w14:paraId="6D018445" w14:textId="77777777" w:rsidR="00485092" w:rsidRDefault="00485092" w:rsidP="005C44A5">
      <w:pPr>
        <w:jc w:val="both"/>
        <w:rPr>
          <w:rFonts w:asciiTheme="minorHAnsi" w:hAnsiTheme="minorHAnsi" w:cstheme="minorHAnsi"/>
          <w:sz w:val="22"/>
          <w:szCs w:val="22"/>
        </w:rPr>
      </w:pPr>
    </w:p>
    <w:p w14:paraId="6E3C2F05" w14:textId="77777777" w:rsidR="00485092" w:rsidRDefault="00485092" w:rsidP="005C44A5">
      <w:pPr>
        <w:jc w:val="both"/>
        <w:rPr>
          <w:rFonts w:asciiTheme="minorHAnsi" w:hAnsiTheme="minorHAnsi" w:cstheme="minorHAnsi"/>
          <w:sz w:val="22"/>
          <w:szCs w:val="22"/>
        </w:rPr>
      </w:pPr>
    </w:p>
    <w:p w14:paraId="15E4B8A6" w14:textId="77777777" w:rsidR="00485092" w:rsidRDefault="00485092" w:rsidP="005C44A5">
      <w:pPr>
        <w:jc w:val="both"/>
        <w:rPr>
          <w:rFonts w:asciiTheme="minorHAnsi" w:hAnsiTheme="minorHAnsi" w:cstheme="minorHAnsi"/>
          <w:sz w:val="22"/>
          <w:szCs w:val="22"/>
        </w:rPr>
      </w:pPr>
    </w:p>
    <w:p w14:paraId="028C6617" w14:textId="77777777" w:rsidR="00485092" w:rsidRDefault="00485092" w:rsidP="005C44A5">
      <w:pPr>
        <w:jc w:val="both"/>
        <w:rPr>
          <w:rFonts w:asciiTheme="minorHAnsi" w:hAnsiTheme="minorHAnsi" w:cstheme="minorHAnsi"/>
          <w:sz w:val="22"/>
          <w:szCs w:val="22"/>
        </w:rPr>
      </w:pPr>
    </w:p>
    <w:p w14:paraId="5F353328" w14:textId="77777777" w:rsidR="00485092" w:rsidRDefault="00485092" w:rsidP="005C44A5">
      <w:pPr>
        <w:jc w:val="both"/>
        <w:rPr>
          <w:rFonts w:asciiTheme="minorHAnsi" w:hAnsiTheme="minorHAnsi" w:cstheme="minorHAnsi"/>
          <w:sz w:val="22"/>
          <w:szCs w:val="22"/>
        </w:rPr>
      </w:pPr>
    </w:p>
    <w:p w14:paraId="16F86538" w14:textId="77777777" w:rsidR="00485092" w:rsidRDefault="00485092" w:rsidP="005C44A5">
      <w:pPr>
        <w:jc w:val="both"/>
        <w:rPr>
          <w:rFonts w:asciiTheme="minorHAnsi" w:hAnsiTheme="minorHAnsi" w:cstheme="minorHAnsi"/>
          <w:sz w:val="22"/>
          <w:szCs w:val="22"/>
        </w:rPr>
      </w:pPr>
    </w:p>
    <w:p w14:paraId="524FDE19" w14:textId="77777777" w:rsidR="00485092" w:rsidRDefault="00485092" w:rsidP="00485092">
      <w:pPr>
        <w:spacing w:after="200"/>
        <w:jc w:val="both"/>
        <w:rPr>
          <w:rFonts w:asciiTheme="minorHAnsi" w:hAnsiTheme="minorHAnsi" w:cs="Arial"/>
          <w:sz w:val="22"/>
          <w:szCs w:val="22"/>
          <w:u w:val="single"/>
        </w:rPr>
      </w:pPr>
    </w:p>
    <w:p w14:paraId="5D084D3B" w14:textId="77777777" w:rsidR="009841F6" w:rsidRPr="00485092" w:rsidRDefault="009841F6" w:rsidP="00485092">
      <w:pPr>
        <w:spacing w:after="200"/>
        <w:jc w:val="both"/>
        <w:rPr>
          <w:rFonts w:asciiTheme="minorHAnsi" w:hAnsiTheme="minorHAnsi" w:cs="Arial"/>
          <w:sz w:val="22"/>
          <w:szCs w:val="22"/>
          <w:u w:val="single"/>
        </w:rPr>
      </w:pPr>
      <w:r>
        <w:rPr>
          <w:rFonts w:asciiTheme="minorHAnsi" w:hAnsiTheme="minorHAnsi" w:cs="Arial"/>
          <w:sz w:val="22"/>
          <w:szCs w:val="22"/>
          <w:u w:val="single"/>
        </w:rPr>
        <w:t xml:space="preserve">Screening Rate </w:t>
      </w:r>
      <w:r w:rsidRPr="0040157A">
        <w:rPr>
          <w:rFonts w:asciiTheme="minorHAnsi" w:hAnsiTheme="minorHAnsi" w:cs="Arial"/>
          <w:sz w:val="22"/>
          <w:szCs w:val="22"/>
          <w:u w:val="single"/>
        </w:rPr>
        <w:t>Thresholds</w:t>
      </w: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296"/>
        <w:gridCol w:w="990"/>
        <w:gridCol w:w="1438"/>
        <w:gridCol w:w="1668"/>
        <w:gridCol w:w="1949"/>
      </w:tblGrid>
      <w:tr w:rsidR="005C44A5" w:rsidRPr="00134C60" w14:paraId="264702DC" w14:textId="77777777" w:rsidTr="00485092">
        <w:trPr>
          <w:trHeight w:val="342"/>
        </w:trPr>
        <w:tc>
          <w:tcPr>
            <w:tcW w:w="0" w:type="auto"/>
            <w:shd w:val="clear" w:color="auto" w:fill="auto"/>
          </w:tcPr>
          <w:p w14:paraId="2287BCB5" w14:textId="77777777" w:rsidR="005C44A5" w:rsidRPr="00134C60" w:rsidRDefault="005C44A5" w:rsidP="007D3C68">
            <w:pPr>
              <w:spacing w:after="200"/>
            </w:pPr>
          </w:p>
        </w:tc>
        <w:tc>
          <w:tcPr>
            <w:tcW w:w="0" w:type="auto"/>
            <w:shd w:val="clear" w:color="auto" w:fill="D9D9D9"/>
          </w:tcPr>
          <w:p w14:paraId="4C5F3149" w14:textId="77777777" w:rsidR="005C44A5" w:rsidRPr="00AB4AFA" w:rsidRDefault="005C44A5" w:rsidP="007D3C68">
            <w:pPr>
              <w:jc w:val="center"/>
              <w:rPr>
                <w:color w:val="404040"/>
              </w:rPr>
            </w:pPr>
            <w:r w:rsidRPr="00AB4AFA">
              <w:rPr>
                <w:color w:val="404040"/>
              </w:rPr>
              <w:t>Depression</w:t>
            </w:r>
          </w:p>
        </w:tc>
        <w:tc>
          <w:tcPr>
            <w:tcW w:w="0" w:type="auto"/>
            <w:shd w:val="clear" w:color="auto" w:fill="D9D9D9"/>
          </w:tcPr>
          <w:p w14:paraId="7AF2ACEF" w14:textId="77777777" w:rsidR="005C44A5" w:rsidRPr="00AB4AFA" w:rsidRDefault="005C44A5" w:rsidP="007D3C68">
            <w:pPr>
              <w:jc w:val="center"/>
              <w:rPr>
                <w:color w:val="404040"/>
              </w:rPr>
            </w:pPr>
            <w:r w:rsidRPr="00AB4AFA">
              <w:rPr>
                <w:color w:val="404040"/>
              </w:rPr>
              <w:t>Anxiety</w:t>
            </w:r>
          </w:p>
        </w:tc>
        <w:tc>
          <w:tcPr>
            <w:tcW w:w="0" w:type="auto"/>
            <w:shd w:val="clear" w:color="auto" w:fill="D9D9D9"/>
          </w:tcPr>
          <w:p w14:paraId="4AE150D9" w14:textId="77777777" w:rsidR="005C44A5" w:rsidRPr="00AB4AFA" w:rsidRDefault="005C44A5" w:rsidP="007D3C68">
            <w:pPr>
              <w:jc w:val="center"/>
              <w:rPr>
                <w:color w:val="404040"/>
              </w:rPr>
            </w:pPr>
            <w:r w:rsidRPr="00AB4AFA">
              <w:rPr>
                <w:color w:val="404040"/>
              </w:rPr>
              <w:t>Substance use</w:t>
            </w:r>
          </w:p>
        </w:tc>
        <w:tc>
          <w:tcPr>
            <w:tcW w:w="0" w:type="auto"/>
            <w:shd w:val="clear" w:color="auto" w:fill="D9D9D9"/>
          </w:tcPr>
          <w:p w14:paraId="40E770C5" w14:textId="77777777" w:rsidR="005C44A5" w:rsidRPr="00AB4AFA" w:rsidRDefault="005C44A5" w:rsidP="007D3C68">
            <w:pPr>
              <w:jc w:val="center"/>
              <w:rPr>
                <w:color w:val="404040"/>
              </w:rPr>
            </w:pPr>
            <w:r w:rsidRPr="00AB4AFA">
              <w:rPr>
                <w:color w:val="404040"/>
              </w:rPr>
              <w:t xml:space="preserve">Middle childhood </w:t>
            </w:r>
          </w:p>
        </w:tc>
        <w:tc>
          <w:tcPr>
            <w:tcW w:w="0" w:type="auto"/>
            <w:shd w:val="clear" w:color="auto" w:fill="D9D9D9"/>
          </w:tcPr>
          <w:p w14:paraId="09DE0A8A" w14:textId="77777777" w:rsidR="005C44A5" w:rsidRPr="00AB4AFA" w:rsidRDefault="005C44A5" w:rsidP="007D3C68">
            <w:pPr>
              <w:jc w:val="center"/>
              <w:rPr>
                <w:color w:val="404040"/>
              </w:rPr>
            </w:pPr>
            <w:r w:rsidRPr="00AB4AFA">
              <w:rPr>
                <w:color w:val="404040"/>
              </w:rPr>
              <w:t xml:space="preserve">Postpartum screening </w:t>
            </w:r>
          </w:p>
        </w:tc>
      </w:tr>
      <w:tr w:rsidR="005C44A5" w:rsidRPr="00134C60" w14:paraId="4343DBF9" w14:textId="77777777" w:rsidTr="00485092">
        <w:trPr>
          <w:trHeight w:val="342"/>
        </w:trPr>
        <w:tc>
          <w:tcPr>
            <w:tcW w:w="0" w:type="auto"/>
            <w:shd w:val="clear" w:color="auto" w:fill="auto"/>
          </w:tcPr>
          <w:p w14:paraId="0D458AA4" w14:textId="77777777" w:rsidR="005C44A5" w:rsidRPr="00134C60" w:rsidRDefault="005228B0" w:rsidP="007D3C68">
            <w:pPr>
              <w:spacing w:after="200"/>
              <w:rPr>
                <w:color w:val="404040"/>
              </w:rPr>
            </w:pPr>
            <w:r>
              <w:rPr>
                <w:b/>
                <w:color w:val="404040"/>
              </w:rPr>
              <w:t xml:space="preserve">End of </w:t>
            </w:r>
            <w:r w:rsidR="009F07FC">
              <w:rPr>
                <w:b/>
                <w:color w:val="404040"/>
              </w:rPr>
              <w:t xml:space="preserve">Startup </w:t>
            </w:r>
            <w:r w:rsidR="0040157A">
              <w:rPr>
                <w:b/>
                <w:color w:val="404040"/>
              </w:rPr>
              <w:t xml:space="preserve">Year 1 </w:t>
            </w:r>
          </w:p>
        </w:tc>
        <w:tc>
          <w:tcPr>
            <w:tcW w:w="0" w:type="auto"/>
            <w:shd w:val="clear" w:color="auto" w:fill="auto"/>
          </w:tcPr>
          <w:p w14:paraId="3FE46B74" w14:textId="77777777" w:rsidR="005C44A5" w:rsidRPr="00134C60" w:rsidRDefault="005C44A5" w:rsidP="007D3C68">
            <w:pPr>
              <w:spacing w:after="200"/>
              <w:jc w:val="center"/>
            </w:pPr>
            <w:r>
              <w:t>60%</w:t>
            </w:r>
          </w:p>
        </w:tc>
        <w:tc>
          <w:tcPr>
            <w:tcW w:w="0" w:type="auto"/>
            <w:shd w:val="clear" w:color="auto" w:fill="auto"/>
          </w:tcPr>
          <w:p w14:paraId="38FB0B9F" w14:textId="08526C84" w:rsidR="005C44A5" w:rsidRPr="00134C60" w:rsidRDefault="00EB62AB" w:rsidP="007D3C68">
            <w:pPr>
              <w:spacing w:after="200"/>
              <w:jc w:val="center"/>
            </w:pPr>
            <w:r>
              <w:t>40</w:t>
            </w:r>
            <w:r w:rsidR="005C44A5">
              <w:t>%</w:t>
            </w:r>
          </w:p>
        </w:tc>
        <w:tc>
          <w:tcPr>
            <w:tcW w:w="0" w:type="auto"/>
            <w:shd w:val="clear" w:color="auto" w:fill="auto"/>
          </w:tcPr>
          <w:p w14:paraId="11F99B5F" w14:textId="556533E7" w:rsidR="005C44A5" w:rsidRPr="00134C60" w:rsidRDefault="00EB62AB" w:rsidP="007D3C68">
            <w:pPr>
              <w:spacing w:after="200"/>
              <w:jc w:val="center"/>
            </w:pPr>
            <w:r>
              <w:t>4</w:t>
            </w:r>
            <w:r w:rsidR="00C138EF">
              <w:t>0</w:t>
            </w:r>
            <w:r w:rsidR="005C44A5">
              <w:t>%</w:t>
            </w:r>
          </w:p>
        </w:tc>
        <w:tc>
          <w:tcPr>
            <w:tcW w:w="0" w:type="auto"/>
          </w:tcPr>
          <w:p w14:paraId="2FCA3F5D" w14:textId="1A606207" w:rsidR="005C44A5" w:rsidRPr="00134C60" w:rsidRDefault="00EB62AB" w:rsidP="007D3C68">
            <w:pPr>
              <w:spacing w:after="200"/>
              <w:jc w:val="center"/>
            </w:pPr>
            <w:r>
              <w:t>4</w:t>
            </w:r>
            <w:r w:rsidR="00C138EF">
              <w:t>0</w:t>
            </w:r>
            <w:r w:rsidR="005C44A5">
              <w:t>%</w:t>
            </w:r>
          </w:p>
        </w:tc>
        <w:tc>
          <w:tcPr>
            <w:tcW w:w="0" w:type="auto"/>
          </w:tcPr>
          <w:p w14:paraId="7CEDA0EF" w14:textId="22DC73B3" w:rsidR="005C44A5" w:rsidRPr="00134C60" w:rsidRDefault="00EB62AB" w:rsidP="007D3C68">
            <w:pPr>
              <w:spacing w:after="200"/>
              <w:jc w:val="center"/>
            </w:pPr>
            <w:r>
              <w:t>4</w:t>
            </w:r>
            <w:r w:rsidR="00C138EF">
              <w:t>0</w:t>
            </w:r>
            <w:r w:rsidR="005C44A5">
              <w:t>%</w:t>
            </w:r>
          </w:p>
        </w:tc>
      </w:tr>
      <w:tr w:rsidR="005C44A5" w:rsidRPr="00134C60" w14:paraId="0A5BACC5" w14:textId="77777777" w:rsidTr="00485092">
        <w:trPr>
          <w:trHeight w:val="331"/>
        </w:trPr>
        <w:tc>
          <w:tcPr>
            <w:tcW w:w="0" w:type="auto"/>
            <w:shd w:val="clear" w:color="auto" w:fill="auto"/>
          </w:tcPr>
          <w:p w14:paraId="1D5AAFB5" w14:textId="77777777" w:rsidR="005C44A5" w:rsidRPr="00134C60" w:rsidRDefault="005228B0" w:rsidP="007D3C68">
            <w:pPr>
              <w:spacing w:after="200"/>
              <w:rPr>
                <w:b/>
                <w:color w:val="404040"/>
              </w:rPr>
            </w:pPr>
            <w:r>
              <w:rPr>
                <w:b/>
                <w:color w:val="404040"/>
              </w:rPr>
              <w:t xml:space="preserve">End of </w:t>
            </w:r>
            <w:r w:rsidR="0040157A">
              <w:rPr>
                <w:b/>
                <w:color w:val="404040"/>
              </w:rPr>
              <w:t>Performance Year (Year 2)</w:t>
            </w:r>
          </w:p>
        </w:tc>
        <w:tc>
          <w:tcPr>
            <w:tcW w:w="0" w:type="auto"/>
            <w:shd w:val="clear" w:color="auto" w:fill="auto"/>
          </w:tcPr>
          <w:p w14:paraId="3B137AD6" w14:textId="458B242A" w:rsidR="005C44A5" w:rsidRPr="00134C60" w:rsidRDefault="00EB62AB" w:rsidP="007D3C68">
            <w:pPr>
              <w:spacing w:after="200"/>
              <w:jc w:val="center"/>
            </w:pPr>
            <w:r>
              <w:t>75</w:t>
            </w:r>
            <w:r w:rsidR="005C44A5" w:rsidRPr="00134C60">
              <w:t>%</w:t>
            </w:r>
          </w:p>
        </w:tc>
        <w:tc>
          <w:tcPr>
            <w:tcW w:w="0" w:type="auto"/>
            <w:shd w:val="clear" w:color="auto" w:fill="auto"/>
          </w:tcPr>
          <w:p w14:paraId="755C338A" w14:textId="06E18255" w:rsidR="005C44A5" w:rsidRPr="00134C60" w:rsidRDefault="00EB62AB" w:rsidP="007D3C68">
            <w:pPr>
              <w:spacing w:after="200"/>
              <w:jc w:val="center"/>
            </w:pPr>
            <w:r>
              <w:t>6</w:t>
            </w:r>
            <w:r w:rsidR="005C44A5" w:rsidRPr="00134C60">
              <w:t>0%</w:t>
            </w:r>
          </w:p>
        </w:tc>
        <w:tc>
          <w:tcPr>
            <w:tcW w:w="0" w:type="auto"/>
            <w:shd w:val="clear" w:color="auto" w:fill="auto"/>
          </w:tcPr>
          <w:p w14:paraId="6D322021" w14:textId="1C28D4E6" w:rsidR="005C44A5" w:rsidRPr="00134C60" w:rsidRDefault="00EB62AB" w:rsidP="007D3C68">
            <w:pPr>
              <w:spacing w:after="200"/>
              <w:jc w:val="center"/>
            </w:pPr>
            <w:r>
              <w:t>6</w:t>
            </w:r>
            <w:r w:rsidR="005C44A5" w:rsidRPr="00134C60">
              <w:t>0%</w:t>
            </w:r>
          </w:p>
        </w:tc>
        <w:tc>
          <w:tcPr>
            <w:tcW w:w="0" w:type="auto"/>
          </w:tcPr>
          <w:p w14:paraId="37077A84" w14:textId="491D615B" w:rsidR="005C44A5" w:rsidRPr="00134C60" w:rsidRDefault="00EB62AB" w:rsidP="007D3C68">
            <w:pPr>
              <w:spacing w:after="200"/>
              <w:jc w:val="center"/>
            </w:pPr>
            <w:r>
              <w:t>6</w:t>
            </w:r>
            <w:r w:rsidR="005C44A5">
              <w:t>0%</w:t>
            </w:r>
          </w:p>
        </w:tc>
        <w:tc>
          <w:tcPr>
            <w:tcW w:w="0" w:type="auto"/>
          </w:tcPr>
          <w:p w14:paraId="34F3DC6A" w14:textId="4044256C" w:rsidR="005C44A5" w:rsidRPr="00134C60" w:rsidRDefault="00EB62AB" w:rsidP="007D3C68">
            <w:pPr>
              <w:spacing w:after="200"/>
              <w:jc w:val="center"/>
            </w:pPr>
            <w:r>
              <w:t>6</w:t>
            </w:r>
            <w:r w:rsidR="005C44A5">
              <w:t>0%</w:t>
            </w:r>
          </w:p>
        </w:tc>
      </w:tr>
    </w:tbl>
    <w:p w14:paraId="79FFC85F" w14:textId="77777777" w:rsidR="00485092" w:rsidRDefault="00485092" w:rsidP="00655A45">
      <w:pPr>
        <w:jc w:val="both"/>
        <w:rPr>
          <w:rFonts w:asciiTheme="minorHAnsi" w:hAnsiTheme="minorHAnsi" w:cs="Arial"/>
          <w:b/>
          <w:color w:val="404040" w:themeColor="text1" w:themeTint="BF"/>
          <w:sz w:val="22"/>
          <w:szCs w:val="22"/>
          <w:u w:val="single"/>
        </w:rPr>
      </w:pPr>
    </w:p>
    <w:p w14:paraId="64B6D74D" w14:textId="77777777" w:rsidR="00485092" w:rsidRDefault="00485092" w:rsidP="00655A45">
      <w:pPr>
        <w:jc w:val="both"/>
        <w:rPr>
          <w:rFonts w:asciiTheme="minorHAnsi" w:hAnsiTheme="minorHAnsi" w:cs="Arial"/>
          <w:b/>
          <w:color w:val="404040" w:themeColor="text1" w:themeTint="BF"/>
          <w:sz w:val="22"/>
          <w:szCs w:val="22"/>
          <w:u w:val="single"/>
        </w:rPr>
      </w:pPr>
    </w:p>
    <w:p w14:paraId="556E894D" w14:textId="77777777" w:rsidR="001F3BEF" w:rsidRPr="00B3233C" w:rsidRDefault="00341010" w:rsidP="00655A45">
      <w:pPr>
        <w:jc w:val="both"/>
        <w:rPr>
          <w:rFonts w:asciiTheme="minorHAnsi" w:hAnsiTheme="minorHAnsi" w:cs="Arial"/>
          <w:b/>
          <w:color w:val="404040" w:themeColor="text1" w:themeTint="BF"/>
          <w:sz w:val="22"/>
          <w:szCs w:val="22"/>
          <w:u w:val="single"/>
        </w:rPr>
      </w:pPr>
      <w:r w:rsidRPr="00B3233C">
        <w:rPr>
          <w:rFonts w:asciiTheme="minorHAnsi" w:hAnsiTheme="minorHAnsi" w:cs="Arial"/>
          <w:b/>
          <w:color w:val="404040" w:themeColor="text1" w:themeTint="BF"/>
          <w:sz w:val="22"/>
          <w:szCs w:val="22"/>
          <w:u w:val="single"/>
        </w:rPr>
        <w:t xml:space="preserve">CTC </w:t>
      </w:r>
      <w:r w:rsidR="00B3233C" w:rsidRPr="00B3233C">
        <w:rPr>
          <w:rFonts w:asciiTheme="minorHAnsi" w:hAnsiTheme="minorHAnsi" w:cs="Arial"/>
          <w:b/>
          <w:color w:val="404040" w:themeColor="text1" w:themeTint="BF"/>
          <w:sz w:val="22"/>
          <w:szCs w:val="22"/>
          <w:u w:val="single"/>
        </w:rPr>
        <w:t xml:space="preserve">/PMCH Kids </w:t>
      </w:r>
      <w:r w:rsidRPr="00B3233C">
        <w:rPr>
          <w:rFonts w:asciiTheme="minorHAnsi" w:hAnsiTheme="minorHAnsi" w:cs="Arial"/>
          <w:b/>
          <w:color w:val="404040" w:themeColor="text1" w:themeTint="BF"/>
          <w:sz w:val="22"/>
          <w:szCs w:val="22"/>
          <w:u w:val="single"/>
        </w:rPr>
        <w:t xml:space="preserve">IBH </w:t>
      </w:r>
      <w:r w:rsidR="00FD2D49" w:rsidRPr="00B3233C">
        <w:rPr>
          <w:rFonts w:asciiTheme="minorHAnsi" w:hAnsiTheme="minorHAnsi" w:cs="Arial"/>
          <w:b/>
          <w:color w:val="404040" w:themeColor="text1" w:themeTint="BF"/>
          <w:sz w:val="22"/>
          <w:szCs w:val="22"/>
          <w:u w:val="single"/>
        </w:rPr>
        <w:t xml:space="preserve">Funding </w:t>
      </w:r>
      <w:r w:rsidRPr="00B3233C">
        <w:rPr>
          <w:rFonts w:asciiTheme="minorHAnsi" w:hAnsiTheme="minorHAnsi" w:cs="Arial"/>
          <w:b/>
          <w:color w:val="404040" w:themeColor="text1" w:themeTint="BF"/>
          <w:sz w:val="22"/>
          <w:szCs w:val="22"/>
          <w:u w:val="single"/>
        </w:rPr>
        <w:t>Details</w:t>
      </w:r>
      <w:r w:rsidR="00593BD0" w:rsidRPr="00B3233C">
        <w:rPr>
          <w:rFonts w:asciiTheme="minorHAnsi" w:hAnsiTheme="minorHAnsi" w:cs="Arial"/>
          <w:b/>
          <w:color w:val="404040" w:themeColor="text1" w:themeTint="BF"/>
          <w:sz w:val="22"/>
          <w:szCs w:val="22"/>
          <w:u w:val="single"/>
        </w:rPr>
        <w:t>:</w:t>
      </w:r>
    </w:p>
    <w:p w14:paraId="0C963122" w14:textId="77777777" w:rsidR="004A1FBD" w:rsidRDefault="004A1FBD" w:rsidP="00FD2D49">
      <w:pPr>
        <w:jc w:val="both"/>
        <w:rPr>
          <w:rFonts w:asciiTheme="minorHAnsi" w:hAnsiTheme="minorHAnsi" w:cs="Arial"/>
          <w:sz w:val="22"/>
          <w:szCs w:val="22"/>
        </w:rPr>
      </w:pPr>
    </w:p>
    <w:p w14:paraId="78E796E0" w14:textId="77777777" w:rsidR="00D5508F" w:rsidRDefault="00B3233C" w:rsidP="00415725">
      <w:pPr>
        <w:spacing w:after="200"/>
        <w:jc w:val="both"/>
        <w:rPr>
          <w:rFonts w:asciiTheme="minorHAnsi" w:hAnsiTheme="minorHAnsi" w:cs="Arial"/>
          <w:sz w:val="22"/>
          <w:szCs w:val="22"/>
        </w:rPr>
      </w:pPr>
      <w:r>
        <w:rPr>
          <w:rFonts w:asciiTheme="minorHAnsi" w:hAnsiTheme="minorHAnsi" w:cs="Arial"/>
          <w:sz w:val="22"/>
          <w:szCs w:val="22"/>
        </w:rPr>
        <w:t>There will be two IBH cohorts, each with 4 practices, servicing an anticipated combined attributed patient population of approximately 30,000 children and adolescents</w:t>
      </w:r>
      <w:r w:rsidR="009F07FC">
        <w:rPr>
          <w:rFonts w:asciiTheme="minorHAnsi" w:hAnsiTheme="minorHAnsi" w:cs="Arial"/>
          <w:sz w:val="22"/>
          <w:szCs w:val="22"/>
        </w:rPr>
        <w:t>.  Each practice</w:t>
      </w:r>
      <w:r>
        <w:rPr>
          <w:rFonts w:asciiTheme="minorHAnsi" w:hAnsiTheme="minorHAnsi" w:cs="Arial"/>
          <w:sz w:val="22"/>
          <w:szCs w:val="22"/>
        </w:rPr>
        <w:t xml:space="preserve"> will be eligible for two years of funding to support IBH efforts. </w:t>
      </w:r>
    </w:p>
    <w:p w14:paraId="6794120C" w14:textId="77777777" w:rsidR="00B3233C" w:rsidRDefault="00B3233C" w:rsidP="00415725">
      <w:pPr>
        <w:spacing w:after="200"/>
        <w:jc w:val="both"/>
        <w:rPr>
          <w:rFonts w:asciiTheme="minorHAnsi" w:hAnsiTheme="minorHAnsi" w:cs="Arial"/>
          <w:sz w:val="22"/>
          <w:szCs w:val="22"/>
        </w:rPr>
      </w:pPr>
      <w:r w:rsidRPr="00FD59BE">
        <w:rPr>
          <w:rFonts w:asciiTheme="minorHAnsi" w:hAnsiTheme="minorHAnsi" w:cs="Arial"/>
          <w:sz w:val="22"/>
          <w:szCs w:val="22"/>
          <w:u w:val="single"/>
        </w:rPr>
        <w:t>Cohort 1</w:t>
      </w:r>
      <w:r>
        <w:rPr>
          <w:rFonts w:asciiTheme="minorHAnsi" w:hAnsiTheme="minorHAnsi" w:cs="Arial"/>
          <w:sz w:val="22"/>
          <w:szCs w:val="22"/>
        </w:rPr>
        <w:t>: July 2019-June 2021 (with expectation that practice will participate in</w:t>
      </w:r>
      <w:r w:rsidR="009F07FC">
        <w:rPr>
          <w:rFonts w:asciiTheme="minorHAnsi" w:hAnsiTheme="minorHAnsi" w:cs="Arial"/>
          <w:sz w:val="22"/>
          <w:szCs w:val="22"/>
        </w:rPr>
        <w:t xml:space="preserve"> July 2019 Orientation Program,</w:t>
      </w:r>
      <w:r>
        <w:rPr>
          <w:rFonts w:asciiTheme="minorHAnsi" w:hAnsiTheme="minorHAnsi" w:cs="Arial"/>
          <w:sz w:val="22"/>
          <w:szCs w:val="22"/>
        </w:rPr>
        <w:t xml:space="preserve"> quarterly learning network meetings</w:t>
      </w:r>
      <w:r w:rsidR="009F07FC">
        <w:rPr>
          <w:rFonts w:asciiTheme="minorHAnsi" w:hAnsiTheme="minorHAnsi" w:cs="Arial"/>
          <w:sz w:val="22"/>
          <w:szCs w:val="22"/>
        </w:rPr>
        <w:t xml:space="preserve"> (through March 2022 and</w:t>
      </w:r>
      <w:r>
        <w:rPr>
          <w:rFonts w:asciiTheme="minorHAnsi" w:hAnsiTheme="minorHAnsi" w:cs="Arial"/>
          <w:sz w:val="22"/>
          <w:szCs w:val="22"/>
        </w:rPr>
        <w:t xml:space="preserve"> collect and submit data through</w:t>
      </w:r>
      <w:r w:rsidR="00FD59BE">
        <w:rPr>
          <w:rFonts w:asciiTheme="minorHAnsi" w:hAnsiTheme="minorHAnsi" w:cs="Arial"/>
          <w:sz w:val="22"/>
          <w:szCs w:val="22"/>
        </w:rPr>
        <w:t xml:space="preserve"> March 2022</w:t>
      </w:r>
      <w:r>
        <w:rPr>
          <w:rFonts w:asciiTheme="minorHAnsi" w:hAnsiTheme="minorHAnsi" w:cs="Arial"/>
          <w:sz w:val="22"/>
          <w:szCs w:val="22"/>
        </w:rPr>
        <w:t>)</w:t>
      </w:r>
      <w:r w:rsidR="007D3C68">
        <w:rPr>
          <w:rFonts w:asciiTheme="minorHAnsi" w:hAnsiTheme="minorHAnsi" w:cs="Arial"/>
          <w:sz w:val="22"/>
          <w:szCs w:val="22"/>
        </w:rPr>
        <w:t xml:space="preserve"> </w:t>
      </w:r>
    </w:p>
    <w:p w14:paraId="36854E2C" w14:textId="77777777" w:rsidR="00B3233C" w:rsidRDefault="00B3233C" w:rsidP="00415725">
      <w:pPr>
        <w:spacing w:after="200"/>
        <w:jc w:val="both"/>
        <w:rPr>
          <w:rFonts w:asciiTheme="minorHAnsi" w:hAnsiTheme="minorHAnsi" w:cs="Arial"/>
          <w:sz w:val="22"/>
          <w:szCs w:val="22"/>
        </w:rPr>
      </w:pPr>
      <w:r w:rsidRPr="00FD59BE">
        <w:rPr>
          <w:rFonts w:asciiTheme="minorHAnsi" w:hAnsiTheme="minorHAnsi" w:cs="Arial"/>
          <w:sz w:val="22"/>
          <w:szCs w:val="22"/>
          <w:u w:val="single"/>
        </w:rPr>
        <w:t>Cohort 2</w:t>
      </w:r>
      <w:r>
        <w:rPr>
          <w:rFonts w:asciiTheme="minorHAnsi" w:hAnsiTheme="minorHAnsi" w:cs="Arial"/>
          <w:sz w:val="22"/>
          <w:szCs w:val="22"/>
        </w:rPr>
        <w:t xml:space="preserve">: </w:t>
      </w:r>
      <w:r w:rsidR="00FD59BE">
        <w:rPr>
          <w:rFonts w:asciiTheme="minorHAnsi" w:hAnsiTheme="minorHAnsi" w:cs="Arial"/>
          <w:sz w:val="22"/>
          <w:szCs w:val="22"/>
        </w:rPr>
        <w:t>April 2020-March 31,</w:t>
      </w:r>
      <w:r>
        <w:rPr>
          <w:rFonts w:asciiTheme="minorHAnsi" w:hAnsiTheme="minorHAnsi" w:cs="Arial"/>
          <w:sz w:val="22"/>
          <w:szCs w:val="22"/>
        </w:rPr>
        <w:t xml:space="preserve"> 2022 (with expectation that practices will participate in July 2019 Orientation Program and quarterly learning network meetings </w:t>
      </w:r>
      <w:r w:rsidR="009F07FC">
        <w:rPr>
          <w:rFonts w:asciiTheme="minorHAnsi" w:hAnsiTheme="minorHAnsi" w:cs="Arial"/>
          <w:sz w:val="22"/>
          <w:szCs w:val="22"/>
        </w:rPr>
        <w:t>(</w:t>
      </w:r>
      <w:r>
        <w:rPr>
          <w:rFonts w:asciiTheme="minorHAnsi" w:hAnsiTheme="minorHAnsi" w:cs="Arial"/>
          <w:sz w:val="22"/>
          <w:szCs w:val="22"/>
        </w:rPr>
        <w:t>starting in September 2019</w:t>
      </w:r>
      <w:r w:rsidR="009F07FC">
        <w:rPr>
          <w:rFonts w:asciiTheme="minorHAnsi" w:hAnsiTheme="minorHAnsi" w:cs="Arial"/>
          <w:sz w:val="22"/>
          <w:szCs w:val="22"/>
        </w:rPr>
        <w:t xml:space="preserve"> through March 2022 and submit data starting in May 2020 through March 2022</w:t>
      </w:r>
      <w:r>
        <w:rPr>
          <w:rFonts w:asciiTheme="minorHAnsi" w:hAnsiTheme="minorHAnsi" w:cs="Arial"/>
          <w:sz w:val="22"/>
          <w:szCs w:val="22"/>
        </w:rPr>
        <w:t xml:space="preserve">. </w:t>
      </w:r>
    </w:p>
    <w:p w14:paraId="3314B278" w14:textId="77777777" w:rsidR="005C44A5" w:rsidRDefault="00FD59BE" w:rsidP="00415725">
      <w:pPr>
        <w:spacing w:after="200"/>
        <w:jc w:val="both"/>
        <w:rPr>
          <w:rFonts w:asciiTheme="minorHAnsi" w:hAnsiTheme="minorHAnsi" w:cs="Arial"/>
          <w:sz w:val="22"/>
          <w:szCs w:val="22"/>
        </w:rPr>
      </w:pPr>
      <w:r>
        <w:rPr>
          <w:rFonts w:asciiTheme="minorHAnsi" w:hAnsiTheme="minorHAnsi" w:cs="Arial"/>
          <w:sz w:val="22"/>
          <w:szCs w:val="22"/>
        </w:rPr>
        <w:t xml:space="preserve">Each Cohort will have a phased Start-up </w:t>
      </w:r>
      <w:r w:rsidR="00983E2E">
        <w:rPr>
          <w:rFonts w:asciiTheme="minorHAnsi" w:hAnsiTheme="minorHAnsi" w:cs="Arial"/>
          <w:sz w:val="22"/>
          <w:szCs w:val="22"/>
        </w:rPr>
        <w:t>(</w:t>
      </w:r>
      <w:r>
        <w:rPr>
          <w:rFonts w:asciiTheme="minorHAnsi" w:hAnsiTheme="minorHAnsi" w:cs="Arial"/>
          <w:sz w:val="22"/>
          <w:szCs w:val="22"/>
        </w:rPr>
        <w:t>Year 1</w:t>
      </w:r>
      <w:r w:rsidR="00983E2E">
        <w:rPr>
          <w:rFonts w:asciiTheme="minorHAnsi" w:hAnsiTheme="minorHAnsi" w:cs="Arial"/>
          <w:sz w:val="22"/>
          <w:szCs w:val="22"/>
        </w:rPr>
        <w:t>)</w:t>
      </w:r>
      <w:r>
        <w:rPr>
          <w:rFonts w:asciiTheme="minorHAnsi" w:hAnsiTheme="minorHAnsi" w:cs="Arial"/>
          <w:sz w:val="22"/>
          <w:szCs w:val="22"/>
        </w:rPr>
        <w:t xml:space="preserve"> and a second Performance Year (Year 2) implementation schedule with each year having defined program expectations.  Funding in Startup Year 1 is designed to support IBH infrastructure development with incentive payment based on meeting </w:t>
      </w:r>
      <w:r w:rsidR="00983E2E">
        <w:rPr>
          <w:rFonts w:asciiTheme="minorHAnsi" w:hAnsiTheme="minorHAnsi" w:cs="Arial"/>
          <w:sz w:val="22"/>
          <w:szCs w:val="22"/>
        </w:rPr>
        <w:t xml:space="preserve">initial </w:t>
      </w:r>
      <w:r>
        <w:rPr>
          <w:rFonts w:asciiTheme="minorHAnsi" w:hAnsiTheme="minorHAnsi" w:cs="Arial"/>
          <w:sz w:val="22"/>
          <w:szCs w:val="22"/>
        </w:rPr>
        <w:t>threshold screening targets</w:t>
      </w:r>
      <w:r w:rsidR="00983E2E">
        <w:rPr>
          <w:rFonts w:asciiTheme="minorHAnsi" w:hAnsiTheme="minorHAnsi" w:cs="Arial"/>
          <w:sz w:val="22"/>
          <w:szCs w:val="22"/>
        </w:rPr>
        <w:t xml:space="preserve"> and service delivery requirements</w:t>
      </w:r>
      <w:r>
        <w:rPr>
          <w:rFonts w:asciiTheme="minorHAnsi" w:hAnsiTheme="minorHAnsi" w:cs="Arial"/>
          <w:sz w:val="22"/>
          <w:szCs w:val="22"/>
        </w:rPr>
        <w:t>, and funding in Performance Year (Year 2)</w:t>
      </w:r>
      <w:r w:rsidR="009F07FC">
        <w:rPr>
          <w:rFonts w:asciiTheme="minorHAnsi" w:hAnsiTheme="minorHAnsi" w:cs="Arial"/>
          <w:sz w:val="22"/>
          <w:szCs w:val="22"/>
        </w:rPr>
        <w:t xml:space="preserve"> is </w:t>
      </w:r>
      <w:r>
        <w:rPr>
          <w:rFonts w:asciiTheme="minorHAnsi" w:hAnsiTheme="minorHAnsi" w:cs="Arial"/>
          <w:sz w:val="22"/>
          <w:szCs w:val="22"/>
        </w:rPr>
        <w:t xml:space="preserve"> designed to provide incentive payment based on achieving a higher level of threshold perfor</w:t>
      </w:r>
      <w:r w:rsidR="00983E2E">
        <w:rPr>
          <w:rFonts w:asciiTheme="minorHAnsi" w:hAnsiTheme="minorHAnsi" w:cs="Arial"/>
          <w:sz w:val="22"/>
          <w:szCs w:val="22"/>
        </w:rPr>
        <w:t xml:space="preserve">mance, initiating a </w:t>
      </w:r>
      <w:r>
        <w:rPr>
          <w:rFonts w:asciiTheme="minorHAnsi" w:hAnsiTheme="minorHAnsi" w:cs="Arial"/>
          <w:sz w:val="22"/>
          <w:szCs w:val="22"/>
        </w:rPr>
        <w:t>community based performance improvement initiative around a practice identified population health gap in c</w:t>
      </w:r>
      <w:r w:rsidR="00983E2E">
        <w:rPr>
          <w:rFonts w:asciiTheme="minorHAnsi" w:hAnsiTheme="minorHAnsi" w:cs="Arial"/>
          <w:sz w:val="22"/>
          <w:szCs w:val="22"/>
        </w:rPr>
        <w:t>are and meeting Year 2 service delivery requirements</w:t>
      </w:r>
      <w:r w:rsidR="003156A4">
        <w:rPr>
          <w:rFonts w:asciiTheme="minorHAnsi" w:hAnsiTheme="minorHAnsi" w:cs="Arial"/>
          <w:sz w:val="22"/>
          <w:szCs w:val="22"/>
        </w:rPr>
        <w:t>.</w:t>
      </w:r>
      <w:r w:rsidR="00983E2E">
        <w:rPr>
          <w:rFonts w:asciiTheme="minorHAnsi" w:hAnsiTheme="minorHAnsi" w:cs="Arial"/>
          <w:sz w:val="22"/>
          <w:szCs w:val="22"/>
        </w:rPr>
        <w:t xml:space="preserve"> </w:t>
      </w:r>
    </w:p>
    <w:p w14:paraId="3C0F802F" w14:textId="77777777" w:rsidR="003156A4" w:rsidRPr="001F4AEC" w:rsidRDefault="003156A4" w:rsidP="003156A4">
      <w:pPr>
        <w:jc w:val="both"/>
        <w:rPr>
          <w:rFonts w:asciiTheme="minorHAnsi" w:hAnsiTheme="minorHAnsi"/>
          <w:b/>
          <w:color w:val="404040" w:themeColor="text1" w:themeTint="BF"/>
          <w:sz w:val="28"/>
          <w:szCs w:val="22"/>
          <w:u w:val="single"/>
        </w:rPr>
      </w:pPr>
      <w:r w:rsidRPr="001840FE">
        <w:rPr>
          <w:rFonts w:asciiTheme="minorHAnsi" w:hAnsiTheme="minorHAnsi"/>
          <w:b/>
          <w:color w:val="404040" w:themeColor="text1" w:themeTint="BF"/>
          <w:sz w:val="22"/>
          <w:szCs w:val="22"/>
          <w:u w:val="single"/>
        </w:rPr>
        <w:t xml:space="preserve">Prerequisites: </w:t>
      </w:r>
    </w:p>
    <w:p w14:paraId="39B555B4" w14:textId="47E426F0" w:rsidR="003156A4" w:rsidRPr="0085604D" w:rsidRDefault="003156A4" w:rsidP="003156A4">
      <w:pPr>
        <w:pStyle w:val="ListParagraph"/>
        <w:numPr>
          <w:ilvl w:val="0"/>
          <w:numId w:val="33"/>
        </w:numPr>
        <w:jc w:val="both"/>
        <w:rPr>
          <w:rFonts w:asciiTheme="minorHAnsi" w:hAnsiTheme="minorHAnsi"/>
          <w:b/>
          <w:sz w:val="22"/>
          <w:szCs w:val="22"/>
          <w:u w:val="single"/>
        </w:rPr>
      </w:pPr>
      <w:r w:rsidRPr="0085604D">
        <w:rPr>
          <w:rFonts w:asciiTheme="minorHAnsi" w:hAnsiTheme="minorHAnsi"/>
          <w:sz w:val="22"/>
          <w:szCs w:val="22"/>
        </w:rPr>
        <w:t xml:space="preserve">Team completion and submission </w:t>
      </w:r>
      <w:r w:rsidRPr="004715CA">
        <w:rPr>
          <w:rFonts w:asciiTheme="minorHAnsi" w:hAnsiTheme="minorHAnsi"/>
          <w:sz w:val="22"/>
          <w:szCs w:val="22"/>
        </w:rPr>
        <w:t xml:space="preserve">of </w:t>
      </w:r>
      <w:hyperlink r:id="rId9" w:history="1">
        <w:r w:rsidRPr="00140111">
          <w:rPr>
            <w:rStyle w:val="Hyperlink"/>
            <w:rFonts w:asciiTheme="minorHAnsi" w:hAnsiTheme="minorHAnsi"/>
            <w:sz w:val="22"/>
            <w:szCs w:val="22"/>
          </w:rPr>
          <w:t>Maine Health Access Evaluation Tool</w:t>
        </w:r>
      </w:hyperlink>
      <w:r w:rsidRPr="0085604D">
        <w:rPr>
          <w:rFonts w:asciiTheme="minorHAnsi" w:hAnsiTheme="minorHAnsi"/>
          <w:sz w:val="22"/>
          <w:szCs w:val="22"/>
        </w:rPr>
        <w:t xml:space="preserve"> with application</w:t>
      </w:r>
      <w:r>
        <w:rPr>
          <w:rFonts w:asciiTheme="minorHAnsi" w:hAnsiTheme="minorHAnsi"/>
          <w:sz w:val="22"/>
          <w:szCs w:val="22"/>
        </w:rPr>
        <w:t>;</w:t>
      </w:r>
    </w:p>
    <w:p w14:paraId="7CA5B0EE" w14:textId="77777777" w:rsidR="003156A4" w:rsidRPr="001F4AEC" w:rsidRDefault="003156A4" w:rsidP="003156A4">
      <w:pPr>
        <w:pStyle w:val="ListParagraph"/>
        <w:numPr>
          <w:ilvl w:val="0"/>
          <w:numId w:val="33"/>
        </w:numPr>
        <w:jc w:val="both"/>
        <w:rPr>
          <w:rFonts w:asciiTheme="minorHAnsi" w:hAnsiTheme="minorHAnsi"/>
          <w:b/>
          <w:sz w:val="22"/>
          <w:szCs w:val="22"/>
          <w:u w:val="single"/>
        </w:rPr>
      </w:pPr>
      <w:r>
        <w:rPr>
          <w:rFonts w:asciiTheme="minorHAnsi" w:hAnsiTheme="minorHAnsi"/>
          <w:sz w:val="22"/>
          <w:szCs w:val="22"/>
        </w:rPr>
        <w:t>EHR</w:t>
      </w:r>
      <w:r w:rsidRPr="0085604D">
        <w:rPr>
          <w:rFonts w:asciiTheme="minorHAnsi" w:hAnsiTheme="minorHAnsi"/>
          <w:sz w:val="22"/>
          <w:szCs w:val="22"/>
        </w:rPr>
        <w:t xml:space="preserve"> system that can support a shared BH documentation, care plan and </w:t>
      </w:r>
      <w:r>
        <w:rPr>
          <w:rFonts w:asciiTheme="minorHAnsi" w:hAnsiTheme="minorHAnsi"/>
          <w:sz w:val="22"/>
          <w:szCs w:val="22"/>
        </w:rPr>
        <w:t>billi</w:t>
      </w:r>
      <w:r w:rsidR="009F07FC">
        <w:rPr>
          <w:rFonts w:asciiTheme="minorHAnsi" w:hAnsiTheme="minorHAnsi"/>
          <w:sz w:val="22"/>
          <w:szCs w:val="22"/>
        </w:rPr>
        <w:t>ng with</w:t>
      </w:r>
      <w:r>
        <w:rPr>
          <w:rFonts w:asciiTheme="minorHAnsi" w:hAnsiTheme="minorHAnsi"/>
          <w:sz w:val="22"/>
          <w:szCs w:val="22"/>
        </w:rPr>
        <w:t xml:space="preserve"> submission of sample screening report with application; </w:t>
      </w:r>
    </w:p>
    <w:p w14:paraId="7B8192CB" w14:textId="77777777" w:rsidR="003156A4" w:rsidRPr="003156A4" w:rsidRDefault="00C377AA" w:rsidP="003156A4">
      <w:pPr>
        <w:pStyle w:val="ListParagraph"/>
        <w:numPr>
          <w:ilvl w:val="0"/>
          <w:numId w:val="33"/>
        </w:numPr>
        <w:jc w:val="both"/>
        <w:rPr>
          <w:rFonts w:asciiTheme="minorHAnsi" w:hAnsiTheme="minorHAnsi"/>
          <w:b/>
          <w:sz w:val="22"/>
          <w:szCs w:val="22"/>
          <w:u w:val="single"/>
        </w:rPr>
      </w:pPr>
      <w:hyperlink r:id="rId10" w:history="1">
        <w:r w:rsidR="003156A4" w:rsidRPr="00485092">
          <w:rPr>
            <w:rStyle w:val="Hyperlink"/>
            <w:rFonts w:asciiTheme="minorHAnsi" w:hAnsiTheme="minorHAnsi"/>
            <w:sz w:val="22"/>
            <w:szCs w:val="22"/>
          </w:rPr>
          <w:t>Executed Letter of Support from System of Care</w:t>
        </w:r>
      </w:hyperlink>
      <w:r w:rsidR="003156A4">
        <w:rPr>
          <w:rFonts w:asciiTheme="minorHAnsi" w:hAnsiTheme="minorHAnsi"/>
          <w:sz w:val="22"/>
          <w:szCs w:val="22"/>
        </w:rPr>
        <w:t xml:space="preserve"> indicating anticipated support for initiative (i.e. IT support for practice reporting</w:t>
      </w:r>
      <w:r w:rsidR="009F07FC">
        <w:rPr>
          <w:rFonts w:asciiTheme="minorHAnsi" w:hAnsiTheme="minorHAnsi"/>
          <w:sz w:val="22"/>
          <w:szCs w:val="22"/>
        </w:rPr>
        <w:t>,</w:t>
      </w:r>
      <w:r w:rsidR="003156A4">
        <w:rPr>
          <w:rFonts w:asciiTheme="minorHAnsi" w:hAnsiTheme="minorHAnsi"/>
          <w:sz w:val="22"/>
          <w:szCs w:val="22"/>
        </w:rPr>
        <w:t xml:space="preserve"> behavioral health documentation templates, business management support for implementing billing codes; </w:t>
      </w:r>
    </w:p>
    <w:p w14:paraId="34E96B29" w14:textId="77777777" w:rsidR="003156A4" w:rsidRPr="00ED2FA6" w:rsidRDefault="003156A4" w:rsidP="003156A4">
      <w:pPr>
        <w:pStyle w:val="ListParagraph"/>
        <w:numPr>
          <w:ilvl w:val="0"/>
          <w:numId w:val="33"/>
        </w:numPr>
        <w:jc w:val="both"/>
        <w:rPr>
          <w:rFonts w:asciiTheme="minorHAnsi" w:hAnsiTheme="minorHAnsi"/>
          <w:b/>
          <w:sz w:val="22"/>
          <w:szCs w:val="22"/>
          <w:u w:val="single"/>
        </w:rPr>
      </w:pPr>
      <w:r>
        <w:rPr>
          <w:rFonts w:asciiTheme="minorHAnsi" w:hAnsiTheme="minorHAnsi"/>
          <w:sz w:val="22"/>
          <w:szCs w:val="22"/>
        </w:rPr>
        <w:t xml:space="preserve">NCQA patient centered medical home recognition (or intent to obtain within 1 year) </w:t>
      </w:r>
    </w:p>
    <w:p w14:paraId="79C0CFA5" w14:textId="77777777" w:rsidR="00E239FC" w:rsidRDefault="00E239FC" w:rsidP="00FD59BE">
      <w:pPr>
        <w:tabs>
          <w:tab w:val="left" w:pos="360"/>
        </w:tabs>
        <w:rPr>
          <w:rFonts w:asciiTheme="minorHAnsi" w:hAnsiTheme="minorHAnsi" w:cs="Arial"/>
          <w:sz w:val="22"/>
          <w:szCs w:val="22"/>
        </w:rPr>
      </w:pPr>
    </w:p>
    <w:p w14:paraId="74EADF47" w14:textId="77777777" w:rsidR="00FD59BE" w:rsidRDefault="00FD59BE" w:rsidP="00FD59BE">
      <w:pPr>
        <w:tabs>
          <w:tab w:val="left" w:pos="360"/>
        </w:tabs>
        <w:rPr>
          <w:rFonts w:asciiTheme="minorHAnsi" w:hAnsiTheme="minorHAnsi" w:cs="Arial"/>
          <w:b/>
          <w:color w:val="404040" w:themeColor="text1" w:themeTint="BF"/>
          <w:sz w:val="22"/>
          <w:szCs w:val="22"/>
          <w:u w:val="single"/>
        </w:rPr>
      </w:pPr>
      <w:r w:rsidRPr="00FD59BE">
        <w:rPr>
          <w:rFonts w:asciiTheme="minorHAnsi" w:hAnsiTheme="minorHAnsi" w:cs="Arial"/>
          <w:b/>
          <w:color w:val="404040" w:themeColor="text1" w:themeTint="BF"/>
          <w:sz w:val="22"/>
          <w:szCs w:val="22"/>
          <w:u w:val="single"/>
        </w:rPr>
        <w:t>Practice Requirements:</w:t>
      </w:r>
    </w:p>
    <w:p w14:paraId="7184AE30" w14:textId="77777777" w:rsidR="004A0C1A" w:rsidRDefault="008F0C54" w:rsidP="001F4AEC">
      <w:pPr>
        <w:tabs>
          <w:tab w:val="left" w:pos="360"/>
        </w:tabs>
        <w:rPr>
          <w:rFonts w:asciiTheme="minorHAnsi" w:hAnsiTheme="minorHAnsi" w:cs="Arial"/>
          <w:color w:val="404040" w:themeColor="text1" w:themeTint="BF"/>
          <w:sz w:val="22"/>
          <w:szCs w:val="22"/>
        </w:rPr>
      </w:pPr>
      <w:r w:rsidRPr="001840FE">
        <w:rPr>
          <w:rFonts w:asciiTheme="minorHAnsi" w:hAnsiTheme="minorHAnsi" w:cs="Arial"/>
          <w:b/>
          <w:color w:val="404040" w:themeColor="text1" w:themeTint="BF"/>
          <w:sz w:val="22"/>
          <w:szCs w:val="22"/>
          <w:u w:val="single"/>
        </w:rPr>
        <w:t>IBH Start-U</w:t>
      </w:r>
      <w:r w:rsidR="00473FD9">
        <w:rPr>
          <w:rFonts w:asciiTheme="minorHAnsi" w:hAnsiTheme="minorHAnsi" w:cs="Arial"/>
          <w:b/>
          <w:color w:val="404040" w:themeColor="text1" w:themeTint="BF"/>
          <w:sz w:val="22"/>
          <w:szCs w:val="22"/>
          <w:u w:val="single"/>
        </w:rPr>
        <w:t>p</w:t>
      </w:r>
      <w:r w:rsidR="00E239FC">
        <w:rPr>
          <w:rFonts w:asciiTheme="minorHAnsi" w:hAnsiTheme="minorHAnsi" w:cs="Arial"/>
          <w:b/>
          <w:color w:val="404040" w:themeColor="text1" w:themeTint="BF"/>
          <w:sz w:val="22"/>
          <w:szCs w:val="22"/>
          <w:u w:val="single"/>
        </w:rPr>
        <w:t xml:space="preserve"> (Year 1)</w:t>
      </w:r>
      <w:r w:rsidR="002C20FF" w:rsidRPr="001840FE">
        <w:rPr>
          <w:rFonts w:asciiTheme="minorHAnsi" w:hAnsiTheme="minorHAnsi" w:cs="Arial"/>
          <w:b/>
          <w:color w:val="404040" w:themeColor="text1" w:themeTint="BF"/>
          <w:sz w:val="22"/>
          <w:szCs w:val="22"/>
        </w:rPr>
        <w:t>:</w:t>
      </w:r>
      <w:r w:rsidR="002C20FF" w:rsidRPr="001840FE">
        <w:rPr>
          <w:rFonts w:asciiTheme="minorHAnsi" w:hAnsiTheme="minorHAnsi" w:cs="Arial"/>
          <w:color w:val="404040" w:themeColor="text1" w:themeTint="BF"/>
          <w:sz w:val="22"/>
          <w:szCs w:val="22"/>
        </w:rPr>
        <w:t xml:space="preserve"> </w:t>
      </w:r>
    </w:p>
    <w:p w14:paraId="0A1B49F9" w14:textId="77777777" w:rsidR="003156A4" w:rsidRPr="005620EA" w:rsidRDefault="005620EA" w:rsidP="005620EA">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P</w:t>
      </w:r>
      <w:r w:rsidRPr="0085604D">
        <w:rPr>
          <w:rFonts w:asciiTheme="minorHAnsi" w:hAnsiTheme="minorHAnsi" w:cs="Arial"/>
          <w:sz w:val="22"/>
          <w:szCs w:val="22"/>
        </w:rPr>
        <w:t>articipate in</w:t>
      </w:r>
      <w:r>
        <w:rPr>
          <w:rFonts w:asciiTheme="minorHAnsi" w:hAnsiTheme="minorHAnsi" w:cs="Arial"/>
          <w:sz w:val="22"/>
          <w:szCs w:val="22"/>
        </w:rPr>
        <w:t xml:space="preserve"> Orientation Program and </w:t>
      </w:r>
      <w:r w:rsidRPr="0085604D">
        <w:rPr>
          <w:rFonts w:asciiTheme="minorHAnsi" w:hAnsiTheme="minorHAnsi" w:cs="Arial"/>
          <w:sz w:val="22"/>
          <w:szCs w:val="22"/>
        </w:rPr>
        <w:t>quarterly participation in quarterly webinar</w:t>
      </w:r>
      <w:r>
        <w:rPr>
          <w:rFonts w:asciiTheme="minorHAnsi" w:hAnsiTheme="minorHAnsi" w:cs="Arial"/>
          <w:sz w:val="22"/>
          <w:szCs w:val="22"/>
        </w:rPr>
        <w:t>/live</w:t>
      </w:r>
      <w:r w:rsidRPr="0085604D">
        <w:rPr>
          <w:rFonts w:asciiTheme="minorHAnsi" w:hAnsiTheme="minorHAnsi" w:cs="Arial"/>
          <w:sz w:val="22"/>
          <w:szCs w:val="22"/>
        </w:rPr>
        <w:t xml:space="preserve"> learning events;</w:t>
      </w:r>
    </w:p>
    <w:p w14:paraId="53F18389" w14:textId="77777777" w:rsidR="00473FD9" w:rsidRPr="00473FD9" w:rsidRDefault="00473FD9" w:rsidP="00473FD9">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Identity team membership (</w:t>
      </w:r>
      <w:r w:rsidR="00FE4A2D">
        <w:rPr>
          <w:rFonts w:asciiTheme="minorHAnsi" w:hAnsiTheme="minorHAnsi" w:cs="Arial"/>
          <w:sz w:val="22"/>
          <w:szCs w:val="22"/>
        </w:rPr>
        <w:t>to</w:t>
      </w:r>
      <w:r>
        <w:rPr>
          <w:rFonts w:asciiTheme="minorHAnsi" w:hAnsiTheme="minorHAnsi" w:cs="Arial"/>
          <w:sz w:val="22"/>
          <w:szCs w:val="22"/>
        </w:rPr>
        <w:t xml:space="preserve"> include provider champion, nurse care manager/care coordinator, behavioral health clinician (if hi</w:t>
      </w:r>
      <w:r w:rsidR="005620EA">
        <w:rPr>
          <w:rFonts w:asciiTheme="minorHAnsi" w:hAnsiTheme="minorHAnsi" w:cs="Arial"/>
          <w:sz w:val="22"/>
          <w:szCs w:val="22"/>
        </w:rPr>
        <w:t>red) and practice/office manager</w:t>
      </w:r>
      <w:r w:rsidR="003156A4">
        <w:rPr>
          <w:rFonts w:asciiTheme="minorHAnsi" w:hAnsiTheme="minorHAnsi" w:cs="Arial"/>
          <w:sz w:val="22"/>
          <w:szCs w:val="22"/>
        </w:rPr>
        <w:t>; host</w:t>
      </w:r>
      <w:r>
        <w:rPr>
          <w:rFonts w:asciiTheme="minorHAnsi" w:hAnsiTheme="minorHAnsi" w:cs="Arial"/>
          <w:sz w:val="22"/>
          <w:szCs w:val="22"/>
        </w:rPr>
        <w:t xml:space="preserve"> monthly on-site IBH practice facilitation-initial meeting </w:t>
      </w:r>
      <w:r w:rsidRPr="009A21DF">
        <w:rPr>
          <w:rFonts w:asciiTheme="minorHAnsi" w:hAnsiTheme="minorHAnsi" w:cs="Arial"/>
          <w:sz w:val="22"/>
          <w:szCs w:val="22"/>
        </w:rPr>
        <w:t>within 30-45 days</w:t>
      </w:r>
      <w:r>
        <w:rPr>
          <w:rFonts w:asciiTheme="minorHAnsi" w:hAnsiTheme="minorHAnsi" w:cs="Arial"/>
          <w:sz w:val="22"/>
          <w:szCs w:val="22"/>
        </w:rPr>
        <w:t xml:space="preserve"> of start of program;</w:t>
      </w:r>
    </w:p>
    <w:p w14:paraId="735013CE" w14:textId="77777777" w:rsidR="006B3E36" w:rsidRPr="00473FD9" w:rsidRDefault="00887CEC" w:rsidP="00933AFD">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Develop</w:t>
      </w:r>
      <w:r w:rsidR="006B3E36" w:rsidRPr="0085604D">
        <w:rPr>
          <w:rFonts w:asciiTheme="minorHAnsi" w:hAnsiTheme="minorHAnsi" w:cs="Arial"/>
          <w:sz w:val="22"/>
          <w:szCs w:val="22"/>
        </w:rPr>
        <w:t xml:space="preserve"> a staffing plan for patients to be able to access </w:t>
      </w:r>
      <w:r w:rsidR="00933AFD" w:rsidRPr="0085604D">
        <w:rPr>
          <w:rFonts w:asciiTheme="minorHAnsi" w:hAnsiTheme="minorHAnsi" w:cs="Arial"/>
          <w:sz w:val="22"/>
          <w:szCs w:val="22"/>
        </w:rPr>
        <w:t>BH</w:t>
      </w:r>
      <w:r w:rsidR="006B3E36" w:rsidRPr="0085604D">
        <w:rPr>
          <w:rFonts w:asciiTheme="minorHAnsi" w:hAnsiTheme="minorHAnsi" w:cs="Arial"/>
          <w:sz w:val="22"/>
          <w:szCs w:val="22"/>
        </w:rPr>
        <w:t xml:space="preserve"> assessment/treatment with same day to </w:t>
      </w:r>
      <w:r w:rsidR="00485092">
        <w:rPr>
          <w:rFonts w:asciiTheme="minorHAnsi" w:hAnsiTheme="minorHAnsi" w:cs="Arial"/>
          <w:sz w:val="22"/>
          <w:szCs w:val="22"/>
        </w:rPr>
        <w:t>48-hour</w:t>
      </w:r>
      <w:r w:rsidR="006B3E36" w:rsidRPr="0085604D">
        <w:rPr>
          <w:rFonts w:asciiTheme="minorHAnsi" w:hAnsiTheme="minorHAnsi" w:cs="Arial"/>
          <w:sz w:val="22"/>
          <w:szCs w:val="22"/>
        </w:rPr>
        <w:t xml:space="preserve"> </w:t>
      </w:r>
      <w:r w:rsidR="001D58F7" w:rsidRPr="0085604D">
        <w:rPr>
          <w:rFonts w:asciiTheme="minorHAnsi" w:hAnsiTheme="minorHAnsi" w:cs="Arial"/>
          <w:sz w:val="22"/>
          <w:szCs w:val="22"/>
        </w:rPr>
        <w:t xml:space="preserve">access </w:t>
      </w:r>
      <w:r>
        <w:rPr>
          <w:rFonts w:asciiTheme="minorHAnsi" w:hAnsiTheme="minorHAnsi" w:cs="Arial"/>
          <w:sz w:val="22"/>
          <w:szCs w:val="22"/>
        </w:rPr>
        <w:t xml:space="preserve">and post behavioral health clinician position if not already in </w:t>
      </w:r>
      <w:r w:rsidRPr="009A21DF">
        <w:rPr>
          <w:rFonts w:asciiTheme="minorHAnsi" w:hAnsiTheme="minorHAnsi" w:cs="Arial"/>
          <w:sz w:val="22"/>
          <w:szCs w:val="22"/>
        </w:rPr>
        <w:t>place within 2 months</w:t>
      </w:r>
      <w:r>
        <w:rPr>
          <w:rFonts w:asciiTheme="minorHAnsi" w:hAnsiTheme="minorHAnsi" w:cs="Arial"/>
          <w:sz w:val="22"/>
          <w:szCs w:val="22"/>
        </w:rPr>
        <w:t>;</w:t>
      </w:r>
    </w:p>
    <w:p w14:paraId="6214BB66" w14:textId="77777777" w:rsidR="00887CEC" w:rsidRPr="00552109" w:rsidRDefault="00887CEC" w:rsidP="00933AFD">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Select three out of five populations of focus and identify mechanisms within the electronic health record for being able to capture and report screening ra</w:t>
      </w:r>
      <w:r w:rsidR="00473FD9">
        <w:rPr>
          <w:rFonts w:asciiTheme="minorHAnsi" w:hAnsiTheme="minorHAnsi" w:cs="Arial"/>
          <w:sz w:val="22"/>
          <w:szCs w:val="22"/>
        </w:rPr>
        <w:t xml:space="preserve">tes and provide </w:t>
      </w:r>
      <w:r w:rsidR="001F4AEC">
        <w:rPr>
          <w:rFonts w:asciiTheme="minorHAnsi" w:hAnsiTheme="minorHAnsi" w:cs="Arial"/>
          <w:sz w:val="22"/>
          <w:szCs w:val="22"/>
        </w:rPr>
        <w:t xml:space="preserve">baseline </w:t>
      </w:r>
      <w:r w:rsidR="001F4AEC" w:rsidRPr="009A21DF">
        <w:rPr>
          <w:rFonts w:asciiTheme="minorHAnsi" w:hAnsiTheme="minorHAnsi" w:cs="Arial"/>
          <w:sz w:val="22"/>
          <w:szCs w:val="22"/>
        </w:rPr>
        <w:t>within</w:t>
      </w:r>
      <w:r w:rsidR="00473FD9" w:rsidRPr="009A21DF">
        <w:rPr>
          <w:rFonts w:asciiTheme="minorHAnsi" w:hAnsiTheme="minorHAnsi" w:cs="Arial"/>
          <w:sz w:val="22"/>
          <w:szCs w:val="22"/>
        </w:rPr>
        <w:t xml:space="preserve"> 2</w:t>
      </w:r>
      <w:r w:rsidRPr="009A21DF">
        <w:rPr>
          <w:rFonts w:asciiTheme="minorHAnsi" w:hAnsiTheme="minorHAnsi" w:cs="Arial"/>
          <w:sz w:val="22"/>
          <w:szCs w:val="22"/>
        </w:rPr>
        <w:t xml:space="preserve"> months</w:t>
      </w:r>
      <w:r>
        <w:rPr>
          <w:rFonts w:asciiTheme="minorHAnsi" w:hAnsiTheme="minorHAnsi" w:cs="Arial"/>
          <w:sz w:val="22"/>
          <w:szCs w:val="22"/>
        </w:rPr>
        <w:t xml:space="preserve">; </w:t>
      </w:r>
    </w:p>
    <w:p w14:paraId="506611BE" w14:textId="77777777" w:rsidR="00887CEC" w:rsidRPr="00887CEC" w:rsidRDefault="00CA7E65" w:rsidP="00887CEC">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 xml:space="preserve">Establish billing systems that will allow for the billing of BH services and/or establish supervision of BH interns </w:t>
      </w:r>
      <w:r w:rsidR="00572B67" w:rsidRPr="0085604D">
        <w:rPr>
          <w:rFonts w:asciiTheme="minorHAnsi" w:hAnsiTheme="minorHAnsi" w:cs="Arial"/>
          <w:sz w:val="22"/>
          <w:szCs w:val="22"/>
        </w:rPr>
        <w:t>(</w:t>
      </w:r>
      <w:r w:rsidR="00572B67" w:rsidRPr="009A21DF">
        <w:rPr>
          <w:rFonts w:asciiTheme="minorHAnsi" w:hAnsiTheme="minorHAnsi" w:cs="Arial"/>
          <w:sz w:val="22"/>
          <w:szCs w:val="22"/>
        </w:rPr>
        <w:t xml:space="preserve">within </w:t>
      </w:r>
      <w:r w:rsidR="00AF001C" w:rsidRPr="009A21DF">
        <w:rPr>
          <w:rFonts w:asciiTheme="minorHAnsi" w:hAnsiTheme="minorHAnsi" w:cs="Arial"/>
          <w:sz w:val="22"/>
          <w:szCs w:val="22"/>
        </w:rPr>
        <w:t>three (</w:t>
      </w:r>
      <w:r w:rsidR="00572B67" w:rsidRPr="009A21DF">
        <w:rPr>
          <w:rFonts w:asciiTheme="minorHAnsi" w:hAnsiTheme="minorHAnsi" w:cs="Arial"/>
          <w:sz w:val="22"/>
          <w:szCs w:val="22"/>
        </w:rPr>
        <w:t>3</w:t>
      </w:r>
      <w:r w:rsidR="00AF001C" w:rsidRPr="009A21DF">
        <w:rPr>
          <w:rFonts w:asciiTheme="minorHAnsi" w:hAnsiTheme="minorHAnsi" w:cs="Arial"/>
          <w:sz w:val="22"/>
          <w:szCs w:val="22"/>
        </w:rPr>
        <w:t xml:space="preserve">) </w:t>
      </w:r>
      <w:r w:rsidR="00572B67" w:rsidRPr="009A21DF">
        <w:rPr>
          <w:rFonts w:asciiTheme="minorHAnsi" w:hAnsiTheme="minorHAnsi" w:cs="Arial"/>
          <w:sz w:val="22"/>
          <w:szCs w:val="22"/>
        </w:rPr>
        <w:t>months</w:t>
      </w:r>
      <w:r w:rsidR="00572B67" w:rsidRPr="0085604D">
        <w:rPr>
          <w:rFonts w:asciiTheme="minorHAnsi" w:hAnsiTheme="minorHAnsi" w:cs="Arial"/>
          <w:sz w:val="22"/>
          <w:szCs w:val="22"/>
        </w:rPr>
        <w:t xml:space="preserve"> of start date of IBH clinician</w:t>
      </w:r>
      <w:r w:rsidR="004E530D" w:rsidRPr="0085604D">
        <w:rPr>
          <w:rFonts w:asciiTheme="minorHAnsi" w:hAnsiTheme="minorHAnsi" w:cs="Arial"/>
          <w:sz w:val="22"/>
          <w:szCs w:val="22"/>
        </w:rPr>
        <w:t xml:space="preserve"> or award notification if IBH clinician already hired</w:t>
      </w:r>
      <w:r w:rsidR="00572B67" w:rsidRPr="00552109">
        <w:rPr>
          <w:rFonts w:asciiTheme="minorHAnsi" w:hAnsiTheme="minorHAnsi" w:cs="Arial"/>
          <w:sz w:val="22"/>
          <w:szCs w:val="22"/>
        </w:rPr>
        <w:t>)</w:t>
      </w:r>
      <w:r w:rsidR="00583523" w:rsidRPr="0085604D">
        <w:rPr>
          <w:rFonts w:asciiTheme="minorHAnsi" w:hAnsiTheme="minorHAnsi" w:cs="Arial"/>
          <w:sz w:val="22"/>
          <w:szCs w:val="22"/>
        </w:rPr>
        <w:t>;</w:t>
      </w:r>
    </w:p>
    <w:p w14:paraId="76C3901E" w14:textId="77777777" w:rsidR="00887CEC" w:rsidRPr="005620EA" w:rsidRDefault="00887CEC" w:rsidP="00887CEC">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lastRenderedPageBreak/>
        <w:t xml:space="preserve">Hire behavioral health (BH) staff if not already in place with a staffing ratio </w:t>
      </w:r>
      <w:r w:rsidR="009841F6">
        <w:rPr>
          <w:rFonts w:asciiTheme="minorHAnsi" w:hAnsiTheme="minorHAnsi" w:cs="Arial"/>
          <w:sz w:val="22"/>
          <w:szCs w:val="22"/>
        </w:rPr>
        <w:t xml:space="preserve">between 0.5-1.0 FTE’ s depending on practice size with </w:t>
      </w:r>
      <w:r w:rsidRPr="0085604D">
        <w:rPr>
          <w:rFonts w:asciiTheme="minorHAnsi" w:hAnsiTheme="minorHAnsi" w:cs="Arial"/>
          <w:sz w:val="22"/>
          <w:szCs w:val="22"/>
        </w:rPr>
        <w:t xml:space="preserve">staff ready to see patients </w:t>
      </w:r>
      <w:r w:rsidRPr="009A21DF">
        <w:rPr>
          <w:rFonts w:asciiTheme="minorHAnsi" w:hAnsiTheme="minorHAnsi" w:cs="Arial"/>
          <w:sz w:val="22"/>
          <w:szCs w:val="22"/>
        </w:rPr>
        <w:t>within 4 (four) months</w:t>
      </w:r>
      <w:r w:rsidRPr="0085604D">
        <w:rPr>
          <w:rFonts w:asciiTheme="minorHAnsi" w:hAnsiTheme="minorHAnsi" w:cs="Arial"/>
          <w:sz w:val="22"/>
          <w:szCs w:val="22"/>
        </w:rPr>
        <w:t xml:space="preserve"> of award notification;</w:t>
      </w:r>
    </w:p>
    <w:p w14:paraId="477CD6E5" w14:textId="77777777" w:rsidR="005620EA" w:rsidRPr="005620EA" w:rsidRDefault="005620EA" w:rsidP="005620EA">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E</w:t>
      </w:r>
      <w:r w:rsidRPr="0085604D">
        <w:rPr>
          <w:rFonts w:asciiTheme="minorHAnsi" w:hAnsiTheme="minorHAnsi" w:cs="Arial"/>
          <w:sz w:val="22"/>
          <w:szCs w:val="22"/>
        </w:rPr>
        <w:t>stablish IBH workflows including</w:t>
      </w:r>
      <w:r>
        <w:rPr>
          <w:rFonts w:asciiTheme="minorHAnsi" w:hAnsiTheme="minorHAnsi" w:cs="Arial"/>
          <w:sz w:val="22"/>
          <w:szCs w:val="22"/>
        </w:rPr>
        <w:t xml:space="preserve"> roles and responsibilities for screening protocols, implementing warm </w:t>
      </w:r>
      <w:r w:rsidRPr="009A21DF">
        <w:rPr>
          <w:rFonts w:asciiTheme="minorHAnsi" w:hAnsiTheme="minorHAnsi" w:cs="Arial"/>
          <w:sz w:val="22"/>
          <w:szCs w:val="22"/>
        </w:rPr>
        <w:t xml:space="preserve">hand-offs and care coordination </w:t>
      </w:r>
      <w:r w:rsidR="00396AF1" w:rsidRPr="009A21DF">
        <w:rPr>
          <w:rFonts w:asciiTheme="minorHAnsi" w:hAnsiTheme="minorHAnsi" w:cs="Arial"/>
          <w:sz w:val="22"/>
          <w:szCs w:val="22"/>
        </w:rPr>
        <w:t>of referrals</w:t>
      </w:r>
      <w:r w:rsidRPr="009A21DF">
        <w:rPr>
          <w:rFonts w:asciiTheme="minorHAnsi" w:hAnsiTheme="minorHAnsi" w:cs="Arial"/>
          <w:sz w:val="22"/>
          <w:szCs w:val="22"/>
        </w:rPr>
        <w:t xml:space="preserve"> when external behavioral health resources are </w:t>
      </w:r>
      <w:r w:rsidR="00396AF1" w:rsidRPr="009A21DF">
        <w:rPr>
          <w:rFonts w:asciiTheme="minorHAnsi" w:hAnsiTheme="minorHAnsi" w:cs="Arial"/>
          <w:sz w:val="22"/>
          <w:szCs w:val="22"/>
        </w:rPr>
        <w:t>needed (</w:t>
      </w:r>
      <w:r w:rsidRPr="009A21DF">
        <w:rPr>
          <w:rFonts w:asciiTheme="minorHAnsi" w:hAnsiTheme="minorHAnsi" w:cs="Arial"/>
          <w:sz w:val="22"/>
          <w:szCs w:val="22"/>
        </w:rPr>
        <w:t>within six (6) months</w:t>
      </w:r>
      <w:r w:rsidRPr="0085604D">
        <w:rPr>
          <w:rFonts w:asciiTheme="minorHAnsi" w:hAnsiTheme="minorHAnsi" w:cs="Arial"/>
          <w:sz w:val="22"/>
          <w:szCs w:val="22"/>
        </w:rPr>
        <w:t xml:space="preserve"> of award notification</w:t>
      </w:r>
      <w:r w:rsidRPr="00552109">
        <w:rPr>
          <w:rFonts w:asciiTheme="minorHAnsi" w:hAnsiTheme="minorHAnsi" w:cs="Arial"/>
          <w:sz w:val="22"/>
          <w:szCs w:val="22"/>
        </w:rPr>
        <w:t>);</w:t>
      </w:r>
    </w:p>
    <w:p w14:paraId="1B4CDCBF" w14:textId="77777777" w:rsidR="00044B62" w:rsidRPr="00473FD9" w:rsidRDefault="00CA7E65" w:rsidP="00473FD9">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Implement program identified evidence</w:t>
      </w:r>
      <w:r w:rsidR="002A64A3">
        <w:rPr>
          <w:rFonts w:asciiTheme="minorHAnsi" w:hAnsiTheme="minorHAnsi" w:cs="Arial"/>
          <w:sz w:val="22"/>
          <w:szCs w:val="22"/>
        </w:rPr>
        <w:t>-</w:t>
      </w:r>
      <w:r w:rsidRPr="0085604D">
        <w:rPr>
          <w:rFonts w:asciiTheme="minorHAnsi" w:hAnsiTheme="minorHAnsi" w:cs="Arial"/>
          <w:sz w:val="22"/>
          <w:szCs w:val="22"/>
        </w:rPr>
        <w:t>based screeni</w:t>
      </w:r>
      <w:r w:rsidR="003156A4">
        <w:rPr>
          <w:rFonts w:asciiTheme="minorHAnsi" w:hAnsiTheme="minorHAnsi" w:cs="Arial"/>
          <w:sz w:val="22"/>
          <w:szCs w:val="22"/>
        </w:rPr>
        <w:t xml:space="preserve">ng tools for 3 out of 5 populations of focus </w:t>
      </w:r>
      <w:r w:rsidR="003156A4" w:rsidRPr="009A21DF">
        <w:rPr>
          <w:rFonts w:asciiTheme="minorHAnsi" w:hAnsiTheme="minorHAnsi" w:cs="Arial"/>
          <w:sz w:val="22"/>
          <w:szCs w:val="22"/>
        </w:rPr>
        <w:t>within</w:t>
      </w:r>
      <w:r w:rsidRPr="009A21DF">
        <w:rPr>
          <w:rFonts w:asciiTheme="minorHAnsi" w:hAnsiTheme="minorHAnsi" w:cs="Arial"/>
          <w:sz w:val="22"/>
          <w:szCs w:val="22"/>
        </w:rPr>
        <w:t xml:space="preserve"> </w:t>
      </w:r>
      <w:r w:rsidR="00AE399A" w:rsidRPr="009A21DF">
        <w:rPr>
          <w:rFonts w:asciiTheme="minorHAnsi" w:hAnsiTheme="minorHAnsi" w:cs="Arial"/>
          <w:sz w:val="22"/>
          <w:szCs w:val="22"/>
        </w:rPr>
        <w:t>six</w:t>
      </w:r>
      <w:r w:rsidR="00AE399A">
        <w:rPr>
          <w:rFonts w:asciiTheme="minorHAnsi" w:hAnsiTheme="minorHAnsi" w:cs="Arial"/>
          <w:sz w:val="22"/>
          <w:szCs w:val="22"/>
        </w:rPr>
        <w:t xml:space="preserve"> (6</w:t>
      </w:r>
      <w:r w:rsidRPr="0085604D">
        <w:rPr>
          <w:rFonts w:asciiTheme="minorHAnsi" w:hAnsiTheme="minorHAnsi" w:cs="Arial"/>
          <w:sz w:val="22"/>
          <w:szCs w:val="22"/>
        </w:rPr>
        <w:t xml:space="preserve">) months of </w:t>
      </w:r>
      <w:r w:rsidR="00AF001C" w:rsidRPr="0085604D">
        <w:rPr>
          <w:rFonts w:asciiTheme="minorHAnsi" w:hAnsiTheme="minorHAnsi" w:cs="Arial"/>
          <w:sz w:val="22"/>
          <w:szCs w:val="22"/>
        </w:rPr>
        <w:t xml:space="preserve">award </w:t>
      </w:r>
      <w:r w:rsidR="00583523" w:rsidRPr="0085604D">
        <w:rPr>
          <w:rFonts w:asciiTheme="minorHAnsi" w:hAnsiTheme="minorHAnsi" w:cs="Arial"/>
          <w:sz w:val="22"/>
          <w:szCs w:val="22"/>
        </w:rPr>
        <w:t>notification</w:t>
      </w:r>
      <w:r w:rsidR="003156A4">
        <w:rPr>
          <w:rFonts w:asciiTheme="minorHAnsi" w:hAnsiTheme="minorHAnsi" w:cs="Arial"/>
          <w:sz w:val="22"/>
          <w:szCs w:val="22"/>
        </w:rPr>
        <w:t xml:space="preserve"> and provide quarterly reports; </w:t>
      </w:r>
    </w:p>
    <w:p w14:paraId="6EBD3EC9" w14:textId="77777777" w:rsidR="00B4674A" w:rsidRPr="00B4674A" w:rsidRDefault="003156A4" w:rsidP="00B4674A">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Submit a</w:t>
      </w:r>
      <w:r w:rsidR="00B4674A">
        <w:rPr>
          <w:rFonts w:asciiTheme="minorHAnsi" w:hAnsiTheme="minorHAnsi" w:cs="Arial"/>
          <w:sz w:val="22"/>
          <w:szCs w:val="22"/>
        </w:rPr>
        <w:t xml:space="preserve">n AIM statement </w:t>
      </w:r>
      <w:r w:rsidR="004F3477">
        <w:rPr>
          <w:rFonts w:asciiTheme="minorHAnsi" w:hAnsiTheme="minorHAnsi" w:cs="Arial"/>
          <w:sz w:val="22"/>
          <w:szCs w:val="22"/>
        </w:rPr>
        <w:t>and performance</w:t>
      </w:r>
      <w:r>
        <w:rPr>
          <w:rFonts w:asciiTheme="minorHAnsi" w:hAnsiTheme="minorHAnsi" w:cs="Arial"/>
          <w:sz w:val="22"/>
          <w:szCs w:val="22"/>
        </w:rPr>
        <w:t xml:space="preserve"> improvement (PI) plan for improving screening rates</w:t>
      </w:r>
      <w:r w:rsidR="00B4674A">
        <w:rPr>
          <w:rFonts w:asciiTheme="minorHAnsi" w:hAnsiTheme="minorHAnsi" w:cs="Arial"/>
          <w:sz w:val="22"/>
          <w:szCs w:val="22"/>
        </w:rPr>
        <w:t xml:space="preserve"> </w:t>
      </w:r>
      <w:r w:rsidR="00B4674A" w:rsidRPr="009A21DF">
        <w:rPr>
          <w:rFonts w:asciiTheme="minorHAnsi" w:hAnsiTheme="minorHAnsi" w:cs="Arial"/>
          <w:sz w:val="22"/>
          <w:szCs w:val="22"/>
        </w:rPr>
        <w:t>within nine</w:t>
      </w:r>
      <w:r w:rsidR="00B4674A">
        <w:rPr>
          <w:rFonts w:asciiTheme="minorHAnsi" w:hAnsiTheme="minorHAnsi" w:cs="Arial"/>
          <w:sz w:val="22"/>
          <w:szCs w:val="22"/>
        </w:rPr>
        <w:t xml:space="preserve"> (9) months</w:t>
      </w:r>
      <w:r>
        <w:rPr>
          <w:rFonts w:asciiTheme="minorHAnsi" w:hAnsiTheme="minorHAnsi" w:cs="Arial"/>
          <w:sz w:val="22"/>
          <w:szCs w:val="22"/>
        </w:rPr>
        <w:t xml:space="preserve"> (or other relevant PI study if practice is meeting screening thresholds for three of the selected populations of focus); </w:t>
      </w:r>
    </w:p>
    <w:p w14:paraId="6D1E9615" w14:textId="64B0FCB9" w:rsidR="00B4674A" w:rsidRPr="00485092" w:rsidRDefault="006B3E36" w:rsidP="00485092">
      <w:pPr>
        <w:pStyle w:val="ListParagraph"/>
        <w:numPr>
          <w:ilvl w:val="0"/>
          <w:numId w:val="30"/>
        </w:numPr>
        <w:spacing w:after="200"/>
        <w:jc w:val="both"/>
        <w:rPr>
          <w:rFonts w:asciiTheme="minorHAnsi" w:hAnsiTheme="minorHAnsi" w:cs="Arial"/>
          <w:b/>
          <w:sz w:val="22"/>
          <w:szCs w:val="22"/>
          <w:u w:val="single"/>
        </w:rPr>
      </w:pPr>
      <w:r w:rsidRPr="009A21DF">
        <w:rPr>
          <w:rFonts w:asciiTheme="minorHAnsi" w:hAnsiTheme="minorHAnsi" w:cs="Arial"/>
          <w:sz w:val="22"/>
          <w:szCs w:val="22"/>
        </w:rPr>
        <w:t xml:space="preserve">Complete </w:t>
      </w:r>
      <w:hyperlink r:id="rId11" w:history="1">
        <w:r w:rsidRPr="009A21DF">
          <w:rPr>
            <w:rStyle w:val="Hyperlink"/>
            <w:rFonts w:asciiTheme="minorHAnsi" w:hAnsiTheme="minorHAnsi" w:cs="Arial"/>
            <w:sz w:val="22"/>
            <w:szCs w:val="22"/>
          </w:rPr>
          <w:t>Maine Health Access Evaluation Tool</w:t>
        </w:r>
      </w:hyperlink>
      <w:r w:rsidRPr="009A21DF">
        <w:rPr>
          <w:rFonts w:asciiTheme="minorHAnsi" w:hAnsiTheme="minorHAnsi" w:cs="Arial"/>
          <w:sz w:val="22"/>
          <w:szCs w:val="22"/>
        </w:rPr>
        <w:t xml:space="preserve"> </w:t>
      </w:r>
      <w:r w:rsidR="00ED2FA6" w:rsidRPr="009A21DF">
        <w:rPr>
          <w:rFonts w:asciiTheme="minorHAnsi" w:hAnsiTheme="minorHAnsi" w:cs="Arial"/>
          <w:sz w:val="22"/>
          <w:szCs w:val="22"/>
        </w:rPr>
        <w:t xml:space="preserve"> at completion of the one year</w:t>
      </w:r>
      <w:r w:rsidR="00ED2FA6">
        <w:rPr>
          <w:rFonts w:asciiTheme="minorHAnsi" w:hAnsiTheme="minorHAnsi" w:cs="Arial"/>
          <w:sz w:val="22"/>
          <w:szCs w:val="22"/>
        </w:rPr>
        <w:t xml:space="preserve">. </w:t>
      </w:r>
    </w:p>
    <w:p w14:paraId="4970A794" w14:textId="77777777" w:rsidR="00E239FC" w:rsidRDefault="00E239FC" w:rsidP="00E239FC">
      <w:pPr>
        <w:spacing w:after="200"/>
        <w:jc w:val="both"/>
        <w:rPr>
          <w:rFonts w:asciiTheme="minorHAnsi" w:hAnsiTheme="minorHAnsi" w:cs="Arial"/>
          <w:b/>
          <w:sz w:val="22"/>
          <w:szCs w:val="22"/>
          <w:u w:val="single"/>
        </w:rPr>
      </w:pPr>
      <w:r w:rsidRPr="00E239FC">
        <w:rPr>
          <w:rFonts w:asciiTheme="minorHAnsi" w:hAnsiTheme="minorHAnsi" w:cs="Arial"/>
          <w:b/>
          <w:sz w:val="22"/>
          <w:szCs w:val="22"/>
          <w:u w:val="single"/>
        </w:rPr>
        <w:t>IBH Performance Year (Year 2):</w:t>
      </w:r>
    </w:p>
    <w:p w14:paraId="01D9ADAA" w14:textId="77777777" w:rsidR="00B4674A" w:rsidRPr="00B4674A" w:rsidRDefault="00B4674A"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 xml:space="preserve">Execute Memorandum of Agreement with PEDI PRN (if not already in place) and MOMS PRN (if available) </w:t>
      </w:r>
      <w:r w:rsidRPr="009A21DF">
        <w:rPr>
          <w:rFonts w:asciiTheme="minorHAnsi" w:hAnsiTheme="minorHAnsi" w:cs="Arial"/>
          <w:sz w:val="22"/>
          <w:szCs w:val="22"/>
        </w:rPr>
        <w:t>within month 1;</w:t>
      </w:r>
      <w:r>
        <w:rPr>
          <w:rFonts w:asciiTheme="minorHAnsi" w:hAnsiTheme="minorHAnsi" w:cs="Arial"/>
          <w:sz w:val="22"/>
          <w:szCs w:val="22"/>
        </w:rPr>
        <w:t xml:space="preserve"> </w:t>
      </w:r>
    </w:p>
    <w:p w14:paraId="16E7FE85" w14:textId="77777777" w:rsidR="00B4674A" w:rsidRPr="00B4674A" w:rsidRDefault="00B4674A"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 xml:space="preserve">Submit an updated performance improvement outcome plan for increasing screening </w:t>
      </w:r>
      <w:r w:rsidRPr="009A21DF">
        <w:rPr>
          <w:rFonts w:asciiTheme="minorHAnsi" w:hAnsiTheme="minorHAnsi" w:cs="Arial"/>
          <w:sz w:val="22"/>
          <w:szCs w:val="22"/>
        </w:rPr>
        <w:t>rates by month three</w:t>
      </w:r>
      <w:r>
        <w:rPr>
          <w:rFonts w:asciiTheme="minorHAnsi" w:hAnsiTheme="minorHAnsi" w:cs="Arial"/>
          <w:sz w:val="22"/>
          <w:szCs w:val="22"/>
        </w:rPr>
        <w:t xml:space="preserve"> (3)</w:t>
      </w:r>
      <w:r w:rsidR="00A0233C">
        <w:rPr>
          <w:rFonts w:asciiTheme="minorHAnsi" w:hAnsiTheme="minorHAnsi" w:cs="Arial"/>
          <w:sz w:val="22"/>
          <w:szCs w:val="22"/>
        </w:rPr>
        <w:t xml:space="preserve"> </w:t>
      </w:r>
      <w:r w:rsidR="009E0157">
        <w:rPr>
          <w:rFonts w:asciiTheme="minorHAnsi" w:hAnsiTheme="minorHAnsi" w:cs="Arial"/>
          <w:sz w:val="22"/>
          <w:szCs w:val="22"/>
        </w:rPr>
        <w:t>(</w:t>
      </w:r>
      <w:r w:rsidR="00A0233C">
        <w:rPr>
          <w:rFonts w:asciiTheme="minorHAnsi" w:hAnsiTheme="minorHAnsi" w:cs="Arial"/>
          <w:sz w:val="22"/>
          <w:szCs w:val="22"/>
        </w:rPr>
        <w:t xml:space="preserve">or other relevant PI study </w:t>
      </w:r>
      <w:r w:rsidR="009E0157">
        <w:rPr>
          <w:rFonts w:asciiTheme="minorHAnsi" w:hAnsiTheme="minorHAnsi" w:cs="Arial"/>
          <w:sz w:val="22"/>
          <w:szCs w:val="22"/>
        </w:rPr>
        <w:t>if</w:t>
      </w:r>
      <w:r w:rsidR="00A0233C">
        <w:rPr>
          <w:rFonts w:asciiTheme="minorHAnsi" w:hAnsiTheme="minorHAnsi" w:cs="Arial"/>
          <w:sz w:val="22"/>
          <w:szCs w:val="22"/>
        </w:rPr>
        <w:t xml:space="preserve"> already meeting screening thresholds</w:t>
      </w:r>
      <w:r w:rsidR="009E0157">
        <w:rPr>
          <w:rFonts w:asciiTheme="minorHAnsi" w:hAnsiTheme="minorHAnsi" w:cs="Arial"/>
          <w:sz w:val="22"/>
          <w:szCs w:val="22"/>
        </w:rPr>
        <w:t>)</w:t>
      </w:r>
      <w:r w:rsidR="00A0233C">
        <w:rPr>
          <w:rFonts w:asciiTheme="minorHAnsi" w:hAnsiTheme="minorHAnsi" w:cs="Arial"/>
          <w:sz w:val="22"/>
          <w:szCs w:val="22"/>
        </w:rPr>
        <w:t xml:space="preserve">; </w:t>
      </w:r>
    </w:p>
    <w:p w14:paraId="5D1BEACA" w14:textId="77777777" w:rsidR="00B4674A" w:rsidRPr="009A21DF" w:rsidRDefault="002574CC"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 xml:space="preserve">Demonstrate use of registry report which provides information on initial </w:t>
      </w:r>
      <w:r w:rsidRPr="009A21DF">
        <w:rPr>
          <w:rFonts w:asciiTheme="minorHAnsi" w:hAnsiTheme="minorHAnsi" w:cs="Arial"/>
          <w:sz w:val="22"/>
          <w:szCs w:val="22"/>
        </w:rPr>
        <w:t>s</w:t>
      </w:r>
      <w:r>
        <w:rPr>
          <w:rFonts w:asciiTheme="minorHAnsi" w:hAnsiTheme="minorHAnsi" w:cs="Arial"/>
          <w:sz w:val="22"/>
          <w:szCs w:val="22"/>
        </w:rPr>
        <w:t xml:space="preserve">creening results for selected behavioral health condition and follow up screening result post intervention </w:t>
      </w:r>
      <w:r w:rsidRPr="009A21DF">
        <w:rPr>
          <w:rFonts w:asciiTheme="minorHAnsi" w:hAnsiTheme="minorHAnsi" w:cs="Arial"/>
          <w:sz w:val="22"/>
          <w:szCs w:val="22"/>
        </w:rPr>
        <w:t>by month four (4);</w:t>
      </w:r>
    </w:p>
    <w:p w14:paraId="130B3A40" w14:textId="77777777" w:rsidR="00B4674A" w:rsidRPr="002574CC" w:rsidRDefault="00B4674A"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 xml:space="preserve">Submit an AIM </w:t>
      </w:r>
      <w:r w:rsidR="002574CC">
        <w:rPr>
          <w:rFonts w:asciiTheme="minorHAnsi" w:hAnsiTheme="minorHAnsi" w:cs="Arial"/>
          <w:sz w:val="22"/>
          <w:szCs w:val="22"/>
        </w:rPr>
        <w:t>statement performance</w:t>
      </w:r>
      <w:r>
        <w:rPr>
          <w:rFonts w:asciiTheme="minorHAnsi" w:hAnsiTheme="minorHAnsi" w:cs="Arial"/>
          <w:sz w:val="22"/>
          <w:szCs w:val="22"/>
        </w:rPr>
        <w:t xml:space="preserve"> improvement (PI) plan for </w:t>
      </w:r>
      <w:r w:rsidR="002574CC">
        <w:rPr>
          <w:rFonts w:asciiTheme="minorHAnsi" w:hAnsiTheme="minorHAnsi" w:cs="Arial"/>
          <w:sz w:val="22"/>
          <w:szCs w:val="22"/>
        </w:rPr>
        <w:t xml:space="preserve">addressing a population health need that can be addressed through improved connections to community resources </w:t>
      </w:r>
      <w:r w:rsidR="002574CC" w:rsidRPr="009A21DF">
        <w:rPr>
          <w:rFonts w:asciiTheme="minorHAnsi" w:hAnsiTheme="minorHAnsi" w:cs="Arial"/>
          <w:sz w:val="22"/>
          <w:szCs w:val="22"/>
        </w:rPr>
        <w:t>by month six (6);</w:t>
      </w:r>
      <w:r w:rsidR="002574CC">
        <w:rPr>
          <w:rFonts w:asciiTheme="minorHAnsi" w:hAnsiTheme="minorHAnsi" w:cs="Arial"/>
          <w:sz w:val="22"/>
          <w:szCs w:val="22"/>
        </w:rPr>
        <w:t xml:space="preserve"> </w:t>
      </w:r>
    </w:p>
    <w:p w14:paraId="30C66E2F" w14:textId="77777777" w:rsidR="002574CC" w:rsidRPr="005C2974" w:rsidRDefault="002574CC"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Submit an updated AIM statement and performance improvement (PI) outcome based on implementing the community resource intervention</w:t>
      </w:r>
      <w:r w:rsidR="005C2974">
        <w:rPr>
          <w:rFonts w:asciiTheme="minorHAnsi" w:hAnsiTheme="minorHAnsi" w:cs="Arial"/>
          <w:sz w:val="22"/>
          <w:szCs w:val="22"/>
        </w:rPr>
        <w:t xml:space="preserve"> by </w:t>
      </w:r>
      <w:r w:rsidR="005C2974" w:rsidRPr="009A21DF">
        <w:rPr>
          <w:rFonts w:asciiTheme="minorHAnsi" w:hAnsiTheme="minorHAnsi" w:cs="Arial"/>
          <w:sz w:val="22"/>
          <w:szCs w:val="22"/>
        </w:rPr>
        <w:t>month twelve (12)</w:t>
      </w:r>
      <w:r w:rsidRPr="009A21DF">
        <w:rPr>
          <w:rFonts w:asciiTheme="minorHAnsi" w:hAnsiTheme="minorHAnsi" w:cs="Arial"/>
          <w:sz w:val="22"/>
          <w:szCs w:val="22"/>
        </w:rPr>
        <w:t>;</w:t>
      </w:r>
      <w:r>
        <w:rPr>
          <w:rFonts w:asciiTheme="minorHAnsi" w:hAnsiTheme="minorHAnsi" w:cs="Arial"/>
          <w:sz w:val="22"/>
          <w:szCs w:val="22"/>
        </w:rPr>
        <w:t xml:space="preserve"> </w:t>
      </w:r>
    </w:p>
    <w:p w14:paraId="477DDF1C" w14:textId="68C863E8" w:rsidR="005C2974" w:rsidRPr="00ED09AD" w:rsidRDefault="005C2974" w:rsidP="00ED09AD">
      <w:pPr>
        <w:pStyle w:val="ListParagraph"/>
        <w:numPr>
          <w:ilvl w:val="0"/>
          <w:numId w:val="38"/>
        </w:numPr>
        <w:spacing w:after="200"/>
        <w:jc w:val="both"/>
        <w:rPr>
          <w:rFonts w:asciiTheme="minorHAnsi" w:hAnsiTheme="minorHAnsi" w:cs="Arial"/>
          <w:sz w:val="22"/>
          <w:szCs w:val="22"/>
          <w:u w:val="single"/>
        </w:rPr>
      </w:pPr>
      <w:r w:rsidRPr="004715CA">
        <w:rPr>
          <w:rFonts w:asciiTheme="minorHAnsi" w:hAnsiTheme="minorHAnsi" w:cs="Arial"/>
          <w:sz w:val="22"/>
          <w:szCs w:val="22"/>
        </w:rPr>
        <w:t xml:space="preserve">Complete </w:t>
      </w:r>
      <w:hyperlink r:id="rId12" w:history="1">
        <w:r w:rsidRPr="00140111">
          <w:rPr>
            <w:rStyle w:val="Hyperlink"/>
            <w:rFonts w:asciiTheme="minorHAnsi" w:hAnsiTheme="minorHAnsi" w:cs="Arial"/>
            <w:sz w:val="22"/>
            <w:szCs w:val="22"/>
          </w:rPr>
          <w:t>Maine Health Access Evaluation Tool</w:t>
        </w:r>
      </w:hyperlink>
      <w:r w:rsidRPr="0085604D">
        <w:rPr>
          <w:rFonts w:asciiTheme="minorHAnsi" w:hAnsiTheme="minorHAnsi" w:cs="Arial"/>
          <w:sz w:val="22"/>
          <w:szCs w:val="22"/>
        </w:rPr>
        <w:t xml:space="preserve"> </w:t>
      </w:r>
      <w:r w:rsidR="00ED09AD">
        <w:rPr>
          <w:rFonts w:asciiTheme="minorHAnsi" w:hAnsiTheme="minorHAnsi" w:cs="Arial"/>
          <w:sz w:val="22"/>
          <w:szCs w:val="22"/>
        </w:rPr>
        <w:t xml:space="preserve"> at </w:t>
      </w:r>
      <w:r w:rsidR="00ED09AD" w:rsidRPr="009A21DF">
        <w:rPr>
          <w:rFonts w:asciiTheme="minorHAnsi" w:hAnsiTheme="minorHAnsi" w:cs="Arial"/>
          <w:sz w:val="22"/>
          <w:szCs w:val="22"/>
        </w:rPr>
        <w:t>completion of the</w:t>
      </w:r>
      <w:r w:rsidRPr="009A21DF">
        <w:rPr>
          <w:rFonts w:asciiTheme="minorHAnsi" w:hAnsiTheme="minorHAnsi" w:cs="Arial"/>
          <w:sz w:val="22"/>
          <w:szCs w:val="22"/>
        </w:rPr>
        <w:t xml:space="preserve"> year</w:t>
      </w:r>
      <w:r w:rsidR="00ED09AD" w:rsidRPr="009A21DF">
        <w:rPr>
          <w:rFonts w:asciiTheme="minorHAnsi" w:hAnsiTheme="minorHAnsi" w:cs="Arial"/>
          <w:sz w:val="22"/>
          <w:szCs w:val="22"/>
        </w:rPr>
        <w:t xml:space="preserve"> 2</w:t>
      </w:r>
      <w:r w:rsidRPr="009A21DF">
        <w:rPr>
          <w:rFonts w:asciiTheme="minorHAnsi" w:hAnsiTheme="minorHAnsi" w:cs="Arial"/>
          <w:sz w:val="22"/>
          <w:szCs w:val="22"/>
        </w:rPr>
        <w:t>.</w:t>
      </w:r>
      <w:r>
        <w:rPr>
          <w:rFonts w:asciiTheme="minorHAnsi" w:hAnsiTheme="minorHAnsi" w:cs="Arial"/>
          <w:sz w:val="22"/>
          <w:szCs w:val="22"/>
        </w:rPr>
        <w:t xml:space="preserve"> </w:t>
      </w:r>
    </w:p>
    <w:p w14:paraId="42E50D70" w14:textId="77777777" w:rsidR="002574CC" w:rsidRPr="00D76345" w:rsidRDefault="002574CC"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 xml:space="preserve">Continue to meet monthly with on-site IBH practice facilitator, attend quarterly learning network meetings and submit quarterly screening results. </w:t>
      </w:r>
    </w:p>
    <w:p w14:paraId="68415A7A" w14:textId="77777777" w:rsidR="00A0233C" w:rsidRPr="00485092" w:rsidRDefault="00A0233C" w:rsidP="00B4674A">
      <w:pPr>
        <w:pStyle w:val="ListParagraph"/>
        <w:numPr>
          <w:ilvl w:val="0"/>
          <w:numId w:val="38"/>
        </w:numPr>
        <w:spacing w:after="200"/>
        <w:jc w:val="both"/>
        <w:rPr>
          <w:rFonts w:asciiTheme="minorHAnsi" w:hAnsiTheme="minorHAnsi" w:cs="Arial"/>
          <w:b/>
          <w:sz w:val="22"/>
          <w:szCs w:val="22"/>
          <w:u w:val="single"/>
        </w:rPr>
      </w:pPr>
      <w:r>
        <w:rPr>
          <w:rFonts w:asciiTheme="minorHAnsi" w:hAnsiTheme="minorHAnsi" w:cs="Arial"/>
          <w:sz w:val="22"/>
          <w:szCs w:val="22"/>
        </w:rPr>
        <w:t xml:space="preserve">Participate in interview process as part of the qualitative research study.  </w:t>
      </w:r>
    </w:p>
    <w:p w14:paraId="2E38DD87" w14:textId="77777777" w:rsidR="00485092" w:rsidRDefault="00485092" w:rsidP="00485092">
      <w:pPr>
        <w:spacing w:after="200"/>
        <w:jc w:val="both"/>
        <w:rPr>
          <w:rFonts w:asciiTheme="minorHAnsi" w:hAnsiTheme="minorHAnsi" w:cs="Arial"/>
          <w:b/>
          <w:sz w:val="22"/>
          <w:szCs w:val="22"/>
          <w:u w:val="single"/>
        </w:rPr>
      </w:pPr>
    </w:p>
    <w:p w14:paraId="56974A66" w14:textId="77777777" w:rsidR="00485092" w:rsidRDefault="00485092" w:rsidP="00485092">
      <w:pPr>
        <w:spacing w:after="200"/>
        <w:jc w:val="both"/>
        <w:rPr>
          <w:rFonts w:asciiTheme="minorHAnsi" w:hAnsiTheme="minorHAnsi" w:cs="Arial"/>
          <w:b/>
          <w:sz w:val="22"/>
          <w:szCs w:val="22"/>
          <w:u w:val="single"/>
        </w:rPr>
      </w:pPr>
    </w:p>
    <w:p w14:paraId="050E1A67" w14:textId="77777777" w:rsidR="00485092" w:rsidRDefault="00485092" w:rsidP="00485092">
      <w:pPr>
        <w:spacing w:after="200"/>
        <w:jc w:val="both"/>
        <w:rPr>
          <w:rFonts w:asciiTheme="minorHAnsi" w:hAnsiTheme="minorHAnsi" w:cs="Arial"/>
          <w:b/>
          <w:sz w:val="22"/>
          <w:szCs w:val="22"/>
          <w:u w:val="single"/>
        </w:rPr>
      </w:pPr>
    </w:p>
    <w:p w14:paraId="091791C0" w14:textId="77777777" w:rsidR="00485092" w:rsidRDefault="00485092" w:rsidP="00485092">
      <w:pPr>
        <w:spacing w:after="200"/>
        <w:jc w:val="both"/>
        <w:rPr>
          <w:rFonts w:asciiTheme="minorHAnsi" w:hAnsiTheme="minorHAnsi" w:cs="Arial"/>
          <w:b/>
          <w:sz w:val="22"/>
          <w:szCs w:val="22"/>
          <w:u w:val="single"/>
        </w:rPr>
      </w:pPr>
    </w:p>
    <w:p w14:paraId="683F2C4B" w14:textId="77777777" w:rsidR="00485092" w:rsidRDefault="00485092" w:rsidP="00485092">
      <w:pPr>
        <w:spacing w:after="200"/>
        <w:jc w:val="both"/>
        <w:rPr>
          <w:rFonts w:asciiTheme="minorHAnsi" w:hAnsiTheme="minorHAnsi" w:cs="Arial"/>
          <w:b/>
          <w:sz w:val="22"/>
          <w:szCs w:val="22"/>
          <w:u w:val="single"/>
        </w:rPr>
      </w:pPr>
    </w:p>
    <w:p w14:paraId="5A932644" w14:textId="77777777" w:rsidR="00485092" w:rsidRDefault="00485092" w:rsidP="00485092">
      <w:pPr>
        <w:spacing w:after="200"/>
        <w:jc w:val="both"/>
        <w:rPr>
          <w:rFonts w:asciiTheme="minorHAnsi" w:hAnsiTheme="minorHAnsi" w:cs="Arial"/>
          <w:b/>
          <w:sz w:val="22"/>
          <w:szCs w:val="22"/>
          <w:u w:val="single"/>
        </w:rPr>
      </w:pPr>
    </w:p>
    <w:p w14:paraId="5A2FE38E" w14:textId="77777777" w:rsidR="00485092" w:rsidRDefault="00485092" w:rsidP="00485092">
      <w:pPr>
        <w:spacing w:after="200"/>
        <w:jc w:val="both"/>
        <w:rPr>
          <w:rFonts w:asciiTheme="minorHAnsi" w:hAnsiTheme="minorHAnsi" w:cs="Arial"/>
          <w:b/>
          <w:sz w:val="22"/>
          <w:szCs w:val="22"/>
          <w:u w:val="single"/>
        </w:rPr>
      </w:pPr>
    </w:p>
    <w:p w14:paraId="7A39AB27" w14:textId="77777777" w:rsidR="00485092" w:rsidRDefault="00485092" w:rsidP="00485092">
      <w:pPr>
        <w:spacing w:after="200"/>
        <w:jc w:val="both"/>
        <w:rPr>
          <w:rFonts w:asciiTheme="minorHAnsi" w:hAnsiTheme="minorHAnsi" w:cs="Arial"/>
          <w:b/>
          <w:sz w:val="22"/>
          <w:szCs w:val="22"/>
          <w:u w:val="single"/>
        </w:rPr>
      </w:pPr>
    </w:p>
    <w:p w14:paraId="1167FEF1" w14:textId="77777777" w:rsidR="00485092" w:rsidRDefault="00485092" w:rsidP="00485092">
      <w:pPr>
        <w:spacing w:after="200"/>
        <w:jc w:val="both"/>
        <w:rPr>
          <w:rFonts w:asciiTheme="minorHAnsi" w:hAnsiTheme="minorHAnsi" w:cs="Arial"/>
          <w:b/>
          <w:sz w:val="22"/>
          <w:szCs w:val="22"/>
          <w:u w:val="single"/>
        </w:rPr>
      </w:pPr>
    </w:p>
    <w:p w14:paraId="5DAC1C1F" w14:textId="77777777" w:rsidR="00485092" w:rsidRDefault="00485092" w:rsidP="00485092">
      <w:pPr>
        <w:spacing w:after="200"/>
        <w:jc w:val="both"/>
        <w:rPr>
          <w:rFonts w:asciiTheme="minorHAnsi" w:hAnsiTheme="minorHAnsi" w:cs="Arial"/>
          <w:b/>
          <w:sz w:val="22"/>
          <w:szCs w:val="22"/>
          <w:u w:val="single"/>
        </w:rPr>
      </w:pPr>
    </w:p>
    <w:p w14:paraId="2EBFB06C" w14:textId="77777777" w:rsidR="00485092" w:rsidRDefault="00485092" w:rsidP="00485092">
      <w:pPr>
        <w:spacing w:after="200"/>
        <w:jc w:val="both"/>
        <w:rPr>
          <w:rFonts w:asciiTheme="minorHAnsi" w:hAnsiTheme="minorHAnsi" w:cs="Arial"/>
          <w:b/>
          <w:sz w:val="22"/>
          <w:szCs w:val="22"/>
          <w:u w:val="single"/>
        </w:rPr>
      </w:pPr>
    </w:p>
    <w:p w14:paraId="0ADFECF0" w14:textId="77777777" w:rsidR="00485092" w:rsidRDefault="00485092" w:rsidP="00485092">
      <w:pPr>
        <w:spacing w:after="200"/>
        <w:jc w:val="both"/>
        <w:rPr>
          <w:rFonts w:asciiTheme="minorHAnsi" w:hAnsiTheme="minorHAnsi" w:cs="Arial"/>
          <w:b/>
          <w:sz w:val="22"/>
          <w:szCs w:val="22"/>
          <w:u w:val="single"/>
        </w:rPr>
      </w:pPr>
    </w:p>
    <w:p w14:paraId="4B917486" w14:textId="77777777" w:rsidR="00485092" w:rsidRDefault="00485092" w:rsidP="00485092">
      <w:pPr>
        <w:spacing w:after="200"/>
        <w:jc w:val="both"/>
        <w:rPr>
          <w:rFonts w:asciiTheme="minorHAnsi" w:hAnsiTheme="minorHAnsi" w:cs="Arial"/>
          <w:b/>
          <w:sz w:val="22"/>
          <w:szCs w:val="22"/>
          <w:u w:val="single"/>
        </w:rPr>
      </w:pPr>
    </w:p>
    <w:p w14:paraId="26302182" w14:textId="77777777" w:rsidR="00485092" w:rsidRDefault="00485092" w:rsidP="00485092">
      <w:pPr>
        <w:spacing w:after="200"/>
        <w:jc w:val="both"/>
        <w:rPr>
          <w:rFonts w:asciiTheme="minorHAnsi" w:hAnsiTheme="minorHAnsi" w:cs="Arial"/>
          <w:b/>
          <w:sz w:val="22"/>
          <w:szCs w:val="22"/>
          <w:u w:val="single"/>
        </w:rPr>
      </w:pPr>
    </w:p>
    <w:p w14:paraId="1F823020" w14:textId="77777777" w:rsidR="00485092" w:rsidRPr="00485092" w:rsidRDefault="00485092" w:rsidP="00485092">
      <w:pPr>
        <w:spacing w:after="200"/>
        <w:jc w:val="both"/>
        <w:rPr>
          <w:rFonts w:asciiTheme="minorHAnsi" w:hAnsiTheme="minorHAnsi" w:cs="Arial"/>
          <w:b/>
          <w:sz w:val="22"/>
          <w:szCs w:val="22"/>
          <w:u w:val="single"/>
        </w:rPr>
      </w:pPr>
    </w:p>
    <w:p w14:paraId="607D026E" w14:textId="77777777" w:rsidR="005A22CA" w:rsidRPr="0085604D" w:rsidRDefault="00CC0077" w:rsidP="00C713DD">
      <w:pPr>
        <w:jc w:val="center"/>
        <w:rPr>
          <w:rFonts w:asciiTheme="minorHAnsi" w:hAnsiTheme="minorHAnsi"/>
          <w:b/>
          <w:color w:val="404040" w:themeColor="text1" w:themeTint="BF"/>
          <w:u w:val="single"/>
        </w:rPr>
      </w:pPr>
      <w:r w:rsidRPr="0085604D">
        <w:rPr>
          <w:rFonts w:asciiTheme="minorHAnsi" w:hAnsiTheme="minorHAnsi"/>
          <w:b/>
          <w:color w:val="404040" w:themeColor="text1" w:themeTint="BF"/>
          <w:u w:val="single"/>
        </w:rPr>
        <w:lastRenderedPageBreak/>
        <w:t>Timeline for Selection Process</w:t>
      </w:r>
      <w:r w:rsidR="00475CD0" w:rsidRPr="0085604D">
        <w:rPr>
          <w:rFonts w:asciiTheme="minorHAnsi" w:hAnsiTheme="minorHAnsi"/>
          <w:b/>
          <w:color w:val="404040" w:themeColor="text1" w:themeTint="BF"/>
          <w:u w:val="single"/>
        </w:rPr>
        <w:t>:</w:t>
      </w:r>
    </w:p>
    <w:p w14:paraId="36D328C1" w14:textId="77777777" w:rsidR="00A971C9" w:rsidRPr="0085604D" w:rsidRDefault="00A971C9" w:rsidP="00C9647B">
      <w:pPr>
        <w:jc w:val="both"/>
        <w:rPr>
          <w:rFonts w:asciiTheme="minorHAnsi" w:hAnsiTheme="minorHAnsi"/>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6460"/>
        <w:gridCol w:w="3055"/>
      </w:tblGrid>
      <w:tr w:rsidR="00893B0D" w:rsidRPr="0085604D" w14:paraId="0557D604" w14:textId="77777777" w:rsidTr="002574CC">
        <w:trPr>
          <w:trHeight w:val="647"/>
        </w:trPr>
        <w:tc>
          <w:tcPr>
            <w:tcW w:w="717" w:type="dxa"/>
            <w:shd w:val="clear" w:color="auto" w:fill="DBE5F1"/>
            <w:vAlign w:val="center"/>
          </w:tcPr>
          <w:p w14:paraId="5DCF3214" w14:textId="77777777" w:rsidR="00A971C9" w:rsidRPr="0085604D" w:rsidRDefault="00CC0077" w:rsidP="003F1A22">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Step</w:t>
            </w:r>
          </w:p>
        </w:tc>
        <w:tc>
          <w:tcPr>
            <w:tcW w:w="6460" w:type="dxa"/>
            <w:shd w:val="clear" w:color="auto" w:fill="DBE5F1"/>
            <w:vAlign w:val="center"/>
          </w:tcPr>
          <w:p w14:paraId="70C10B6B" w14:textId="77777777" w:rsidR="00A971C9" w:rsidRPr="0085604D" w:rsidRDefault="00CC0077" w:rsidP="003F1A22">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Activity</w:t>
            </w:r>
          </w:p>
        </w:tc>
        <w:tc>
          <w:tcPr>
            <w:tcW w:w="3055" w:type="dxa"/>
            <w:shd w:val="clear" w:color="auto" w:fill="DBE5F1"/>
            <w:vAlign w:val="center"/>
          </w:tcPr>
          <w:p w14:paraId="38E00620" w14:textId="77777777" w:rsidR="00A971C9" w:rsidRPr="0085604D" w:rsidRDefault="00CC0077" w:rsidP="003F1A22">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Date</w:t>
            </w:r>
          </w:p>
        </w:tc>
      </w:tr>
      <w:tr w:rsidR="002574CC" w:rsidRPr="0085604D" w14:paraId="06D96E66" w14:textId="77777777" w:rsidTr="002574CC">
        <w:trPr>
          <w:trHeight w:val="719"/>
        </w:trPr>
        <w:tc>
          <w:tcPr>
            <w:tcW w:w="717" w:type="dxa"/>
            <w:shd w:val="clear" w:color="auto" w:fill="auto"/>
          </w:tcPr>
          <w:p w14:paraId="15BA0982" w14:textId="77777777" w:rsidR="002574CC" w:rsidRPr="0085604D" w:rsidRDefault="002574CC" w:rsidP="00C9647B">
            <w:pPr>
              <w:jc w:val="both"/>
              <w:rPr>
                <w:rFonts w:asciiTheme="minorHAnsi" w:hAnsiTheme="minorHAnsi"/>
                <w:sz w:val="22"/>
                <w:szCs w:val="22"/>
              </w:rPr>
            </w:pPr>
            <w:r>
              <w:rPr>
                <w:rFonts w:asciiTheme="minorHAnsi" w:hAnsiTheme="minorHAnsi"/>
                <w:sz w:val="22"/>
                <w:szCs w:val="22"/>
              </w:rPr>
              <w:t>1</w:t>
            </w:r>
          </w:p>
        </w:tc>
        <w:tc>
          <w:tcPr>
            <w:tcW w:w="6460" w:type="dxa"/>
            <w:shd w:val="clear" w:color="auto" w:fill="auto"/>
          </w:tcPr>
          <w:p w14:paraId="1D0B8098" w14:textId="77777777" w:rsidR="002574CC" w:rsidRPr="0085604D" w:rsidRDefault="002574CC" w:rsidP="00B5470F">
            <w:pPr>
              <w:rPr>
                <w:rFonts w:asciiTheme="minorHAnsi" w:hAnsiTheme="minorHAnsi"/>
                <w:sz w:val="22"/>
                <w:szCs w:val="22"/>
              </w:rPr>
            </w:pPr>
            <w:r>
              <w:rPr>
                <w:rFonts w:asciiTheme="minorHAnsi" w:hAnsiTheme="minorHAnsi"/>
                <w:sz w:val="22"/>
                <w:szCs w:val="22"/>
              </w:rPr>
              <w:t xml:space="preserve">CTC releases “Call for Applications” for Pediatric IBH Initiative </w:t>
            </w:r>
          </w:p>
        </w:tc>
        <w:tc>
          <w:tcPr>
            <w:tcW w:w="3055" w:type="dxa"/>
            <w:shd w:val="clear" w:color="auto" w:fill="auto"/>
          </w:tcPr>
          <w:p w14:paraId="5D50FBD1" w14:textId="77777777" w:rsidR="002574CC" w:rsidRDefault="00C713DD" w:rsidP="004871BE">
            <w:pPr>
              <w:jc w:val="both"/>
              <w:rPr>
                <w:rFonts w:asciiTheme="minorHAnsi" w:hAnsiTheme="minorHAnsi"/>
                <w:sz w:val="22"/>
                <w:szCs w:val="22"/>
              </w:rPr>
            </w:pPr>
            <w:r>
              <w:rPr>
                <w:rFonts w:asciiTheme="minorHAnsi" w:hAnsiTheme="minorHAnsi"/>
                <w:sz w:val="22"/>
                <w:szCs w:val="22"/>
              </w:rPr>
              <w:t xml:space="preserve">May 24, 2019 </w:t>
            </w:r>
          </w:p>
        </w:tc>
      </w:tr>
      <w:tr w:rsidR="00A971C9" w:rsidRPr="0085604D" w14:paraId="611D65F2" w14:textId="77777777" w:rsidTr="002574CC">
        <w:trPr>
          <w:trHeight w:val="719"/>
        </w:trPr>
        <w:tc>
          <w:tcPr>
            <w:tcW w:w="717" w:type="dxa"/>
            <w:shd w:val="clear" w:color="auto" w:fill="auto"/>
          </w:tcPr>
          <w:p w14:paraId="5E6D00FD" w14:textId="77777777" w:rsidR="00A971C9" w:rsidRPr="0085604D" w:rsidRDefault="00F70050" w:rsidP="00C9647B">
            <w:pPr>
              <w:jc w:val="both"/>
              <w:rPr>
                <w:rFonts w:asciiTheme="minorHAnsi" w:hAnsiTheme="minorHAnsi"/>
                <w:sz w:val="22"/>
                <w:szCs w:val="22"/>
              </w:rPr>
            </w:pPr>
            <w:r w:rsidRPr="0085604D">
              <w:rPr>
                <w:rFonts w:asciiTheme="minorHAnsi" w:hAnsiTheme="minorHAnsi"/>
                <w:sz w:val="22"/>
                <w:szCs w:val="22"/>
              </w:rPr>
              <w:t>1</w:t>
            </w:r>
          </w:p>
        </w:tc>
        <w:tc>
          <w:tcPr>
            <w:tcW w:w="6460" w:type="dxa"/>
            <w:shd w:val="clear" w:color="auto" w:fill="auto"/>
          </w:tcPr>
          <w:p w14:paraId="16CBE41F" w14:textId="77777777" w:rsidR="00A0233C" w:rsidRDefault="00CC0077" w:rsidP="00A0233C">
            <w:pPr>
              <w:rPr>
                <w:rFonts w:asciiTheme="minorHAnsi" w:hAnsiTheme="minorHAnsi"/>
                <w:sz w:val="22"/>
                <w:szCs w:val="22"/>
              </w:rPr>
            </w:pPr>
            <w:r w:rsidRPr="0085604D">
              <w:rPr>
                <w:rFonts w:asciiTheme="minorHAnsi" w:hAnsiTheme="minorHAnsi"/>
                <w:sz w:val="22"/>
                <w:szCs w:val="22"/>
              </w:rPr>
              <w:t xml:space="preserve">Conference call with interested parties to answer any questions. </w:t>
            </w:r>
          </w:p>
          <w:p w14:paraId="26FB368E" w14:textId="77777777" w:rsidR="00580051" w:rsidRPr="0085604D" w:rsidRDefault="00CC0077" w:rsidP="00A0233C">
            <w:pPr>
              <w:rPr>
                <w:rFonts w:asciiTheme="minorHAnsi" w:hAnsiTheme="minorHAnsi"/>
                <w:sz w:val="22"/>
                <w:szCs w:val="22"/>
              </w:rPr>
            </w:pPr>
            <w:r w:rsidRPr="0085604D">
              <w:rPr>
                <w:rFonts w:asciiTheme="minorHAnsi" w:hAnsiTheme="minorHAnsi"/>
                <w:sz w:val="22"/>
                <w:szCs w:val="22"/>
              </w:rPr>
              <w:t>Call-in number</w:t>
            </w:r>
            <w:r w:rsidR="00580051" w:rsidRPr="0085604D">
              <w:rPr>
                <w:rFonts w:asciiTheme="minorHAnsi" w:hAnsiTheme="minorHAnsi"/>
                <w:sz w:val="22"/>
                <w:szCs w:val="22"/>
              </w:rPr>
              <w:t>:</w:t>
            </w:r>
            <w:r w:rsidRPr="0085604D">
              <w:rPr>
                <w:rFonts w:asciiTheme="minorHAnsi" w:hAnsiTheme="minorHAnsi"/>
                <w:sz w:val="22"/>
                <w:szCs w:val="22"/>
              </w:rPr>
              <w:t xml:space="preserve"> 508-856-8222 code: 4614</w:t>
            </w:r>
            <w:r w:rsidR="00C713DD">
              <w:rPr>
                <w:rFonts w:asciiTheme="minorHAnsi" w:hAnsiTheme="minorHAnsi"/>
                <w:sz w:val="22"/>
                <w:szCs w:val="22"/>
              </w:rPr>
              <w:t xml:space="preserve"> (12 </w:t>
            </w:r>
            <w:r w:rsidR="00150C58">
              <w:rPr>
                <w:rFonts w:asciiTheme="minorHAnsi" w:hAnsiTheme="minorHAnsi"/>
                <w:sz w:val="22"/>
                <w:szCs w:val="22"/>
              </w:rPr>
              <w:t>noon)</w:t>
            </w:r>
          </w:p>
        </w:tc>
        <w:tc>
          <w:tcPr>
            <w:tcW w:w="3055" w:type="dxa"/>
            <w:shd w:val="clear" w:color="auto" w:fill="auto"/>
          </w:tcPr>
          <w:p w14:paraId="0E68AF65" w14:textId="77777777" w:rsidR="00271BE4" w:rsidRPr="0085604D" w:rsidRDefault="00C713DD" w:rsidP="004871BE">
            <w:pPr>
              <w:jc w:val="both"/>
              <w:rPr>
                <w:rFonts w:asciiTheme="minorHAnsi" w:hAnsiTheme="minorHAnsi"/>
                <w:sz w:val="22"/>
                <w:szCs w:val="22"/>
              </w:rPr>
            </w:pPr>
            <w:r>
              <w:rPr>
                <w:rFonts w:asciiTheme="minorHAnsi" w:hAnsiTheme="minorHAnsi"/>
                <w:sz w:val="22"/>
                <w:szCs w:val="22"/>
              </w:rPr>
              <w:t xml:space="preserve">June 4, 2019 </w:t>
            </w:r>
          </w:p>
        </w:tc>
      </w:tr>
      <w:tr w:rsidR="00664D14" w:rsidRPr="0085604D" w14:paraId="1BDEA8D7" w14:textId="77777777" w:rsidTr="002574CC">
        <w:tc>
          <w:tcPr>
            <w:tcW w:w="717" w:type="dxa"/>
            <w:shd w:val="clear" w:color="auto" w:fill="auto"/>
          </w:tcPr>
          <w:p w14:paraId="3FDCCDDB" w14:textId="77777777" w:rsidR="00664D14" w:rsidRPr="0085604D" w:rsidRDefault="00F70050" w:rsidP="00C9647B">
            <w:pPr>
              <w:jc w:val="both"/>
              <w:rPr>
                <w:rFonts w:asciiTheme="minorHAnsi" w:hAnsiTheme="minorHAnsi"/>
                <w:sz w:val="22"/>
                <w:szCs w:val="22"/>
              </w:rPr>
            </w:pPr>
            <w:r w:rsidRPr="0085604D">
              <w:rPr>
                <w:rFonts w:asciiTheme="minorHAnsi" w:hAnsiTheme="minorHAnsi"/>
                <w:sz w:val="22"/>
                <w:szCs w:val="22"/>
              </w:rPr>
              <w:t>2</w:t>
            </w:r>
          </w:p>
        </w:tc>
        <w:tc>
          <w:tcPr>
            <w:tcW w:w="6460" w:type="dxa"/>
            <w:shd w:val="clear" w:color="auto" w:fill="auto"/>
          </w:tcPr>
          <w:p w14:paraId="14D21557" w14:textId="77777777" w:rsidR="002F5E7D" w:rsidRPr="0085604D" w:rsidRDefault="00CC0077" w:rsidP="00B5470F">
            <w:pPr>
              <w:rPr>
                <w:rFonts w:asciiTheme="minorHAnsi" w:hAnsiTheme="minorHAnsi"/>
                <w:sz w:val="22"/>
                <w:szCs w:val="22"/>
              </w:rPr>
            </w:pPr>
            <w:r w:rsidRPr="0085604D">
              <w:rPr>
                <w:rFonts w:asciiTheme="minorHAnsi" w:hAnsiTheme="minorHAnsi"/>
                <w:sz w:val="22"/>
                <w:szCs w:val="22"/>
              </w:rPr>
              <w:t>Submit letter of intent to apply electronically to:</w:t>
            </w:r>
          </w:p>
          <w:p w14:paraId="5A8968B8" w14:textId="77777777" w:rsidR="00664D14" w:rsidRPr="0085604D" w:rsidRDefault="00C377AA" w:rsidP="00B5470F">
            <w:pPr>
              <w:rPr>
                <w:rFonts w:asciiTheme="minorHAnsi" w:hAnsiTheme="minorHAnsi"/>
                <w:sz w:val="22"/>
                <w:szCs w:val="22"/>
              </w:rPr>
            </w:pPr>
            <w:hyperlink r:id="rId13" w:history="1">
              <w:r w:rsidR="009E0157" w:rsidRPr="009E0157">
                <w:rPr>
                  <w:rStyle w:val="Hyperlink"/>
                  <w:rFonts w:asciiTheme="minorHAnsi" w:hAnsiTheme="minorHAnsi"/>
                  <w:sz w:val="22"/>
                  <w:szCs w:val="22"/>
                </w:rPr>
                <w:t>ckarner@ctc-ri.org</w:t>
              </w:r>
            </w:hyperlink>
            <w:r w:rsidR="00C713DD">
              <w:rPr>
                <w:rFonts w:asciiTheme="minorHAnsi" w:hAnsiTheme="minorHAnsi"/>
                <w:sz w:val="22"/>
                <w:szCs w:val="22"/>
              </w:rPr>
              <w:t xml:space="preserve">  (optional; not required)</w:t>
            </w:r>
          </w:p>
        </w:tc>
        <w:tc>
          <w:tcPr>
            <w:tcW w:w="3055" w:type="dxa"/>
            <w:shd w:val="clear" w:color="auto" w:fill="auto"/>
          </w:tcPr>
          <w:p w14:paraId="64834AEF" w14:textId="77777777" w:rsidR="00271BE4" w:rsidRPr="0085604D" w:rsidRDefault="00C713DD" w:rsidP="00C9647B">
            <w:pPr>
              <w:jc w:val="both"/>
              <w:rPr>
                <w:rFonts w:asciiTheme="minorHAnsi" w:hAnsiTheme="minorHAnsi"/>
                <w:sz w:val="22"/>
                <w:szCs w:val="22"/>
              </w:rPr>
            </w:pPr>
            <w:r>
              <w:rPr>
                <w:rFonts w:asciiTheme="minorHAnsi" w:hAnsiTheme="minorHAnsi"/>
                <w:sz w:val="22"/>
                <w:szCs w:val="22"/>
              </w:rPr>
              <w:t>June</w:t>
            </w:r>
            <w:r w:rsidR="00927CCA">
              <w:rPr>
                <w:rFonts w:asciiTheme="minorHAnsi" w:hAnsiTheme="minorHAnsi"/>
                <w:sz w:val="22"/>
                <w:szCs w:val="22"/>
              </w:rPr>
              <w:t xml:space="preserve"> 7</w:t>
            </w:r>
            <w:r w:rsidR="00927CCA" w:rsidRPr="00927CCA">
              <w:rPr>
                <w:rFonts w:asciiTheme="minorHAnsi" w:hAnsiTheme="minorHAnsi"/>
                <w:sz w:val="22"/>
                <w:szCs w:val="22"/>
                <w:vertAlign w:val="superscript"/>
              </w:rPr>
              <w:t>th</w:t>
            </w:r>
            <w:r w:rsidR="00927CCA">
              <w:rPr>
                <w:rFonts w:asciiTheme="minorHAnsi" w:hAnsiTheme="minorHAnsi"/>
                <w:sz w:val="22"/>
                <w:szCs w:val="22"/>
              </w:rPr>
              <w:t>, 5pm</w:t>
            </w:r>
          </w:p>
        </w:tc>
      </w:tr>
      <w:tr w:rsidR="00A971C9" w:rsidRPr="0085604D" w14:paraId="356F4B49" w14:textId="77777777" w:rsidTr="002574CC">
        <w:trPr>
          <w:trHeight w:val="701"/>
        </w:trPr>
        <w:tc>
          <w:tcPr>
            <w:tcW w:w="717" w:type="dxa"/>
            <w:shd w:val="clear" w:color="auto" w:fill="FFFF00"/>
          </w:tcPr>
          <w:p w14:paraId="47FFF6CE" w14:textId="77777777" w:rsidR="00A971C9" w:rsidRPr="0085604D" w:rsidRDefault="00F70050" w:rsidP="00C9647B">
            <w:pPr>
              <w:jc w:val="both"/>
              <w:rPr>
                <w:rFonts w:asciiTheme="minorHAnsi" w:hAnsiTheme="minorHAnsi"/>
                <w:b/>
                <w:sz w:val="22"/>
                <w:szCs w:val="22"/>
              </w:rPr>
            </w:pPr>
            <w:r w:rsidRPr="0085604D">
              <w:rPr>
                <w:rFonts w:asciiTheme="minorHAnsi" w:hAnsiTheme="minorHAnsi"/>
                <w:b/>
                <w:color w:val="404040" w:themeColor="text1" w:themeTint="BF"/>
                <w:sz w:val="22"/>
                <w:szCs w:val="22"/>
              </w:rPr>
              <w:t>3</w:t>
            </w:r>
          </w:p>
        </w:tc>
        <w:tc>
          <w:tcPr>
            <w:tcW w:w="6460" w:type="dxa"/>
            <w:shd w:val="clear" w:color="auto" w:fill="FFFF00"/>
          </w:tcPr>
          <w:p w14:paraId="41AC073D" w14:textId="77777777" w:rsidR="00580051" w:rsidRPr="0085604D" w:rsidRDefault="00CC0077" w:rsidP="00B5470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 xml:space="preserve">Practices submit completed application package- electronically to: </w:t>
            </w:r>
            <w:r w:rsidR="009E0157">
              <w:rPr>
                <w:rFonts w:asciiTheme="minorHAnsi" w:hAnsiTheme="minorHAnsi"/>
                <w:b/>
                <w:color w:val="404040" w:themeColor="text1" w:themeTint="BF"/>
                <w:sz w:val="22"/>
                <w:szCs w:val="22"/>
              </w:rPr>
              <w:t>c</w:t>
            </w:r>
            <w:r w:rsidR="009E0157">
              <w:rPr>
                <w:b/>
                <w:color w:val="404040" w:themeColor="text1" w:themeTint="BF"/>
              </w:rPr>
              <w:t>karner</w:t>
            </w:r>
            <w:r w:rsidR="00C713DD">
              <w:rPr>
                <w:rFonts w:asciiTheme="minorHAnsi" w:hAnsiTheme="minorHAnsi"/>
                <w:b/>
                <w:color w:val="404040" w:themeColor="text1" w:themeTint="BF"/>
                <w:sz w:val="22"/>
                <w:szCs w:val="22"/>
              </w:rPr>
              <w:t>@ctc-ri.org;</w:t>
            </w:r>
          </w:p>
          <w:p w14:paraId="7F9E9728" w14:textId="77777777" w:rsidR="00A971C9" w:rsidRPr="0085604D" w:rsidRDefault="00AC7680" w:rsidP="00B5470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 xml:space="preserve">Please include application checklist. </w:t>
            </w:r>
          </w:p>
        </w:tc>
        <w:tc>
          <w:tcPr>
            <w:tcW w:w="3055" w:type="dxa"/>
            <w:shd w:val="clear" w:color="auto" w:fill="FFFF00"/>
          </w:tcPr>
          <w:p w14:paraId="0219DE3C" w14:textId="77777777" w:rsidR="00A971C9" w:rsidRPr="0085604D" w:rsidRDefault="00C713DD" w:rsidP="00C9647B">
            <w:pPr>
              <w:jc w:val="both"/>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June 19</w:t>
            </w:r>
            <w:r w:rsidR="00927CCA" w:rsidRPr="00927CCA">
              <w:rPr>
                <w:rFonts w:asciiTheme="minorHAnsi" w:hAnsiTheme="minorHAnsi"/>
                <w:b/>
                <w:color w:val="404040" w:themeColor="text1" w:themeTint="BF"/>
                <w:sz w:val="22"/>
                <w:szCs w:val="22"/>
                <w:vertAlign w:val="superscript"/>
              </w:rPr>
              <w:t>th</w:t>
            </w:r>
            <w:r w:rsidR="00927CCA">
              <w:rPr>
                <w:rFonts w:asciiTheme="minorHAnsi" w:hAnsiTheme="minorHAnsi"/>
                <w:b/>
                <w:color w:val="404040" w:themeColor="text1" w:themeTint="BF"/>
                <w:sz w:val="22"/>
                <w:szCs w:val="22"/>
              </w:rPr>
              <w:t>, 5pm</w:t>
            </w:r>
          </w:p>
        </w:tc>
      </w:tr>
      <w:tr w:rsidR="00A971C9" w:rsidRPr="0085604D" w14:paraId="42021A3E" w14:textId="77777777" w:rsidTr="002574CC">
        <w:trPr>
          <w:trHeight w:val="710"/>
        </w:trPr>
        <w:tc>
          <w:tcPr>
            <w:tcW w:w="717" w:type="dxa"/>
            <w:shd w:val="clear" w:color="auto" w:fill="auto"/>
          </w:tcPr>
          <w:p w14:paraId="09A7FECD" w14:textId="77777777" w:rsidR="00A971C9" w:rsidRPr="0085604D" w:rsidRDefault="00F70050" w:rsidP="00C9647B">
            <w:pPr>
              <w:jc w:val="both"/>
              <w:rPr>
                <w:rFonts w:asciiTheme="minorHAnsi" w:hAnsiTheme="minorHAnsi"/>
                <w:sz w:val="22"/>
                <w:szCs w:val="22"/>
              </w:rPr>
            </w:pPr>
            <w:r w:rsidRPr="0085604D">
              <w:rPr>
                <w:rFonts w:asciiTheme="minorHAnsi" w:hAnsiTheme="minorHAnsi"/>
                <w:sz w:val="22"/>
                <w:szCs w:val="22"/>
              </w:rPr>
              <w:t>4</w:t>
            </w:r>
          </w:p>
        </w:tc>
        <w:tc>
          <w:tcPr>
            <w:tcW w:w="6460" w:type="dxa"/>
            <w:shd w:val="clear" w:color="auto" w:fill="auto"/>
          </w:tcPr>
          <w:p w14:paraId="0CE6A956" w14:textId="77777777" w:rsidR="00A971C9" w:rsidRPr="0085604D" w:rsidRDefault="00AC7680" w:rsidP="00B5470F">
            <w:pPr>
              <w:rPr>
                <w:rFonts w:asciiTheme="minorHAnsi" w:hAnsiTheme="minorHAnsi"/>
                <w:sz w:val="22"/>
                <w:szCs w:val="22"/>
              </w:rPr>
            </w:pPr>
            <w:r w:rsidRPr="0085604D">
              <w:rPr>
                <w:rFonts w:asciiTheme="minorHAnsi" w:hAnsiTheme="minorHAnsi"/>
                <w:sz w:val="22"/>
                <w:szCs w:val="22"/>
              </w:rPr>
              <w:t>A Selection C</w:t>
            </w:r>
            <w:r w:rsidR="00C713DD">
              <w:rPr>
                <w:rFonts w:asciiTheme="minorHAnsi" w:hAnsiTheme="minorHAnsi"/>
                <w:sz w:val="22"/>
                <w:szCs w:val="22"/>
              </w:rPr>
              <w:t>ommittee</w:t>
            </w:r>
            <w:r w:rsidRPr="0085604D">
              <w:rPr>
                <w:rFonts w:asciiTheme="minorHAnsi" w:hAnsiTheme="minorHAnsi"/>
                <w:sz w:val="22"/>
                <w:szCs w:val="22"/>
              </w:rPr>
              <w:t xml:space="preserve"> will meet t</w:t>
            </w:r>
            <w:r w:rsidR="00B5470F" w:rsidRPr="0085604D">
              <w:rPr>
                <w:rFonts w:asciiTheme="minorHAnsi" w:hAnsiTheme="minorHAnsi"/>
                <w:sz w:val="22"/>
                <w:szCs w:val="22"/>
              </w:rPr>
              <w:t>o review submitted applications.</w:t>
            </w:r>
          </w:p>
        </w:tc>
        <w:tc>
          <w:tcPr>
            <w:tcW w:w="3055" w:type="dxa"/>
            <w:shd w:val="clear" w:color="auto" w:fill="auto"/>
          </w:tcPr>
          <w:p w14:paraId="07FAF7D3" w14:textId="77777777" w:rsidR="00A971C9" w:rsidRPr="0085604D" w:rsidRDefault="00C713DD" w:rsidP="00B5470F">
            <w:pPr>
              <w:rPr>
                <w:rFonts w:asciiTheme="minorHAnsi" w:hAnsiTheme="minorHAnsi"/>
                <w:sz w:val="22"/>
                <w:szCs w:val="22"/>
              </w:rPr>
            </w:pPr>
            <w:r>
              <w:rPr>
                <w:rFonts w:asciiTheme="minorHAnsi" w:hAnsiTheme="minorHAnsi"/>
                <w:sz w:val="22"/>
                <w:szCs w:val="22"/>
              </w:rPr>
              <w:t>June 20-26, 2019</w:t>
            </w:r>
          </w:p>
        </w:tc>
      </w:tr>
      <w:tr w:rsidR="00BB2AE7" w:rsidRPr="0085604D" w14:paraId="2BDC874A" w14:textId="77777777" w:rsidTr="002574CC">
        <w:trPr>
          <w:trHeight w:val="269"/>
        </w:trPr>
        <w:tc>
          <w:tcPr>
            <w:tcW w:w="717" w:type="dxa"/>
            <w:shd w:val="clear" w:color="auto" w:fill="auto"/>
          </w:tcPr>
          <w:p w14:paraId="65B58607" w14:textId="77777777" w:rsidR="00BB2AE7" w:rsidRPr="0085604D" w:rsidRDefault="00F70050" w:rsidP="00C9647B">
            <w:pPr>
              <w:jc w:val="both"/>
              <w:rPr>
                <w:rFonts w:asciiTheme="minorHAnsi" w:hAnsiTheme="minorHAnsi"/>
                <w:sz w:val="22"/>
                <w:szCs w:val="22"/>
              </w:rPr>
            </w:pPr>
            <w:r w:rsidRPr="0085604D">
              <w:rPr>
                <w:rFonts w:asciiTheme="minorHAnsi" w:hAnsiTheme="minorHAnsi"/>
                <w:sz w:val="22"/>
                <w:szCs w:val="22"/>
              </w:rPr>
              <w:t>5</w:t>
            </w:r>
          </w:p>
        </w:tc>
        <w:tc>
          <w:tcPr>
            <w:tcW w:w="6460" w:type="dxa"/>
            <w:shd w:val="clear" w:color="auto" w:fill="auto"/>
          </w:tcPr>
          <w:p w14:paraId="7FE39BA5" w14:textId="77777777" w:rsidR="00BB2AE7" w:rsidRPr="0085604D" w:rsidRDefault="00AC7680" w:rsidP="00B5470F">
            <w:pPr>
              <w:rPr>
                <w:rFonts w:asciiTheme="minorHAnsi" w:hAnsiTheme="minorHAnsi"/>
                <w:sz w:val="22"/>
                <w:szCs w:val="22"/>
              </w:rPr>
            </w:pPr>
            <w:r w:rsidRPr="0085604D">
              <w:rPr>
                <w:rFonts w:asciiTheme="minorHAnsi" w:hAnsiTheme="minorHAnsi"/>
                <w:sz w:val="22"/>
                <w:szCs w:val="22"/>
              </w:rPr>
              <w:t>Final recomm</w:t>
            </w:r>
            <w:r w:rsidR="001919E6" w:rsidRPr="0085604D">
              <w:rPr>
                <w:rFonts w:asciiTheme="minorHAnsi" w:hAnsiTheme="minorHAnsi"/>
                <w:sz w:val="22"/>
                <w:szCs w:val="22"/>
              </w:rPr>
              <w:t>endations to CTC Board of Directors</w:t>
            </w:r>
          </w:p>
        </w:tc>
        <w:tc>
          <w:tcPr>
            <w:tcW w:w="3055" w:type="dxa"/>
            <w:shd w:val="clear" w:color="auto" w:fill="auto"/>
          </w:tcPr>
          <w:p w14:paraId="59D718BA" w14:textId="77777777" w:rsidR="00BB2AE7" w:rsidRPr="0085604D" w:rsidRDefault="00C713DD" w:rsidP="00B5470F">
            <w:pPr>
              <w:rPr>
                <w:rFonts w:asciiTheme="minorHAnsi" w:hAnsiTheme="minorHAnsi"/>
                <w:sz w:val="22"/>
                <w:szCs w:val="22"/>
              </w:rPr>
            </w:pPr>
            <w:r>
              <w:rPr>
                <w:rFonts w:asciiTheme="minorHAnsi" w:hAnsiTheme="minorHAnsi"/>
                <w:sz w:val="22"/>
                <w:szCs w:val="22"/>
              </w:rPr>
              <w:t xml:space="preserve">June 28, 2019 </w:t>
            </w:r>
          </w:p>
        </w:tc>
      </w:tr>
      <w:tr w:rsidR="00A971C9" w:rsidRPr="0085604D" w14:paraId="6A03CC2A" w14:textId="77777777" w:rsidTr="002574CC">
        <w:trPr>
          <w:trHeight w:val="170"/>
        </w:trPr>
        <w:tc>
          <w:tcPr>
            <w:tcW w:w="717" w:type="dxa"/>
            <w:shd w:val="clear" w:color="auto" w:fill="auto"/>
          </w:tcPr>
          <w:p w14:paraId="463EF50E" w14:textId="77777777" w:rsidR="00A971C9" w:rsidRPr="0085604D" w:rsidRDefault="00F70050" w:rsidP="00C9647B">
            <w:pPr>
              <w:jc w:val="both"/>
              <w:rPr>
                <w:rFonts w:asciiTheme="minorHAnsi" w:hAnsiTheme="minorHAnsi"/>
                <w:sz w:val="22"/>
                <w:szCs w:val="22"/>
              </w:rPr>
            </w:pPr>
            <w:r w:rsidRPr="0085604D">
              <w:rPr>
                <w:rFonts w:asciiTheme="minorHAnsi" w:hAnsiTheme="minorHAnsi"/>
                <w:sz w:val="22"/>
                <w:szCs w:val="22"/>
              </w:rPr>
              <w:t>6</w:t>
            </w:r>
          </w:p>
        </w:tc>
        <w:tc>
          <w:tcPr>
            <w:tcW w:w="6460" w:type="dxa"/>
            <w:shd w:val="clear" w:color="auto" w:fill="auto"/>
          </w:tcPr>
          <w:p w14:paraId="784BE563" w14:textId="77777777" w:rsidR="00A971C9" w:rsidRPr="0085604D" w:rsidRDefault="00AC7680" w:rsidP="00B5470F">
            <w:pPr>
              <w:rPr>
                <w:rFonts w:asciiTheme="minorHAnsi" w:hAnsiTheme="minorHAnsi"/>
                <w:sz w:val="22"/>
                <w:szCs w:val="22"/>
              </w:rPr>
            </w:pPr>
            <w:r w:rsidRPr="0085604D">
              <w:rPr>
                <w:rFonts w:asciiTheme="minorHAnsi" w:hAnsiTheme="minorHAnsi"/>
                <w:sz w:val="22"/>
                <w:szCs w:val="22"/>
              </w:rPr>
              <w:t>Notification will be sent to practices t</w:t>
            </w:r>
            <w:r w:rsidR="001919E6" w:rsidRPr="0085604D">
              <w:rPr>
                <w:rFonts w:asciiTheme="minorHAnsi" w:hAnsiTheme="minorHAnsi"/>
                <w:sz w:val="22"/>
                <w:szCs w:val="22"/>
              </w:rPr>
              <w:t xml:space="preserve">hat have been chosen </w:t>
            </w:r>
          </w:p>
        </w:tc>
        <w:tc>
          <w:tcPr>
            <w:tcW w:w="3055" w:type="dxa"/>
            <w:shd w:val="clear" w:color="auto" w:fill="auto"/>
          </w:tcPr>
          <w:p w14:paraId="12ABF5DD" w14:textId="77777777" w:rsidR="00271BE4" w:rsidRPr="0085604D" w:rsidRDefault="00C713DD" w:rsidP="00B5470F">
            <w:pPr>
              <w:rPr>
                <w:rFonts w:asciiTheme="minorHAnsi" w:hAnsiTheme="minorHAnsi"/>
                <w:sz w:val="22"/>
                <w:szCs w:val="22"/>
              </w:rPr>
            </w:pPr>
            <w:r>
              <w:rPr>
                <w:rFonts w:asciiTheme="minorHAnsi" w:hAnsiTheme="minorHAnsi"/>
                <w:sz w:val="22"/>
                <w:szCs w:val="22"/>
              </w:rPr>
              <w:t>June 28,2019</w:t>
            </w:r>
          </w:p>
        </w:tc>
      </w:tr>
      <w:tr w:rsidR="00C479AE" w:rsidRPr="0085604D" w14:paraId="321047C4" w14:textId="77777777" w:rsidTr="002574CC">
        <w:tc>
          <w:tcPr>
            <w:tcW w:w="717" w:type="dxa"/>
            <w:shd w:val="clear" w:color="auto" w:fill="auto"/>
          </w:tcPr>
          <w:p w14:paraId="2EBC5FE5" w14:textId="77777777" w:rsidR="00C479AE" w:rsidRPr="0085604D" w:rsidRDefault="00F70050" w:rsidP="00C9647B">
            <w:pPr>
              <w:jc w:val="both"/>
              <w:rPr>
                <w:rFonts w:asciiTheme="minorHAnsi" w:hAnsiTheme="minorHAnsi"/>
                <w:sz w:val="22"/>
                <w:szCs w:val="22"/>
              </w:rPr>
            </w:pPr>
            <w:r w:rsidRPr="0085604D">
              <w:rPr>
                <w:rFonts w:asciiTheme="minorHAnsi" w:hAnsiTheme="minorHAnsi"/>
                <w:sz w:val="22"/>
                <w:szCs w:val="22"/>
              </w:rPr>
              <w:t>7</w:t>
            </w:r>
          </w:p>
        </w:tc>
        <w:tc>
          <w:tcPr>
            <w:tcW w:w="6460" w:type="dxa"/>
            <w:shd w:val="clear" w:color="auto" w:fill="auto"/>
          </w:tcPr>
          <w:p w14:paraId="0BB7989B" w14:textId="77777777" w:rsidR="00B3046D" w:rsidRDefault="00C479AE" w:rsidP="00B5470F">
            <w:pPr>
              <w:rPr>
                <w:rFonts w:asciiTheme="minorHAnsi" w:hAnsiTheme="minorHAnsi"/>
                <w:sz w:val="22"/>
                <w:szCs w:val="22"/>
              </w:rPr>
            </w:pPr>
            <w:r w:rsidRPr="0085604D">
              <w:rPr>
                <w:rFonts w:asciiTheme="minorHAnsi" w:hAnsiTheme="minorHAnsi"/>
                <w:sz w:val="22"/>
                <w:szCs w:val="22"/>
              </w:rPr>
              <w:t xml:space="preserve">Orientation for newly selected </w:t>
            </w:r>
            <w:r w:rsidR="0015572F" w:rsidRPr="0085604D">
              <w:rPr>
                <w:rFonts w:asciiTheme="minorHAnsi" w:hAnsiTheme="minorHAnsi"/>
                <w:sz w:val="22"/>
                <w:szCs w:val="22"/>
              </w:rPr>
              <w:t>practices</w:t>
            </w:r>
            <w:r w:rsidR="00C713DD">
              <w:rPr>
                <w:rFonts w:asciiTheme="minorHAnsi" w:hAnsiTheme="minorHAnsi"/>
                <w:sz w:val="22"/>
                <w:szCs w:val="22"/>
              </w:rPr>
              <w:t xml:space="preserve"> (both Cohort 1 and Cohort2)</w:t>
            </w:r>
          </w:p>
          <w:p w14:paraId="1D661F91" w14:textId="77777777" w:rsidR="00C713DD" w:rsidRPr="0085604D" w:rsidRDefault="00C713DD" w:rsidP="00B5470F">
            <w:pPr>
              <w:rPr>
                <w:rFonts w:asciiTheme="minorHAnsi" w:hAnsiTheme="minorHAnsi"/>
                <w:sz w:val="22"/>
                <w:szCs w:val="22"/>
              </w:rPr>
            </w:pPr>
            <w:r>
              <w:rPr>
                <w:rFonts w:asciiTheme="minorHAnsi" w:hAnsiTheme="minorHAnsi"/>
                <w:sz w:val="22"/>
                <w:szCs w:val="22"/>
              </w:rPr>
              <w:t xml:space="preserve">7:30-9:00 am </w:t>
            </w:r>
          </w:p>
        </w:tc>
        <w:tc>
          <w:tcPr>
            <w:tcW w:w="3055" w:type="dxa"/>
            <w:shd w:val="clear" w:color="auto" w:fill="auto"/>
          </w:tcPr>
          <w:p w14:paraId="71D5CC6C" w14:textId="77777777" w:rsidR="00C479AE" w:rsidRPr="0085604D" w:rsidRDefault="00C713DD" w:rsidP="00B5470F">
            <w:pPr>
              <w:rPr>
                <w:rFonts w:asciiTheme="minorHAnsi" w:hAnsiTheme="minorHAnsi"/>
                <w:sz w:val="22"/>
                <w:szCs w:val="22"/>
              </w:rPr>
            </w:pPr>
            <w:r>
              <w:rPr>
                <w:rFonts w:asciiTheme="minorHAnsi" w:hAnsiTheme="minorHAnsi"/>
                <w:sz w:val="22"/>
                <w:szCs w:val="22"/>
              </w:rPr>
              <w:t>July 11,2019</w:t>
            </w:r>
          </w:p>
        </w:tc>
      </w:tr>
    </w:tbl>
    <w:p w14:paraId="359DFFD9" w14:textId="77777777" w:rsidR="00485092" w:rsidRDefault="00485092" w:rsidP="005D2593">
      <w:pPr>
        <w:jc w:val="both"/>
        <w:rPr>
          <w:rFonts w:asciiTheme="minorHAnsi" w:hAnsiTheme="minorHAnsi"/>
          <w:b/>
          <w:color w:val="404040" w:themeColor="text1" w:themeTint="BF"/>
          <w:sz w:val="22"/>
          <w:szCs w:val="22"/>
        </w:rPr>
      </w:pPr>
    </w:p>
    <w:p w14:paraId="096CF2EA" w14:textId="77777777" w:rsidR="00C9647B" w:rsidRPr="0085604D" w:rsidRDefault="00AC7680" w:rsidP="005D2593">
      <w:pPr>
        <w:jc w:val="both"/>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For ques</w:t>
      </w:r>
      <w:r w:rsidR="00C9647B" w:rsidRPr="0085604D">
        <w:rPr>
          <w:rFonts w:asciiTheme="minorHAnsi" w:hAnsiTheme="minorHAnsi"/>
          <w:b/>
          <w:color w:val="404040" w:themeColor="text1" w:themeTint="BF"/>
          <w:sz w:val="22"/>
          <w:szCs w:val="22"/>
        </w:rPr>
        <w:t xml:space="preserve">tions contact: </w:t>
      </w:r>
    </w:p>
    <w:p w14:paraId="33AFAEA2" w14:textId="77777777" w:rsidR="00B5470F" w:rsidRPr="0085604D" w:rsidRDefault="00ED2FA6" w:rsidP="005D2593">
      <w:pPr>
        <w:jc w:val="both"/>
        <w:rPr>
          <w:rFonts w:asciiTheme="minorHAnsi" w:hAnsiTheme="minorHAnsi"/>
          <w:sz w:val="22"/>
          <w:szCs w:val="22"/>
        </w:rPr>
      </w:pPr>
      <w:r>
        <w:rPr>
          <w:rFonts w:asciiTheme="minorHAnsi" w:hAnsiTheme="minorHAnsi"/>
          <w:sz w:val="22"/>
          <w:szCs w:val="22"/>
        </w:rPr>
        <w:t>Carolyn Karner</w:t>
      </w:r>
      <w:r w:rsidR="006F6B4C">
        <w:rPr>
          <w:rFonts w:asciiTheme="minorHAnsi" w:hAnsiTheme="minorHAnsi"/>
          <w:sz w:val="22"/>
          <w:szCs w:val="22"/>
        </w:rPr>
        <w:t xml:space="preserve">, </w:t>
      </w:r>
      <w:r w:rsidR="00C713DD">
        <w:rPr>
          <w:rFonts w:asciiTheme="minorHAnsi" w:hAnsiTheme="minorHAnsi"/>
          <w:sz w:val="22"/>
          <w:szCs w:val="22"/>
        </w:rPr>
        <w:t xml:space="preserve">CTC PCMH Kids </w:t>
      </w:r>
      <w:r w:rsidR="00A02D12" w:rsidRPr="0085604D">
        <w:rPr>
          <w:rFonts w:asciiTheme="minorHAnsi" w:hAnsiTheme="minorHAnsi"/>
          <w:sz w:val="22"/>
          <w:szCs w:val="22"/>
        </w:rPr>
        <w:t>Project Coordinator</w:t>
      </w:r>
      <w:r w:rsidR="00BA4666" w:rsidRPr="0085604D">
        <w:rPr>
          <w:rFonts w:asciiTheme="minorHAnsi" w:hAnsiTheme="minorHAnsi"/>
          <w:sz w:val="22"/>
          <w:szCs w:val="22"/>
        </w:rPr>
        <w:t xml:space="preserve"> </w:t>
      </w:r>
    </w:p>
    <w:p w14:paraId="75CB5C75" w14:textId="77777777" w:rsidR="00C9647B" w:rsidRPr="0085604D" w:rsidRDefault="00ED2FA6" w:rsidP="005D2593">
      <w:pPr>
        <w:jc w:val="both"/>
        <w:rPr>
          <w:rFonts w:asciiTheme="minorHAnsi" w:hAnsiTheme="minorHAnsi"/>
          <w:sz w:val="22"/>
          <w:szCs w:val="22"/>
        </w:rPr>
      </w:pPr>
      <w:r>
        <w:rPr>
          <w:rFonts w:asciiTheme="minorHAnsi" w:hAnsiTheme="minorHAnsi"/>
          <w:sz w:val="22"/>
          <w:szCs w:val="22"/>
        </w:rPr>
        <w:t>(</w:t>
      </w:r>
      <w:r w:rsidR="00051792">
        <w:rPr>
          <w:rFonts w:asciiTheme="minorHAnsi" w:hAnsiTheme="minorHAnsi"/>
          <w:sz w:val="22"/>
          <w:szCs w:val="22"/>
        </w:rPr>
        <w:t>ckarner@ctc-ri.org)</w:t>
      </w:r>
    </w:p>
    <w:p w14:paraId="15A6EC04" w14:textId="77777777" w:rsidR="002B5914" w:rsidRDefault="00454001" w:rsidP="00051792">
      <w:pPr>
        <w:jc w:val="both"/>
        <w:rPr>
          <w:rFonts w:asciiTheme="minorHAnsi" w:hAnsiTheme="minorHAnsi"/>
          <w:sz w:val="22"/>
          <w:szCs w:val="22"/>
        </w:rPr>
      </w:pPr>
      <w:r w:rsidRPr="0085604D">
        <w:rPr>
          <w:rFonts w:asciiTheme="minorHAnsi" w:hAnsiTheme="minorHAnsi"/>
          <w:sz w:val="22"/>
          <w:szCs w:val="22"/>
        </w:rPr>
        <w:t>T</w:t>
      </w:r>
      <w:r>
        <w:rPr>
          <w:rFonts w:asciiTheme="minorHAnsi" w:hAnsiTheme="minorHAnsi"/>
          <w:sz w:val="22"/>
          <w:szCs w:val="22"/>
        </w:rPr>
        <w:t xml:space="preserve">: </w:t>
      </w:r>
      <w:r w:rsidR="00C713DD">
        <w:rPr>
          <w:rFonts w:asciiTheme="minorHAnsi" w:hAnsiTheme="minorHAnsi"/>
          <w:sz w:val="22"/>
          <w:szCs w:val="22"/>
        </w:rPr>
        <w:t>978-852-2250 Fax: 401 871-9048</w:t>
      </w:r>
      <w:r w:rsidR="00ED2FA6">
        <w:rPr>
          <w:rFonts w:asciiTheme="minorHAnsi" w:hAnsiTheme="minorHAnsi"/>
          <w:sz w:val="22"/>
          <w:szCs w:val="22"/>
        </w:rPr>
        <w:tab/>
      </w:r>
      <w:r w:rsidR="00ED2FA6">
        <w:rPr>
          <w:rFonts w:asciiTheme="minorHAnsi" w:hAnsiTheme="minorHAnsi"/>
          <w:sz w:val="22"/>
          <w:szCs w:val="22"/>
        </w:rPr>
        <w:tab/>
      </w:r>
      <w:r w:rsidR="00ED2FA6">
        <w:rPr>
          <w:rFonts w:asciiTheme="minorHAnsi" w:hAnsiTheme="minorHAnsi"/>
          <w:sz w:val="22"/>
          <w:szCs w:val="22"/>
        </w:rPr>
        <w:tab/>
      </w:r>
    </w:p>
    <w:p w14:paraId="3FB92481" w14:textId="77777777" w:rsidR="00C713DD" w:rsidRDefault="00C713DD" w:rsidP="00051792">
      <w:pPr>
        <w:jc w:val="both"/>
        <w:rPr>
          <w:rFonts w:asciiTheme="minorHAnsi" w:hAnsiTheme="minorHAnsi"/>
          <w:sz w:val="22"/>
          <w:szCs w:val="22"/>
        </w:rPr>
      </w:pPr>
    </w:p>
    <w:p w14:paraId="3CBA348B" w14:textId="77777777" w:rsidR="00C713DD" w:rsidRDefault="00C713DD" w:rsidP="00051792">
      <w:pPr>
        <w:jc w:val="both"/>
        <w:rPr>
          <w:rFonts w:asciiTheme="minorHAnsi" w:hAnsiTheme="minorHAnsi"/>
          <w:sz w:val="22"/>
          <w:szCs w:val="22"/>
        </w:rPr>
      </w:pPr>
    </w:p>
    <w:p w14:paraId="4E7E7D81" w14:textId="77777777" w:rsidR="00C713DD" w:rsidRDefault="00C713DD" w:rsidP="00051792">
      <w:pPr>
        <w:jc w:val="both"/>
        <w:rPr>
          <w:rFonts w:asciiTheme="minorHAnsi" w:hAnsiTheme="minorHAnsi"/>
          <w:sz w:val="22"/>
          <w:szCs w:val="22"/>
        </w:rPr>
      </w:pPr>
    </w:p>
    <w:p w14:paraId="65A1A2DD" w14:textId="77777777" w:rsidR="00485092" w:rsidRDefault="00485092">
      <w:pPr>
        <w:rPr>
          <w:rFonts w:asciiTheme="minorHAnsi" w:hAnsiTheme="minorHAnsi"/>
          <w:sz w:val="22"/>
          <w:szCs w:val="22"/>
        </w:rPr>
      </w:pPr>
      <w:r>
        <w:rPr>
          <w:rFonts w:asciiTheme="minorHAnsi" w:hAnsiTheme="minorHAnsi"/>
          <w:sz w:val="22"/>
          <w:szCs w:val="22"/>
        </w:rPr>
        <w:br w:type="page"/>
      </w:r>
    </w:p>
    <w:p w14:paraId="04F1F2CC" w14:textId="77777777" w:rsidR="00C713DD" w:rsidRDefault="00C713DD" w:rsidP="00051792">
      <w:pPr>
        <w:jc w:val="both"/>
        <w:rPr>
          <w:rFonts w:asciiTheme="minorHAnsi" w:hAnsiTheme="minorHAnsi"/>
          <w:sz w:val="22"/>
          <w:szCs w:val="22"/>
        </w:rPr>
      </w:pPr>
    </w:p>
    <w:p w14:paraId="50FC2EE9" w14:textId="77777777" w:rsidR="00C713DD" w:rsidRPr="00051792" w:rsidRDefault="00C713DD" w:rsidP="00051792">
      <w:pPr>
        <w:jc w:val="both"/>
        <w:rPr>
          <w:rFonts w:asciiTheme="minorHAnsi" w:hAnsiTheme="minorHAnsi"/>
          <w:b/>
          <w:sz w:val="22"/>
          <w:szCs w:val="22"/>
          <w:u w:val="single"/>
        </w:rPr>
      </w:pPr>
    </w:p>
    <w:p w14:paraId="75A08053" w14:textId="77777777" w:rsidR="00CE0712" w:rsidRPr="0085604D" w:rsidRDefault="00AC7680" w:rsidP="00CE0712">
      <w:pPr>
        <w:jc w:val="center"/>
        <w:rPr>
          <w:rFonts w:asciiTheme="minorHAnsi" w:hAnsiTheme="minorHAnsi"/>
          <w:b/>
          <w:color w:val="404040" w:themeColor="text1" w:themeTint="BF"/>
          <w:sz w:val="28"/>
          <w:szCs w:val="22"/>
          <w:u w:val="single"/>
        </w:rPr>
      </w:pPr>
      <w:r w:rsidRPr="0085604D">
        <w:rPr>
          <w:rFonts w:asciiTheme="minorHAnsi" w:hAnsiTheme="minorHAnsi"/>
          <w:b/>
          <w:color w:val="404040" w:themeColor="text1" w:themeTint="BF"/>
          <w:sz w:val="28"/>
          <w:szCs w:val="22"/>
          <w:u w:val="single"/>
        </w:rPr>
        <w:t>Application Package Submission Checklist</w:t>
      </w:r>
    </w:p>
    <w:p w14:paraId="2967EEA2" w14:textId="77777777" w:rsidR="003A5BA0" w:rsidRPr="0085604D" w:rsidRDefault="001723EE" w:rsidP="00326D36">
      <w:pPr>
        <w:jc w:val="center"/>
        <w:rPr>
          <w:rFonts w:asciiTheme="minorHAnsi" w:hAnsiTheme="minorHAnsi"/>
          <w:b/>
          <w:color w:val="404040" w:themeColor="text1" w:themeTint="BF"/>
          <w:sz w:val="28"/>
          <w:szCs w:val="22"/>
          <w:u w:val="single"/>
        </w:rPr>
      </w:pPr>
      <w:r w:rsidRPr="00326D36">
        <w:rPr>
          <w:rFonts w:asciiTheme="minorHAnsi" w:hAnsiTheme="minorHAnsi"/>
          <w:b/>
          <w:color w:val="404040" w:themeColor="text1" w:themeTint="BF"/>
          <w:sz w:val="28"/>
          <w:szCs w:val="22"/>
          <w:highlight w:val="yellow"/>
          <w:u w:val="single"/>
          <w:shd w:val="clear" w:color="auto" w:fill="FFFF00"/>
        </w:rPr>
        <w:t>IBH</w:t>
      </w:r>
      <w:r w:rsidR="00E14419" w:rsidRPr="00326D36">
        <w:rPr>
          <w:rFonts w:asciiTheme="minorHAnsi" w:hAnsiTheme="minorHAnsi"/>
          <w:b/>
          <w:color w:val="404040" w:themeColor="text1" w:themeTint="BF"/>
          <w:sz w:val="28"/>
          <w:szCs w:val="22"/>
          <w:highlight w:val="yellow"/>
          <w:u w:val="single"/>
        </w:rPr>
        <w:t xml:space="preserve"> application: practices submit</w:t>
      </w:r>
      <w:r w:rsidR="00326D36">
        <w:rPr>
          <w:rFonts w:asciiTheme="minorHAnsi" w:hAnsiTheme="minorHAnsi"/>
          <w:b/>
          <w:color w:val="404040" w:themeColor="text1" w:themeTint="BF"/>
          <w:sz w:val="28"/>
          <w:szCs w:val="22"/>
          <w:highlight w:val="yellow"/>
          <w:u w:val="single"/>
        </w:rPr>
        <w:t xml:space="preserve"> </w:t>
      </w:r>
      <w:r w:rsidR="00415976">
        <w:rPr>
          <w:rFonts w:asciiTheme="minorHAnsi" w:hAnsiTheme="minorHAnsi"/>
          <w:b/>
          <w:color w:val="404040" w:themeColor="text1" w:themeTint="BF"/>
          <w:sz w:val="28"/>
          <w:szCs w:val="22"/>
          <w:highlight w:val="yellow"/>
          <w:u w:val="single"/>
        </w:rPr>
        <w:t xml:space="preserve">application </w:t>
      </w:r>
      <w:r w:rsidR="00415976" w:rsidRPr="00326D36">
        <w:rPr>
          <w:rFonts w:asciiTheme="minorHAnsi" w:hAnsiTheme="minorHAnsi"/>
          <w:b/>
          <w:color w:val="404040" w:themeColor="text1" w:themeTint="BF"/>
          <w:sz w:val="28"/>
          <w:szCs w:val="22"/>
          <w:highlight w:val="yellow"/>
          <w:u w:val="single"/>
        </w:rPr>
        <w:t>by</w:t>
      </w:r>
      <w:r w:rsidR="00C713DD">
        <w:rPr>
          <w:rFonts w:asciiTheme="minorHAnsi" w:hAnsiTheme="minorHAnsi"/>
          <w:b/>
          <w:color w:val="404040" w:themeColor="text1" w:themeTint="BF"/>
          <w:sz w:val="28"/>
          <w:szCs w:val="22"/>
          <w:highlight w:val="yellow"/>
          <w:u w:val="single"/>
        </w:rPr>
        <w:t xml:space="preserve"> 6/19</w:t>
      </w:r>
      <w:r w:rsidR="00927CCA">
        <w:rPr>
          <w:rFonts w:asciiTheme="minorHAnsi" w:hAnsiTheme="minorHAnsi"/>
          <w:b/>
          <w:color w:val="404040" w:themeColor="text1" w:themeTint="BF"/>
          <w:sz w:val="28"/>
          <w:szCs w:val="22"/>
          <w:highlight w:val="yellow"/>
          <w:u w:val="single"/>
        </w:rPr>
        <w:t>/19</w:t>
      </w:r>
      <w:r w:rsidR="00E14419" w:rsidRPr="00326D36">
        <w:rPr>
          <w:rFonts w:asciiTheme="minorHAnsi" w:hAnsiTheme="minorHAnsi"/>
          <w:b/>
          <w:color w:val="404040" w:themeColor="text1" w:themeTint="BF"/>
          <w:sz w:val="28"/>
          <w:szCs w:val="22"/>
          <w:highlight w:val="yellow"/>
          <w:u w:val="single"/>
        </w:rPr>
        <w:t>;</w:t>
      </w:r>
    </w:p>
    <w:p w14:paraId="133A87B5" w14:textId="77777777" w:rsidR="00CE0712" w:rsidRPr="0085604D" w:rsidRDefault="00CE0712" w:rsidP="00CE0712">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280"/>
      </w:tblGrid>
      <w:tr w:rsidR="0040425B" w:rsidRPr="0085604D" w14:paraId="6850CC80" w14:textId="77777777" w:rsidTr="0040425B">
        <w:trPr>
          <w:trHeight w:val="458"/>
        </w:trPr>
        <w:tc>
          <w:tcPr>
            <w:tcW w:w="1890" w:type="dxa"/>
            <w:shd w:val="clear" w:color="auto" w:fill="1F497D"/>
          </w:tcPr>
          <w:p w14:paraId="4774EFD6" w14:textId="77777777" w:rsidR="0040425B" w:rsidRPr="0085604D" w:rsidRDefault="0040425B" w:rsidP="00792068">
            <w:pPr>
              <w:keepNext/>
              <w:keepLines/>
              <w:spacing w:before="480"/>
              <w:jc w:val="center"/>
              <w:outlineLvl w:val="0"/>
              <w:rPr>
                <w:rFonts w:asciiTheme="minorHAnsi" w:hAnsiTheme="minorHAnsi"/>
                <w:b/>
                <w:color w:val="FFFFFF"/>
                <w:sz w:val="22"/>
                <w:szCs w:val="22"/>
              </w:rPr>
            </w:pPr>
            <w:r w:rsidRPr="0085604D">
              <w:rPr>
                <w:rFonts w:asciiTheme="minorHAnsi" w:hAnsiTheme="minorHAnsi"/>
                <w:b/>
                <w:color w:val="FFFFFF"/>
                <w:sz w:val="22"/>
                <w:szCs w:val="22"/>
              </w:rPr>
              <w:t>Check if complete</w:t>
            </w:r>
          </w:p>
        </w:tc>
        <w:tc>
          <w:tcPr>
            <w:tcW w:w="8280" w:type="dxa"/>
            <w:shd w:val="clear" w:color="auto" w:fill="1F497D"/>
          </w:tcPr>
          <w:p w14:paraId="6C21D0B6" w14:textId="77777777" w:rsidR="0040425B" w:rsidRPr="0085604D" w:rsidRDefault="0040425B" w:rsidP="00792068">
            <w:pPr>
              <w:keepNext/>
              <w:keepLines/>
              <w:spacing w:before="480"/>
              <w:jc w:val="center"/>
              <w:outlineLvl w:val="0"/>
              <w:rPr>
                <w:rFonts w:asciiTheme="minorHAnsi" w:hAnsiTheme="minorHAnsi"/>
                <w:b/>
                <w:color w:val="FFFFFF"/>
                <w:sz w:val="22"/>
                <w:szCs w:val="22"/>
              </w:rPr>
            </w:pPr>
            <w:r w:rsidRPr="0085604D">
              <w:rPr>
                <w:rFonts w:asciiTheme="minorHAnsi" w:hAnsiTheme="minorHAnsi"/>
                <w:b/>
                <w:color w:val="FFFFFF"/>
                <w:sz w:val="22"/>
                <w:szCs w:val="22"/>
              </w:rPr>
              <w:t>Item</w:t>
            </w:r>
          </w:p>
        </w:tc>
      </w:tr>
      <w:tr w:rsidR="0040425B" w:rsidRPr="0085604D" w14:paraId="1B8E0DD4" w14:textId="77777777" w:rsidTr="0040425B">
        <w:trPr>
          <w:trHeight w:val="1079"/>
        </w:trPr>
        <w:tc>
          <w:tcPr>
            <w:tcW w:w="1890" w:type="dxa"/>
            <w:tcBorders>
              <w:bottom w:val="single" w:sz="4" w:space="0" w:color="auto"/>
            </w:tcBorders>
            <w:shd w:val="clear" w:color="auto" w:fill="auto"/>
            <w:vAlign w:val="center"/>
          </w:tcPr>
          <w:p w14:paraId="7EC24A66" w14:textId="77777777" w:rsidR="0040425B" w:rsidRPr="0085604D" w:rsidRDefault="0040425B" w:rsidP="007062FE">
            <w:pPr>
              <w:jc w:val="center"/>
              <w:rPr>
                <w:rFonts w:asciiTheme="minorHAnsi" w:hAnsiTheme="minorHAnsi"/>
                <w:sz w:val="22"/>
                <w:szCs w:val="22"/>
              </w:rPr>
            </w:pPr>
          </w:p>
        </w:tc>
        <w:tc>
          <w:tcPr>
            <w:tcW w:w="8280" w:type="dxa"/>
            <w:tcBorders>
              <w:bottom w:val="single" w:sz="4" w:space="0" w:color="auto"/>
            </w:tcBorders>
            <w:shd w:val="clear" w:color="auto" w:fill="auto"/>
            <w:vAlign w:val="center"/>
          </w:tcPr>
          <w:p w14:paraId="7EAD2D94" w14:textId="77777777" w:rsidR="0098592D" w:rsidRPr="0085604D" w:rsidRDefault="00150C58" w:rsidP="0098592D">
            <w:pPr>
              <w:jc w:val="both"/>
              <w:rPr>
                <w:rFonts w:asciiTheme="minorHAnsi" w:hAnsiTheme="minorHAnsi"/>
                <w:sz w:val="22"/>
                <w:szCs w:val="22"/>
              </w:rPr>
            </w:pPr>
            <w:r>
              <w:rPr>
                <w:rFonts w:asciiTheme="minorHAnsi" w:hAnsiTheme="minorHAnsi"/>
                <w:sz w:val="22"/>
                <w:szCs w:val="22"/>
              </w:rPr>
              <w:t xml:space="preserve">(optional) </w:t>
            </w:r>
            <w:r w:rsidR="0040425B" w:rsidRPr="0085604D">
              <w:rPr>
                <w:rFonts w:asciiTheme="minorHAnsi" w:hAnsiTheme="minorHAnsi"/>
                <w:sz w:val="22"/>
                <w:szCs w:val="22"/>
              </w:rPr>
              <w:t xml:space="preserve">Submit letter of intent to apply electronically </w:t>
            </w:r>
            <w:r w:rsidRPr="0085604D">
              <w:rPr>
                <w:rFonts w:asciiTheme="minorHAnsi" w:hAnsiTheme="minorHAnsi"/>
                <w:sz w:val="22"/>
                <w:szCs w:val="22"/>
              </w:rPr>
              <w:t>to</w:t>
            </w:r>
            <w:r w:rsidR="0098592D">
              <w:rPr>
                <w:rFonts w:asciiTheme="minorHAnsi" w:hAnsiTheme="minorHAnsi"/>
                <w:sz w:val="22"/>
                <w:szCs w:val="22"/>
              </w:rPr>
              <w:t xml:space="preserve"> Carolyn Karner, </w:t>
            </w:r>
            <w:r w:rsidR="0098592D" w:rsidRPr="0085604D">
              <w:rPr>
                <w:rFonts w:asciiTheme="minorHAnsi" w:hAnsiTheme="minorHAnsi"/>
                <w:sz w:val="22"/>
                <w:szCs w:val="22"/>
              </w:rPr>
              <w:t>Project Coordinator</w:t>
            </w:r>
            <w:r w:rsidR="0098592D">
              <w:rPr>
                <w:rFonts w:asciiTheme="minorHAnsi" w:hAnsiTheme="minorHAnsi"/>
                <w:sz w:val="22"/>
                <w:szCs w:val="22"/>
              </w:rPr>
              <w:t>(ckarner@ctc-ri.org)</w:t>
            </w:r>
          </w:p>
          <w:p w14:paraId="54BA70CA" w14:textId="77777777" w:rsidR="0040425B" w:rsidRPr="0085604D" w:rsidRDefault="0040425B" w:rsidP="007062FE">
            <w:pPr>
              <w:rPr>
                <w:rFonts w:asciiTheme="minorHAnsi" w:hAnsiTheme="minorHAnsi"/>
                <w:sz w:val="22"/>
                <w:szCs w:val="22"/>
              </w:rPr>
            </w:pPr>
          </w:p>
          <w:p w14:paraId="0F85D020" w14:textId="77777777" w:rsidR="0040425B" w:rsidRPr="0085604D" w:rsidRDefault="0040425B" w:rsidP="007062FE">
            <w:pPr>
              <w:rPr>
                <w:rFonts w:asciiTheme="minorHAnsi" w:hAnsiTheme="minorHAnsi"/>
                <w:sz w:val="22"/>
                <w:szCs w:val="22"/>
              </w:rPr>
            </w:pPr>
            <w:r w:rsidRPr="0085604D">
              <w:rPr>
                <w:rFonts w:asciiTheme="minorHAnsi" w:hAnsiTheme="minorHAnsi"/>
                <w:sz w:val="22"/>
                <w:szCs w:val="22"/>
              </w:rPr>
              <w:t>Letter to include: practice name, practice address, physician champion, practice leadership person, application key contact name of person responsible for project implementation, email address, and phone.  If a multi-site practice, indicate physician champion at each site.</w:t>
            </w:r>
          </w:p>
        </w:tc>
      </w:tr>
      <w:tr w:rsidR="00FD44A3" w:rsidRPr="0085604D" w14:paraId="4D3D9225" w14:textId="77777777" w:rsidTr="00475CD0">
        <w:trPr>
          <w:trHeight w:val="432"/>
        </w:trPr>
        <w:tc>
          <w:tcPr>
            <w:tcW w:w="10170" w:type="dxa"/>
            <w:gridSpan w:val="2"/>
            <w:shd w:val="clear" w:color="auto" w:fill="4F81BD"/>
            <w:vAlign w:val="center"/>
          </w:tcPr>
          <w:p w14:paraId="33B54C51" w14:textId="77777777" w:rsidR="00595A43" w:rsidRPr="0085604D" w:rsidRDefault="00AC7680" w:rsidP="00686B1A">
            <w:pPr>
              <w:jc w:val="center"/>
              <w:rPr>
                <w:rFonts w:asciiTheme="minorHAnsi" w:hAnsiTheme="minorHAnsi"/>
                <w:color w:val="FFFFFF"/>
                <w:sz w:val="22"/>
                <w:szCs w:val="22"/>
              </w:rPr>
            </w:pPr>
            <w:r w:rsidRPr="0085604D">
              <w:rPr>
                <w:rFonts w:asciiTheme="minorHAnsi" w:hAnsiTheme="minorHAnsi"/>
                <w:color w:val="FFFFFF"/>
                <w:sz w:val="22"/>
                <w:szCs w:val="22"/>
              </w:rPr>
              <w:t>Final Package for Submission</w:t>
            </w:r>
          </w:p>
        </w:tc>
      </w:tr>
      <w:tr w:rsidR="0040425B" w:rsidRPr="0085604D" w14:paraId="41D896AA" w14:textId="77777777" w:rsidTr="0040425B">
        <w:trPr>
          <w:trHeight w:val="872"/>
        </w:trPr>
        <w:tc>
          <w:tcPr>
            <w:tcW w:w="1890" w:type="dxa"/>
            <w:shd w:val="clear" w:color="auto" w:fill="auto"/>
          </w:tcPr>
          <w:p w14:paraId="4E1C83A9" w14:textId="77777777" w:rsidR="0040425B" w:rsidRPr="0085604D" w:rsidRDefault="0040425B" w:rsidP="003C4CA9">
            <w:pPr>
              <w:rPr>
                <w:rFonts w:asciiTheme="minorHAnsi" w:hAnsiTheme="minorHAnsi"/>
                <w:sz w:val="22"/>
                <w:szCs w:val="22"/>
              </w:rPr>
            </w:pPr>
          </w:p>
        </w:tc>
        <w:tc>
          <w:tcPr>
            <w:tcW w:w="8280" w:type="dxa"/>
            <w:shd w:val="clear" w:color="auto" w:fill="auto"/>
          </w:tcPr>
          <w:p w14:paraId="36F3CBA7" w14:textId="77777777" w:rsidR="0040425B" w:rsidRPr="0085604D" w:rsidRDefault="0040425B" w:rsidP="003C4CA9">
            <w:pPr>
              <w:rPr>
                <w:rFonts w:asciiTheme="minorHAnsi" w:hAnsiTheme="minorHAnsi"/>
                <w:sz w:val="22"/>
                <w:szCs w:val="22"/>
              </w:rPr>
            </w:pPr>
            <w:r w:rsidRPr="0085604D">
              <w:rPr>
                <w:rFonts w:asciiTheme="minorHAnsi" w:hAnsiTheme="minorHAnsi"/>
                <w:sz w:val="22"/>
                <w:szCs w:val="22"/>
              </w:rPr>
              <w:t>Cover</w:t>
            </w:r>
            <w:hyperlink r:id="rId14" w:history="1">
              <w:r w:rsidRPr="00485092">
                <w:rPr>
                  <w:rStyle w:val="Hyperlink"/>
                  <w:rFonts w:asciiTheme="minorHAnsi" w:hAnsiTheme="minorHAnsi"/>
                  <w:sz w:val="22"/>
                  <w:szCs w:val="22"/>
                </w:rPr>
                <w:t xml:space="preserve"> letter indicating the practice’s commitment</w:t>
              </w:r>
            </w:hyperlink>
            <w:r w:rsidRPr="0085604D">
              <w:rPr>
                <w:rFonts w:asciiTheme="minorHAnsi" w:hAnsiTheme="minorHAnsi"/>
                <w:sz w:val="22"/>
                <w:szCs w:val="22"/>
              </w:rPr>
              <w:t xml:space="preserve"> and acceptance of the conditions stated in the application, </w:t>
            </w:r>
            <w:r w:rsidRPr="0085604D">
              <w:rPr>
                <w:rFonts w:asciiTheme="minorHAnsi" w:hAnsiTheme="minorHAnsi"/>
                <w:b/>
                <w:sz w:val="22"/>
                <w:szCs w:val="22"/>
              </w:rPr>
              <w:t>signed by all members of the IBH implementation team in the practice</w:t>
            </w:r>
            <w:r w:rsidR="002B393C">
              <w:rPr>
                <w:rFonts w:asciiTheme="minorHAnsi" w:hAnsiTheme="minorHAnsi"/>
                <w:b/>
                <w:sz w:val="22"/>
                <w:szCs w:val="22"/>
              </w:rPr>
              <w:t>.</w:t>
            </w:r>
            <w:r w:rsidRPr="0085604D">
              <w:rPr>
                <w:rFonts w:asciiTheme="minorHAnsi" w:hAnsiTheme="minorHAnsi"/>
                <w:b/>
                <w:sz w:val="22"/>
                <w:szCs w:val="22"/>
              </w:rPr>
              <w:t xml:space="preserve"> </w:t>
            </w:r>
          </w:p>
        </w:tc>
      </w:tr>
      <w:tr w:rsidR="0040425B" w:rsidRPr="0085604D" w14:paraId="66FEF136" w14:textId="77777777" w:rsidTr="0040425B">
        <w:trPr>
          <w:trHeight w:val="548"/>
        </w:trPr>
        <w:tc>
          <w:tcPr>
            <w:tcW w:w="1890" w:type="dxa"/>
            <w:shd w:val="clear" w:color="auto" w:fill="auto"/>
          </w:tcPr>
          <w:p w14:paraId="2D18DF29" w14:textId="77777777" w:rsidR="0040425B" w:rsidRPr="0085604D" w:rsidRDefault="0040425B" w:rsidP="003C4CA9">
            <w:pPr>
              <w:rPr>
                <w:rFonts w:asciiTheme="minorHAnsi" w:hAnsiTheme="minorHAnsi"/>
                <w:sz w:val="22"/>
                <w:szCs w:val="22"/>
              </w:rPr>
            </w:pPr>
          </w:p>
        </w:tc>
        <w:tc>
          <w:tcPr>
            <w:tcW w:w="8280" w:type="dxa"/>
            <w:shd w:val="clear" w:color="auto" w:fill="auto"/>
          </w:tcPr>
          <w:p w14:paraId="2E35F4D9" w14:textId="77777777" w:rsidR="0040425B" w:rsidRPr="0085604D" w:rsidRDefault="0040425B" w:rsidP="003C4CA9">
            <w:pPr>
              <w:rPr>
                <w:rFonts w:asciiTheme="minorHAnsi" w:hAnsiTheme="minorHAnsi"/>
                <w:sz w:val="22"/>
                <w:szCs w:val="22"/>
              </w:rPr>
            </w:pPr>
            <w:r w:rsidRPr="006E09DD">
              <w:rPr>
                <w:rFonts w:asciiTheme="minorHAnsi" w:hAnsiTheme="minorHAnsi"/>
                <w:i/>
                <w:sz w:val="22"/>
                <w:szCs w:val="22"/>
              </w:rPr>
              <w:t>Prerequisite # 1:</w:t>
            </w:r>
            <w:r>
              <w:rPr>
                <w:rFonts w:asciiTheme="minorHAnsi" w:hAnsiTheme="minorHAnsi"/>
                <w:sz w:val="22"/>
                <w:szCs w:val="22"/>
              </w:rPr>
              <w:t xml:space="preserve"> </w:t>
            </w:r>
            <w:r w:rsidRPr="0085604D">
              <w:rPr>
                <w:rFonts w:asciiTheme="minorHAnsi" w:hAnsiTheme="minorHAnsi"/>
                <w:sz w:val="22"/>
                <w:szCs w:val="22"/>
              </w:rPr>
              <w:t>Copy of curre</w:t>
            </w:r>
            <w:r w:rsidR="000E184B">
              <w:rPr>
                <w:rFonts w:asciiTheme="minorHAnsi" w:hAnsiTheme="minorHAnsi"/>
                <w:sz w:val="22"/>
                <w:szCs w:val="22"/>
              </w:rPr>
              <w:t>nt NCQA Recognition;</w:t>
            </w:r>
          </w:p>
        </w:tc>
      </w:tr>
      <w:tr w:rsidR="0040425B" w:rsidRPr="0085604D" w14:paraId="568DA9B7" w14:textId="77777777" w:rsidTr="0040425B">
        <w:trPr>
          <w:trHeight w:val="512"/>
        </w:trPr>
        <w:tc>
          <w:tcPr>
            <w:tcW w:w="1890" w:type="dxa"/>
            <w:shd w:val="clear" w:color="auto" w:fill="auto"/>
          </w:tcPr>
          <w:p w14:paraId="5D78904A" w14:textId="77777777" w:rsidR="0040425B" w:rsidRPr="0085604D" w:rsidRDefault="0040425B" w:rsidP="003C4CA9">
            <w:pPr>
              <w:rPr>
                <w:rFonts w:asciiTheme="minorHAnsi" w:hAnsiTheme="minorHAnsi"/>
                <w:sz w:val="22"/>
                <w:szCs w:val="22"/>
              </w:rPr>
            </w:pPr>
          </w:p>
        </w:tc>
        <w:tc>
          <w:tcPr>
            <w:tcW w:w="8280" w:type="dxa"/>
            <w:shd w:val="clear" w:color="auto" w:fill="auto"/>
          </w:tcPr>
          <w:p w14:paraId="75444165" w14:textId="3B013925" w:rsidR="0040425B" w:rsidRPr="0085604D" w:rsidRDefault="0040425B" w:rsidP="00EC2D42">
            <w:pPr>
              <w:rPr>
                <w:rFonts w:asciiTheme="minorHAnsi" w:hAnsiTheme="minorHAnsi"/>
                <w:i/>
                <w:sz w:val="22"/>
                <w:szCs w:val="22"/>
              </w:rPr>
            </w:pPr>
            <w:r>
              <w:rPr>
                <w:rFonts w:asciiTheme="minorHAnsi" w:hAnsiTheme="minorHAnsi"/>
                <w:i/>
                <w:sz w:val="22"/>
                <w:szCs w:val="22"/>
              </w:rPr>
              <w:t xml:space="preserve">Prerequisite # 2: </w:t>
            </w:r>
            <w:r w:rsidRPr="0085604D">
              <w:rPr>
                <w:rFonts w:asciiTheme="minorHAnsi" w:hAnsiTheme="minorHAnsi"/>
                <w:sz w:val="22"/>
                <w:szCs w:val="22"/>
              </w:rPr>
              <w:t xml:space="preserve">Copy of team completion </w:t>
            </w:r>
            <w:r w:rsidRPr="004715CA">
              <w:rPr>
                <w:rFonts w:asciiTheme="minorHAnsi" w:hAnsiTheme="minorHAnsi"/>
                <w:sz w:val="22"/>
                <w:szCs w:val="22"/>
              </w:rPr>
              <w:t xml:space="preserve">of </w:t>
            </w:r>
            <w:hyperlink r:id="rId15" w:history="1">
              <w:r w:rsidRPr="00EC2D42">
                <w:rPr>
                  <w:rStyle w:val="Hyperlink"/>
                  <w:rFonts w:asciiTheme="minorHAnsi" w:hAnsiTheme="minorHAnsi"/>
                  <w:sz w:val="22"/>
                  <w:szCs w:val="22"/>
                </w:rPr>
                <w:t>Maine Health Access Tool</w:t>
              </w:r>
            </w:hyperlink>
            <w:r>
              <w:rPr>
                <w:rFonts w:asciiTheme="minorHAnsi" w:hAnsiTheme="minorHAnsi"/>
                <w:sz w:val="22"/>
                <w:szCs w:val="22"/>
              </w:rPr>
              <w:t xml:space="preserve"> </w:t>
            </w:r>
            <w:r w:rsidRPr="007C3AB4">
              <w:rPr>
                <w:rFonts w:asciiTheme="minorHAnsi" w:hAnsiTheme="minorHAnsi"/>
                <w:b/>
                <w:color w:val="404040" w:themeColor="text1" w:themeTint="BF"/>
                <w:sz w:val="22"/>
                <w:szCs w:val="22"/>
              </w:rPr>
              <w:t>(one per site needed)</w:t>
            </w:r>
            <w:r w:rsidR="002B393C">
              <w:rPr>
                <w:rFonts w:asciiTheme="minorHAnsi" w:hAnsiTheme="minorHAnsi"/>
                <w:b/>
                <w:color w:val="404040" w:themeColor="text1" w:themeTint="BF"/>
                <w:sz w:val="22"/>
                <w:szCs w:val="22"/>
              </w:rPr>
              <w:t>.</w:t>
            </w:r>
            <w:r w:rsidRPr="007C3AB4">
              <w:rPr>
                <w:rFonts w:asciiTheme="minorHAnsi" w:hAnsiTheme="minorHAnsi"/>
                <w:color w:val="404040" w:themeColor="text1" w:themeTint="BF"/>
                <w:sz w:val="22"/>
                <w:szCs w:val="22"/>
              </w:rPr>
              <w:t xml:space="preserve"> </w:t>
            </w:r>
          </w:p>
        </w:tc>
      </w:tr>
      <w:tr w:rsidR="000E184B" w:rsidRPr="0085604D" w14:paraId="48A590F2" w14:textId="77777777" w:rsidTr="00150C58">
        <w:trPr>
          <w:trHeight w:val="440"/>
        </w:trPr>
        <w:tc>
          <w:tcPr>
            <w:tcW w:w="1890" w:type="dxa"/>
            <w:shd w:val="clear" w:color="auto" w:fill="auto"/>
          </w:tcPr>
          <w:p w14:paraId="13B4AC39" w14:textId="77777777" w:rsidR="000E184B" w:rsidRPr="0085604D" w:rsidRDefault="000E184B" w:rsidP="003C4CA9">
            <w:pPr>
              <w:rPr>
                <w:rFonts w:asciiTheme="minorHAnsi" w:hAnsiTheme="minorHAnsi"/>
                <w:sz w:val="22"/>
                <w:szCs w:val="22"/>
              </w:rPr>
            </w:pPr>
          </w:p>
        </w:tc>
        <w:tc>
          <w:tcPr>
            <w:tcW w:w="8280" w:type="dxa"/>
            <w:shd w:val="clear" w:color="auto" w:fill="auto"/>
          </w:tcPr>
          <w:p w14:paraId="153FB8E9" w14:textId="77777777" w:rsidR="000E184B" w:rsidRPr="000E184B" w:rsidRDefault="000E184B" w:rsidP="00EC2D42">
            <w:pPr>
              <w:rPr>
                <w:rFonts w:asciiTheme="minorHAnsi" w:hAnsiTheme="minorHAnsi"/>
                <w:sz w:val="22"/>
                <w:szCs w:val="22"/>
              </w:rPr>
            </w:pPr>
            <w:r>
              <w:rPr>
                <w:rFonts w:asciiTheme="minorHAnsi" w:hAnsiTheme="minorHAnsi"/>
                <w:i/>
                <w:sz w:val="22"/>
                <w:szCs w:val="22"/>
              </w:rPr>
              <w:t xml:space="preserve">Prerequisite #3: </w:t>
            </w:r>
            <w:r>
              <w:rPr>
                <w:rFonts w:asciiTheme="minorHAnsi" w:hAnsiTheme="minorHAnsi"/>
                <w:sz w:val="22"/>
                <w:szCs w:val="22"/>
              </w:rPr>
              <w:t xml:space="preserve">Executed </w:t>
            </w:r>
            <w:hyperlink r:id="rId16" w:history="1">
              <w:r w:rsidRPr="00485092">
                <w:rPr>
                  <w:rStyle w:val="Hyperlink"/>
                  <w:rFonts w:asciiTheme="minorHAnsi" w:hAnsiTheme="minorHAnsi"/>
                  <w:sz w:val="22"/>
                  <w:szCs w:val="22"/>
                </w:rPr>
                <w:t>Letter of Support from System of Care</w:t>
              </w:r>
            </w:hyperlink>
            <w:r>
              <w:rPr>
                <w:rFonts w:asciiTheme="minorHAnsi" w:hAnsiTheme="minorHAnsi"/>
                <w:sz w:val="22"/>
                <w:szCs w:val="22"/>
              </w:rPr>
              <w:t xml:space="preserve"> </w:t>
            </w:r>
          </w:p>
        </w:tc>
      </w:tr>
      <w:tr w:rsidR="00150C58" w:rsidRPr="0085604D" w14:paraId="71F5EACB" w14:textId="77777777" w:rsidTr="00150C58">
        <w:trPr>
          <w:trHeight w:val="377"/>
        </w:trPr>
        <w:tc>
          <w:tcPr>
            <w:tcW w:w="1890" w:type="dxa"/>
            <w:shd w:val="clear" w:color="auto" w:fill="auto"/>
          </w:tcPr>
          <w:p w14:paraId="12B666A3" w14:textId="77777777" w:rsidR="00150C58" w:rsidRPr="00150C58" w:rsidRDefault="00150C58" w:rsidP="00451290">
            <w:pPr>
              <w:rPr>
                <w:rFonts w:asciiTheme="minorHAnsi" w:hAnsiTheme="minorHAnsi"/>
                <w:sz w:val="22"/>
                <w:szCs w:val="22"/>
              </w:rPr>
            </w:pPr>
          </w:p>
        </w:tc>
        <w:tc>
          <w:tcPr>
            <w:tcW w:w="8280" w:type="dxa"/>
            <w:shd w:val="clear" w:color="auto" w:fill="auto"/>
          </w:tcPr>
          <w:p w14:paraId="7A8C4311" w14:textId="77777777" w:rsidR="00150C58" w:rsidRPr="00150C58" w:rsidRDefault="00150C58" w:rsidP="00451290">
            <w:pPr>
              <w:rPr>
                <w:rFonts w:asciiTheme="minorHAnsi" w:hAnsiTheme="minorHAnsi"/>
                <w:i/>
                <w:sz w:val="22"/>
                <w:szCs w:val="22"/>
              </w:rPr>
            </w:pPr>
            <w:r w:rsidRPr="00150C58">
              <w:rPr>
                <w:rFonts w:asciiTheme="minorHAnsi" w:hAnsiTheme="minorHAnsi"/>
                <w:i/>
                <w:sz w:val="22"/>
                <w:szCs w:val="22"/>
              </w:rPr>
              <w:t xml:space="preserve">Prerequisite #4: </w:t>
            </w:r>
            <w:r w:rsidRPr="00150C58">
              <w:rPr>
                <w:rFonts w:asciiTheme="minorHAnsi" w:hAnsiTheme="minorHAnsi"/>
                <w:sz w:val="22"/>
                <w:szCs w:val="22"/>
              </w:rPr>
              <w:t>Sample standardized population health report</w:t>
            </w:r>
          </w:p>
        </w:tc>
      </w:tr>
      <w:tr w:rsidR="0040425B" w:rsidRPr="0085604D" w14:paraId="41A42C39" w14:textId="77777777" w:rsidTr="0040425B">
        <w:trPr>
          <w:trHeight w:val="242"/>
        </w:trPr>
        <w:tc>
          <w:tcPr>
            <w:tcW w:w="1890" w:type="dxa"/>
            <w:shd w:val="clear" w:color="auto" w:fill="auto"/>
          </w:tcPr>
          <w:p w14:paraId="023D6543" w14:textId="77777777" w:rsidR="0040425B" w:rsidRPr="0085604D" w:rsidRDefault="0040425B" w:rsidP="003C4CA9">
            <w:pPr>
              <w:rPr>
                <w:rFonts w:asciiTheme="minorHAnsi" w:hAnsiTheme="minorHAnsi"/>
                <w:sz w:val="22"/>
                <w:szCs w:val="22"/>
              </w:rPr>
            </w:pPr>
          </w:p>
        </w:tc>
        <w:tc>
          <w:tcPr>
            <w:tcW w:w="8280" w:type="dxa"/>
            <w:shd w:val="clear" w:color="auto" w:fill="auto"/>
          </w:tcPr>
          <w:p w14:paraId="08626408" w14:textId="77777777" w:rsidR="0040425B" w:rsidRPr="0085604D" w:rsidRDefault="00150C58" w:rsidP="003C4CA9">
            <w:pPr>
              <w:rPr>
                <w:rFonts w:asciiTheme="minorHAnsi" w:hAnsiTheme="minorHAnsi"/>
                <w:sz w:val="22"/>
                <w:szCs w:val="22"/>
              </w:rPr>
            </w:pPr>
            <w:r w:rsidRPr="0085604D">
              <w:rPr>
                <w:rFonts w:asciiTheme="minorHAnsi" w:hAnsiTheme="minorHAnsi"/>
                <w:sz w:val="22"/>
                <w:szCs w:val="22"/>
              </w:rPr>
              <w:t>Application Form</w:t>
            </w:r>
            <w:r w:rsidR="0040425B" w:rsidRPr="0085604D">
              <w:rPr>
                <w:rFonts w:asciiTheme="minorHAnsi" w:hAnsiTheme="minorHAnsi"/>
                <w:sz w:val="22"/>
                <w:szCs w:val="22"/>
              </w:rPr>
              <w:t xml:space="preserve"> filled out completely</w:t>
            </w:r>
          </w:p>
        </w:tc>
      </w:tr>
      <w:tr w:rsidR="0040425B" w:rsidRPr="0085604D" w14:paraId="6414D46F" w14:textId="77777777" w:rsidTr="0040425B">
        <w:trPr>
          <w:trHeight w:val="242"/>
        </w:trPr>
        <w:tc>
          <w:tcPr>
            <w:tcW w:w="1890" w:type="dxa"/>
            <w:shd w:val="clear" w:color="auto" w:fill="auto"/>
          </w:tcPr>
          <w:p w14:paraId="524162B5" w14:textId="77777777" w:rsidR="0040425B" w:rsidRPr="0085604D" w:rsidRDefault="0040425B" w:rsidP="003C4CA9">
            <w:pPr>
              <w:rPr>
                <w:rFonts w:asciiTheme="minorHAnsi" w:hAnsiTheme="minorHAnsi"/>
                <w:sz w:val="22"/>
                <w:szCs w:val="22"/>
              </w:rPr>
            </w:pPr>
          </w:p>
        </w:tc>
        <w:tc>
          <w:tcPr>
            <w:tcW w:w="8280" w:type="dxa"/>
            <w:shd w:val="clear" w:color="auto" w:fill="auto"/>
          </w:tcPr>
          <w:p w14:paraId="3174ACC5" w14:textId="77777777" w:rsidR="0040425B" w:rsidRPr="0085604D" w:rsidRDefault="00C30851" w:rsidP="003C4CA9">
            <w:pPr>
              <w:rPr>
                <w:rFonts w:asciiTheme="minorHAnsi" w:hAnsiTheme="minorHAnsi"/>
                <w:sz w:val="22"/>
                <w:szCs w:val="22"/>
              </w:rPr>
            </w:pPr>
            <w:r>
              <w:rPr>
                <w:rFonts w:asciiTheme="minorHAnsi" w:hAnsiTheme="minorHAnsi"/>
                <w:sz w:val="22"/>
                <w:szCs w:val="22"/>
              </w:rPr>
              <w:t xml:space="preserve">Written response to three </w:t>
            </w:r>
            <w:r w:rsidR="0040425B" w:rsidRPr="0085604D">
              <w:rPr>
                <w:rFonts w:asciiTheme="minorHAnsi" w:hAnsiTheme="minorHAnsi"/>
                <w:sz w:val="22"/>
                <w:szCs w:val="22"/>
              </w:rPr>
              <w:t>essay questions</w:t>
            </w:r>
          </w:p>
        </w:tc>
      </w:tr>
      <w:tr w:rsidR="0040425B" w:rsidRPr="0085604D" w14:paraId="19FDA1C7" w14:textId="77777777" w:rsidTr="0040425B">
        <w:trPr>
          <w:trHeight w:val="260"/>
        </w:trPr>
        <w:tc>
          <w:tcPr>
            <w:tcW w:w="1890" w:type="dxa"/>
            <w:shd w:val="clear" w:color="auto" w:fill="auto"/>
          </w:tcPr>
          <w:p w14:paraId="0E26A27C" w14:textId="77777777" w:rsidR="0040425B" w:rsidRPr="0085604D" w:rsidRDefault="0040425B" w:rsidP="003C4CA9">
            <w:pPr>
              <w:rPr>
                <w:rFonts w:asciiTheme="minorHAnsi" w:hAnsiTheme="minorHAnsi"/>
                <w:sz w:val="22"/>
                <w:szCs w:val="22"/>
              </w:rPr>
            </w:pPr>
          </w:p>
        </w:tc>
        <w:tc>
          <w:tcPr>
            <w:tcW w:w="8280" w:type="dxa"/>
            <w:shd w:val="clear" w:color="auto" w:fill="auto"/>
          </w:tcPr>
          <w:p w14:paraId="7B3421B2" w14:textId="77777777" w:rsidR="0040425B" w:rsidRPr="0085604D" w:rsidRDefault="0040425B" w:rsidP="003C4CA9">
            <w:pPr>
              <w:rPr>
                <w:rFonts w:asciiTheme="minorHAnsi" w:hAnsiTheme="minorHAnsi"/>
                <w:sz w:val="22"/>
                <w:szCs w:val="22"/>
              </w:rPr>
            </w:pPr>
            <w:r w:rsidRPr="0085604D">
              <w:rPr>
                <w:rFonts w:asciiTheme="minorHAnsi" w:hAnsiTheme="minorHAnsi"/>
                <w:sz w:val="22"/>
                <w:szCs w:val="22"/>
              </w:rPr>
              <w:t>Completed Application Package Checklist</w:t>
            </w:r>
          </w:p>
        </w:tc>
      </w:tr>
    </w:tbl>
    <w:p w14:paraId="3234095D" w14:textId="77777777" w:rsidR="00CE0712" w:rsidRPr="0085604D" w:rsidRDefault="00CE0712" w:rsidP="00CE0712">
      <w:pPr>
        <w:rPr>
          <w:rFonts w:asciiTheme="minorHAnsi" w:hAnsiTheme="minorHAnsi"/>
          <w:sz w:val="22"/>
          <w:szCs w:val="22"/>
        </w:rPr>
      </w:pPr>
    </w:p>
    <w:p w14:paraId="115805DC" w14:textId="77777777" w:rsidR="00051792" w:rsidRDefault="00C479AE" w:rsidP="00C479AE">
      <w:pPr>
        <w:rPr>
          <w:rFonts w:asciiTheme="minorHAnsi" w:hAnsiTheme="minorHAnsi"/>
          <w:b/>
          <w:color w:val="404040" w:themeColor="text1" w:themeTint="BF"/>
          <w:sz w:val="22"/>
          <w:szCs w:val="22"/>
        </w:rPr>
      </w:pPr>
      <w:r w:rsidRPr="0040425B">
        <w:rPr>
          <w:rFonts w:asciiTheme="minorHAnsi" w:hAnsiTheme="minorHAnsi"/>
          <w:b/>
          <w:color w:val="404040" w:themeColor="text1" w:themeTint="BF"/>
          <w:sz w:val="22"/>
          <w:szCs w:val="22"/>
        </w:rPr>
        <w:t xml:space="preserve">Completed application packages – including completed checklist - should be received by 5:00 PM on </w:t>
      </w:r>
      <w:r w:rsidR="00C713DD">
        <w:rPr>
          <w:rFonts w:asciiTheme="minorHAnsi" w:hAnsiTheme="minorHAnsi"/>
          <w:b/>
          <w:color w:val="404040" w:themeColor="text1" w:themeTint="BF"/>
          <w:sz w:val="22"/>
          <w:szCs w:val="22"/>
        </w:rPr>
        <w:t>6/19/19</w:t>
      </w:r>
      <w:r w:rsidR="00150C58">
        <w:rPr>
          <w:rFonts w:asciiTheme="minorHAnsi" w:hAnsiTheme="minorHAnsi"/>
          <w:b/>
          <w:color w:val="404040" w:themeColor="text1" w:themeTint="BF"/>
          <w:sz w:val="22"/>
          <w:szCs w:val="22"/>
        </w:rPr>
        <w:t>.</w:t>
      </w:r>
    </w:p>
    <w:p w14:paraId="78E590ED" w14:textId="77777777" w:rsidR="00C479AE" w:rsidRPr="0085604D" w:rsidRDefault="00C479AE" w:rsidP="00C479AE">
      <w:pPr>
        <w:rPr>
          <w:rFonts w:asciiTheme="minorHAnsi" w:hAnsiTheme="minorHAnsi"/>
          <w:b/>
          <w:color w:val="404040" w:themeColor="text1" w:themeTint="BF"/>
          <w:sz w:val="22"/>
          <w:szCs w:val="22"/>
          <w:u w:val="single"/>
        </w:rPr>
      </w:pPr>
      <w:r w:rsidRPr="0040425B">
        <w:rPr>
          <w:rFonts w:asciiTheme="minorHAnsi" w:hAnsiTheme="minorHAnsi"/>
          <w:b/>
          <w:color w:val="404040" w:themeColor="text1" w:themeTint="BF"/>
          <w:sz w:val="22"/>
          <w:szCs w:val="22"/>
          <w:u w:val="single"/>
        </w:rPr>
        <w:t xml:space="preserve">Email application package to: </w:t>
      </w:r>
      <w:r w:rsidR="009E0157">
        <w:rPr>
          <w:rFonts w:asciiTheme="minorHAnsi" w:hAnsiTheme="minorHAnsi"/>
          <w:b/>
          <w:sz w:val="22"/>
          <w:szCs w:val="22"/>
        </w:rPr>
        <w:t>ckarner</w:t>
      </w:r>
      <w:r w:rsidR="001B4F3E">
        <w:rPr>
          <w:rFonts w:asciiTheme="minorHAnsi" w:hAnsiTheme="minorHAnsi"/>
          <w:b/>
          <w:sz w:val="22"/>
          <w:szCs w:val="22"/>
        </w:rPr>
        <w:t>@ctc-ri.org</w:t>
      </w:r>
    </w:p>
    <w:p w14:paraId="19F5C34B" w14:textId="77777777" w:rsidR="00475CD0" w:rsidRPr="0085604D" w:rsidRDefault="00475CD0" w:rsidP="00C479AE">
      <w:pPr>
        <w:rPr>
          <w:rFonts w:asciiTheme="minorHAnsi" w:hAnsiTheme="minorHAnsi"/>
          <w:b/>
          <w:sz w:val="22"/>
          <w:szCs w:val="22"/>
        </w:rPr>
      </w:pPr>
    </w:p>
    <w:p w14:paraId="0451DD01" w14:textId="77777777" w:rsidR="009E0157" w:rsidRDefault="00AC7680" w:rsidP="0098592D">
      <w:pPr>
        <w:jc w:val="both"/>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For quest</w:t>
      </w:r>
      <w:r w:rsidR="00F70050" w:rsidRPr="0085604D">
        <w:rPr>
          <w:rFonts w:asciiTheme="minorHAnsi" w:hAnsiTheme="minorHAnsi"/>
          <w:b/>
          <w:color w:val="404040" w:themeColor="text1" w:themeTint="BF"/>
          <w:sz w:val="22"/>
          <w:szCs w:val="22"/>
        </w:rPr>
        <w:t xml:space="preserve">ions, contact:  </w:t>
      </w:r>
    </w:p>
    <w:p w14:paraId="53983126" w14:textId="77777777" w:rsidR="0098592D" w:rsidRPr="0085604D" w:rsidRDefault="0098592D" w:rsidP="0098592D">
      <w:pPr>
        <w:jc w:val="both"/>
        <w:rPr>
          <w:rFonts w:asciiTheme="minorHAnsi" w:hAnsiTheme="minorHAnsi"/>
          <w:sz w:val="22"/>
          <w:szCs w:val="22"/>
        </w:rPr>
      </w:pPr>
      <w:r>
        <w:rPr>
          <w:rFonts w:asciiTheme="minorHAnsi" w:hAnsiTheme="minorHAnsi"/>
          <w:sz w:val="22"/>
          <w:szCs w:val="22"/>
        </w:rPr>
        <w:t xml:space="preserve">Carolyn Karner, </w:t>
      </w:r>
      <w:r w:rsidRPr="0085604D">
        <w:rPr>
          <w:rFonts w:asciiTheme="minorHAnsi" w:hAnsiTheme="minorHAnsi"/>
          <w:sz w:val="22"/>
          <w:szCs w:val="22"/>
        </w:rPr>
        <w:t xml:space="preserve">Project Coordinator </w:t>
      </w:r>
    </w:p>
    <w:p w14:paraId="10A26B14" w14:textId="77777777" w:rsidR="00475CD0" w:rsidRPr="0085604D" w:rsidRDefault="0098592D" w:rsidP="0098592D">
      <w:pPr>
        <w:jc w:val="both"/>
        <w:rPr>
          <w:rFonts w:asciiTheme="minorHAnsi" w:hAnsiTheme="minorHAnsi"/>
          <w:sz w:val="22"/>
          <w:szCs w:val="22"/>
        </w:rPr>
      </w:pPr>
      <w:r>
        <w:rPr>
          <w:rFonts w:asciiTheme="minorHAnsi" w:hAnsiTheme="minorHAnsi"/>
          <w:sz w:val="22"/>
          <w:szCs w:val="22"/>
        </w:rPr>
        <w:t>(ckarner@ctc-ri.org)</w:t>
      </w:r>
    </w:p>
    <w:p w14:paraId="41F2A3CD" w14:textId="77777777" w:rsidR="00CE0712" w:rsidRPr="0085604D" w:rsidRDefault="00051792">
      <w:pPr>
        <w:rPr>
          <w:rFonts w:asciiTheme="minorHAnsi" w:hAnsiTheme="minorHAnsi"/>
          <w:b/>
          <w:sz w:val="22"/>
          <w:szCs w:val="22"/>
          <w:u w:val="single"/>
        </w:rPr>
      </w:pPr>
      <w:r>
        <w:rPr>
          <w:rFonts w:asciiTheme="minorHAnsi" w:hAnsiTheme="minorHAnsi"/>
          <w:sz w:val="22"/>
          <w:szCs w:val="22"/>
        </w:rPr>
        <w:t xml:space="preserve">Telephone: </w:t>
      </w:r>
      <w:r w:rsidR="00A02D12" w:rsidRPr="0085604D">
        <w:rPr>
          <w:rFonts w:asciiTheme="minorHAnsi" w:hAnsiTheme="minorHAnsi"/>
          <w:sz w:val="22"/>
          <w:szCs w:val="22"/>
        </w:rPr>
        <w:t xml:space="preserve"> </w:t>
      </w:r>
      <w:r w:rsidR="00ED09AD">
        <w:rPr>
          <w:rFonts w:asciiTheme="minorHAnsi" w:hAnsiTheme="minorHAnsi"/>
          <w:sz w:val="22"/>
          <w:szCs w:val="22"/>
        </w:rPr>
        <w:t xml:space="preserve">978-852-2250 </w:t>
      </w:r>
      <w:r w:rsidR="00AC7680" w:rsidRPr="0085604D">
        <w:rPr>
          <w:rFonts w:asciiTheme="minorHAnsi" w:hAnsiTheme="minorHAnsi"/>
          <w:b/>
          <w:sz w:val="22"/>
          <w:szCs w:val="22"/>
          <w:u w:val="single"/>
        </w:rPr>
        <w:br w:type="page"/>
      </w:r>
    </w:p>
    <w:p w14:paraId="1482B888" w14:textId="77777777" w:rsidR="00855116" w:rsidRPr="0085604D" w:rsidRDefault="00AC7680">
      <w:pPr>
        <w:jc w:val="center"/>
        <w:rPr>
          <w:rFonts w:asciiTheme="minorHAnsi" w:hAnsiTheme="minorHAnsi"/>
          <w:b/>
          <w:color w:val="404040" w:themeColor="text1" w:themeTint="BF"/>
          <w:sz w:val="22"/>
          <w:szCs w:val="22"/>
          <w:u w:val="single"/>
        </w:rPr>
      </w:pPr>
      <w:r w:rsidRPr="0085604D">
        <w:rPr>
          <w:rFonts w:asciiTheme="minorHAnsi" w:hAnsiTheme="minorHAnsi"/>
          <w:b/>
          <w:color w:val="404040" w:themeColor="text1" w:themeTint="BF"/>
          <w:sz w:val="28"/>
          <w:szCs w:val="22"/>
          <w:u w:val="single"/>
        </w:rPr>
        <w:lastRenderedPageBreak/>
        <w:t xml:space="preserve">Application </w:t>
      </w:r>
      <w:r w:rsidR="000D76FE" w:rsidRPr="0085604D">
        <w:rPr>
          <w:rFonts w:asciiTheme="minorHAnsi" w:hAnsiTheme="minorHAnsi"/>
          <w:b/>
          <w:color w:val="404040" w:themeColor="text1" w:themeTint="BF"/>
          <w:sz w:val="28"/>
          <w:szCs w:val="22"/>
          <w:u w:val="single"/>
        </w:rPr>
        <w:t xml:space="preserve">for </w:t>
      </w:r>
      <w:r w:rsidR="00650818" w:rsidRPr="0085604D">
        <w:rPr>
          <w:rFonts w:asciiTheme="minorHAnsi" w:hAnsiTheme="minorHAnsi"/>
          <w:b/>
          <w:color w:val="404040" w:themeColor="text1" w:themeTint="BF"/>
          <w:sz w:val="28"/>
          <w:szCs w:val="22"/>
          <w:u w:val="single"/>
        </w:rPr>
        <w:t>IBH</w:t>
      </w:r>
      <w:r w:rsidR="005C2974">
        <w:rPr>
          <w:rFonts w:asciiTheme="minorHAnsi" w:hAnsiTheme="minorHAnsi"/>
          <w:b/>
          <w:color w:val="404040" w:themeColor="text1" w:themeTint="BF"/>
          <w:sz w:val="28"/>
          <w:szCs w:val="22"/>
          <w:u w:val="single"/>
        </w:rPr>
        <w:t xml:space="preserve"> Pediatric</w:t>
      </w:r>
      <w:r w:rsidR="000D76FE" w:rsidRPr="0085604D">
        <w:rPr>
          <w:rFonts w:asciiTheme="minorHAnsi" w:hAnsiTheme="minorHAnsi"/>
          <w:b/>
          <w:color w:val="404040" w:themeColor="text1" w:themeTint="BF"/>
          <w:sz w:val="28"/>
          <w:szCs w:val="22"/>
          <w:u w:val="single"/>
        </w:rPr>
        <w:t xml:space="preserve"> Pilot Program</w:t>
      </w:r>
    </w:p>
    <w:p w14:paraId="75EDF0B3" w14:textId="77777777" w:rsidR="009A028A" w:rsidRPr="0085604D" w:rsidRDefault="009A028A" w:rsidP="009A028A">
      <w:pPr>
        <w:jc w:val="center"/>
        <w:rPr>
          <w:rFonts w:asciiTheme="minorHAnsi" w:hAnsiTheme="minorHAnsi"/>
          <w:sz w:val="22"/>
          <w:szCs w:val="22"/>
        </w:rPr>
      </w:pPr>
    </w:p>
    <w:p w14:paraId="4438052E" w14:textId="77777777" w:rsidR="009A028A"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b/>
          <w:sz w:val="22"/>
          <w:szCs w:val="22"/>
          <w:u w:val="single"/>
        </w:rPr>
      </w:pPr>
      <w:r w:rsidRPr="0085604D">
        <w:rPr>
          <w:rFonts w:asciiTheme="minorHAnsi" w:hAnsiTheme="minorHAnsi"/>
          <w:b/>
          <w:color w:val="404040" w:themeColor="text1" w:themeTint="BF"/>
          <w:sz w:val="22"/>
          <w:szCs w:val="22"/>
          <w:u w:val="single"/>
        </w:rPr>
        <w:t>Practice Information</w:t>
      </w:r>
      <w:r w:rsidRPr="0085604D">
        <w:rPr>
          <w:rFonts w:asciiTheme="minorHAnsi" w:hAnsiTheme="minorHAnsi"/>
          <w:b/>
          <w:sz w:val="22"/>
          <w:szCs w:val="22"/>
          <w:u w:val="single"/>
        </w:rPr>
        <w:br/>
      </w:r>
    </w:p>
    <w:p w14:paraId="342B7CD2" w14:textId="77777777" w:rsidR="009A028A"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Practice Name: </w:t>
      </w:r>
      <w:r w:rsidRPr="0085604D">
        <w:rPr>
          <w:rFonts w:asciiTheme="minorHAnsi" w:hAnsiTheme="minorHAnsi"/>
          <w:sz w:val="22"/>
          <w:szCs w:val="22"/>
        </w:rPr>
        <w:tab/>
        <w:t>___________________________________________________</w:t>
      </w:r>
    </w:p>
    <w:p w14:paraId="0360463B" w14:textId="77777777" w:rsidR="009A028A" w:rsidRPr="0085604D" w:rsidRDefault="009731B8"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Address: </w:t>
      </w:r>
      <w:r w:rsidRPr="0085604D">
        <w:rPr>
          <w:rFonts w:asciiTheme="minorHAnsi" w:hAnsiTheme="minorHAnsi"/>
          <w:sz w:val="22"/>
          <w:szCs w:val="22"/>
        </w:rPr>
        <w:tab/>
      </w:r>
      <w:r w:rsidR="00AC7680" w:rsidRPr="0085604D">
        <w:rPr>
          <w:rFonts w:asciiTheme="minorHAnsi" w:hAnsiTheme="minorHAnsi"/>
          <w:sz w:val="22"/>
          <w:szCs w:val="22"/>
        </w:rPr>
        <w:t>____________________________, _______________________, Zip ______</w:t>
      </w:r>
    </w:p>
    <w:p w14:paraId="1F72F2EB" w14:textId="77777777" w:rsidR="009A028A" w:rsidRPr="0085604D" w:rsidRDefault="009731B8"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Phone:</w:t>
      </w:r>
      <w:r w:rsidRPr="0085604D">
        <w:rPr>
          <w:rFonts w:asciiTheme="minorHAnsi" w:hAnsiTheme="minorHAnsi"/>
          <w:sz w:val="22"/>
          <w:szCs w:val="22"/>
        </w:rPr>
        <w:tab/>
      </w:r>
      <w:r w:rsidR="00AC7680" w:rsidRPr="0085604D">
        <w:rPr>
          <w:rFonts w:asciiTheme="minorHAnsi" w:hAnsiTheme="minorHAnsi"/>
          <w:sz w:val="22"/>
          <w:szCs w:val="22"/>
        </w:rPr>
        <w:tab/>
        <w:t>___-___-____</w:t>
      </w:r>
    </w:p>
    <w:p w14:paraId="17DDDEAA" w14:textId="77777777" w:rsidR="00F556B9"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Practice Tax ID Number (TIN): _________ </w:t>
      </w:r>
    </w:p>
    <w:p w14:paraId="35B3E990" w14:textId="77777777" w:rsidR="00E30C36"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Type of Practice (</w:t>
      </w:r>
      <w:r w:rsidR="00CE33F9" w:rsidRPr="0085604D">
        <w:rPr>
          <w:rFonts w:asciiTheme="minorHAnsi" w:hAnsiTheme="minorHAnsi"/>
          <w:sz w:val="22"/>
          <w:szCs w:val="22"/>
        </w:rPr>
        <w:t xml:space="preserve">e.g. </w:t>
      </w:r>
      <w:r w:rsidR="00ED09AD">
        <w:rPr>
          <w:rFonts w:asciiTheme="minorHAnsi" w:hAnsiTheme="minorHAnsi"/>
          <w:sz w:val="22"/>
          <w:szCs w:val="22"/>
        </w:rPr>
        <w:t>Pediatric</w:t>
      </w:r>
      <w:r w:rsidR="00CE33F9" w:rsidRPr="0085604D">
        <w:rPr>
          <w:rFonts w:asciiTheme="minorHAnsi" w:hAnsiTheme="minorHAnsi"/>
          <w:sz w:val="22"/>
          <w:szCs w:val="22"/>
        </w:rPr>
        <w:t>,</w:t>
      </w:r>
      <w:r w:rsidRPr="0085604D">
        <w:rPr>
          <w:rFonts w:asciiTheme="minorHAnsi" w:hAnsiTheme="minorHAnsi"/>
          <w:sz w:val="22"/>
          <w:szCs w:val="22"/>
        </w:rPr>
        <w:t xml:space="preserve"> Family</w:t>
      </w:r>
      <w:r w:rsidR="00CE33F9" w:rsidRPr="0085604D">
        <w:rPr>
          <w:rFonts w:asciiTheme="minorHAnsi" w:hAnsiTheme="minorHAnsi"/>
          <w:sz w:val="22"/>
          <w:szCs w:val="22"/>
        </w:rPr>
        <w:t>,</w:t>
      </w:r>
      <w:r w:rsidRPr="0085604D">
        <w:rPr>
          <w:rFonts w:asciiTheme="minorHAnsi" w:hAnsiTheme="minorHAnsi"/>
          <w:sz w:val="22"/>
          <w:szCs w:val="22"/>
        </w:rPr>
        <w:t xml:space="preserve"> FQHC</w:t>
      </w:r>
      <w:r w:rsidR="00CE33F9" w:rsidRPr="0085604D">
        <w:rPr>
          <w:rFonts w:asciiTheme="minorHAnsi" w:hAnsiTheme="minorHAnsi"/>
          <w:sz w:val="22"/>
          <w:szCs w:val="22"/>
        </w:rPr>
        <w:t>,</w:t>
      </w:r>
      <w:r w:rsidR="007D3B7D" w:rsidRPr="0085604D">
        <w:rPr>
          <w:rFonts w:asciiTheme="minorHAnsi" w:hAnsiTheme="minorHAnsi"/>
          <w:sz w:val="22"/>
          <w:szCs w:val="22"/>
        </w:rPr>
        <w:t xml:space="preserve"> Hospital-</w:t>
      </w:r>
      <w:r w:rsidRPr="0085604D">
        <w:rPr>
          <w:rFonts w:asciiTheme="minorHAnsi" w:hAnsiTheme="minorHAnsi"/>
          <w:sz w:val="22"/>
          <w:szCs w:val="22"/>
        </w:rPr>
        <w:t>Based Clinic) __________</w:t>
      </w:r>
    </w:p>
    <w:p w14:paraId="52140FEE" w14:textId="77777777" w:rsidR="00F556B9" w:rsidRPr="0085604D" w:rsidRDefault="00F556B9"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p>
    <w:p w14:paraId="66B3F666" w14:textId="77777777" w:rsidR="00E30C36" w:rsidRPr="0085604D" w:rsidRDefault="009731B8"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Multisite practice: Yes/N</w:t>
      </w:r>
      <w:r w:rsidR="00AC7680" w:rsidRPr="0085604D">
        <w:rPr>
          <w:rFonts w:asciiTheme="minorHAnsi" w:hAnsiTheme="minorHAnsi"/>
          <w:sz w:val="22"/>
          <w:szCs w:val="22"/>
        </w:rPr>
        <w:t>o____</w:t>
      </w:r>
    </w:p>
    <w:p w14:paraId="21009833" w14:textId="77777777" w:rsidR="009A028A"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 xml:space="preserve">(If yes) Identify other practice sites: </w:t>
      </w:r>
      <w:r w:rsidR="005C2974">
        <w:rPr>
          <w:rFonts w:asciiTheme="minorHAnsi" w:hAnsiTheme="minorHAnsi"/>
          <w:sz w:val="22"/>
          <w:szCs w:val="22"/>
        </w:rPr>
        <w:t>__</w:t>
      </w:r>
      <w:r w:rsidRPr="0085604D">
        <w:rPr>
          <w:rFonts w:asciiTheme="minorHAnsi" w:hAnsiTheme="minorHAnsi"/>
          <w:sz w:val="22"/>
          <w:szCs w:val="22"/>
        </w:rPr>
        <w:t xml:space="preserve">____________________________________________________________________________________________ </w:t>
      </w:r>
    </w:p>
    <w:p w14:paraId="2EDB9AA5" w14:textId="77777777" w:rsidR="006B708A" w:rsidRPr="0085604D" w:rsidRDefault="006B708A"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p>
    <w:p w14:paraId="39C875AC" w14:textId="77777777" w:rsidR="00613142"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Single site applying with</w:t>
      </w:r>
      <w:r w:rsidR="009731B8" w:rsidRPr="0085604D">
        <w:rPr>
          <w:rFonts w:asciiTheme="minorHAnsi" w:hAnsiTheme="minorHAnsi"/>
          <w:sz w:val="22"/>
          <w:szCs w:val="22"/>
        </w:rPr>
        <w:t xml:space="preserve"> other primary care practices: Yes/N</w:t>
      </w:r>
      <w:r w:rsidRPr="0085604D">
        <w:rPr>
          <w:rFonts w:asciiTheme="minorHAnsi" w:hAnsiTheme="minorHAnsi"/>
          <w:sz w:val="22"/>
          <w:szCs w:val="22"/>
        </w:rPr>
        <w:t xml:space="preserve">o____ </w:t>
      </w:r>
    </w:p>
    <w:p w14:paraId="5A571722" w14:textId="77777777" w:rsidR="00624E75"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(If yes) Identify other practices: ____________________________________________________________________________________________</w:t>
      </w:r>
    </w:p>
    <w:p w14:paraId="5A1F5069" w14:textId="77777777" w:rsidR="009A028A" w:rsidRPr="0085604D" w:rsidRDefault="009A028A"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p>
    <w:p w14:paraId="7E5CBCE8" w14:textId="77777777" w:rsidR="009A028A"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Provider Champion Contact </w:t>
      </w:r>
    </w:p>
    <w:p w14:paraId="46C81EA5" w14:textId="77777777" w:rsidR="009A028A"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Name:</w:t>
      </w:r>
      <w:r w:rsidRPr="0085604D">
        <w:rPr>
          <w:rFonts w:asciiTheme="minorHAnsi" w:hAnsiTheme="minorHAnsi"/>
          <w:sz w:val="22"/>
          <w:szCs w:val="22"/>
        </w:rPr>
        <w:tab/>
        <w:t xml:space="preserve">_______________________ </w:t>
      </w:r>
      <w:r w:rsidR="005F574B" w:rsidRPr="0085604D">
        <w:rPr>
          <w:rFonts w:asciiTheme="minorHAnsi" w:hAnsiTheme="minorHAnsi"/>
          <w:sz w:val="22"/>
          <w:szCs w:val="22"/>
        </w:rPr>
        <w:t>P</w:t>
      </w:r>
      <w:r w:rsidRPr="0085604D">
        <w:rPr>
          <w:rFonts w:asciiTheme="minorHAnsi" w:hAnsiTheme="minorHAnsi"/>
          <w:sz w:val="22"/>
          <w:szCs w:val="22"/>
        </w:rPr>
        <w:t>hone: __</w:t>
      </w:r>
      <w:r w:rsidR="009731B8" w:rsidRPr="0085604D">
        <w:rPr>
          <w:rFonts w:asciiTheme="minorHAnsi" w:hAnsiTheme="minorHAnsi"/>
          <w:sz w:val="22"/>
          <w:szCs w:val="22"/>
        </w:rPr>
        <w:t>_</w:t>
      </w:r>
      <w:r w:rsidRPr="0085604D">
        <w:rPr>
          <w:rFonts w:asciiTheme="minorHAnsi" w:hAnsiTheme="minorHAnsi"/>
          <w:sz w:val="22"/>
          <w:szCs w:val="22"/>
        </w:rPr>
        <w:t>_-_</w:t>
      </w:r>
      <w:r w:rsidR="009731B8" w:rsidRPr="0085604D">
        <w:rPr>
          <w:rFonts w:asciiTheme="minorHAnsi" w:hAnsiTheme="minorHAnsi"/>
          <w:sz w:val="22"/>
          <w:szCs w:val="22"/>
        </w:rPr>
        <w:t>_</w:t>
      </w:r>
      <w:r w:rsidRPr="0085604D">
        <w:rPr>
          <w:rFonts w:asciiTheme="minorHAnsi" w:hAnsiTheme="minorHAnsi"/>
          <w:sz w:val="22"/>
          <w:szCs w:val="22"/>
        </w:rPr>
        <w:t>__-_</w:t>
      </w:r>
      <w:r w:rsidR="009731B8" w:rsidRPr="0085604D">
        <w:rPr>
          <w:rFonts w:asciiTheme="minorHAnsi" w:hAnsiTheme="minorHAnsi"/>
          <w:sz w:val="22"/>
          <w:szCs w:val="22"/>
        </w:rPr>
        <w:t>__</w:t>
      </w:r>
      <w:r w:rsidRPr="0085604D">
        <w:rPr>
          <w:rFonts w:asciiTheme="minorHAnsi" w:hAnsiTheme="minorHAnsi"/>
          <w:sz w:val="22"/>
          <w:szCs w:val="22"/>
        </w:rPr>
        <w:t xml:space="preserve">___ </w:t>
      </w:r>
      <w:r w:rsidR="005F574B" w:rsidRPr="0085604D">
        <w:rPr>
          <w:rFonts w:asciiTheme="minorHAnsi" w:hAnsiTheme="minorHAnsi"/>
          <w:sz w:val="22"/>
          <w:szCs w:val="22"/>
        </w:rPr>
        <w:t>E</w:t>
      </w:r>
      <w:r w:rsidRPr="0085604D">
        <w:rPr>
          <w:rFonts w:asciiTheme="minorHAnsi" w:hAnsiTheme="minorHAnsi"/>
          <w:sz w:val="22"/>
          <w:szCs w:val="22"/>
        </w:rPr>
        <w:t>mail:  ____________________</w:t>
      </w:r>
    </w:p>
    <w:p w14:paraId="064C7E48" w14:textId="77777777" w:rsidR="00F70050" w:rsidRPr="0085604D" w:rsidRDefault="00F7005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Practice Leader who will be responsible for project implementation: </w:t>
      </w:r>
    </w:p>
    <w:p w14:paraId="3F953792" w14:textId="77777777" w:rsidR="00F70050" w:rsidRPr="0085604D" w:rsidRDefault="00F7005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Name: ________________________ Phone ___-____-__</w:t>
      </w:r>
      <w:r w:rsidR="009731B8" w:rsidRPr="0085604D">
        <w:rPr>
          <w:rFonts w:asciiTheme="minorHAnsi" w:hAnsiTheme="minorHAnsi"/>
          <w:sz w:val="22"/>
          <w:szCs w:val="22"/>
        </w:rPr>
        <w:t>__</w:t>
      </w:r>
      <w:r w:rsidRPr="0085604D">
        <w:rPr>
          <w:rFonts w:asciiTheme="minorHAnsi" w:hAnsiTheme="minorHAnsi"/>
          <w:sz w:val="22"/>
          <w:szCs w:val="22"/>
        </w:rPr>
        <w:t>__ Email: ___________________</w:t>
      </w:r>
    </w:p>
    <w:p w14:paraId="5A81A458" w14:textId="77777777" w:rsidR="00EC544E" w:rsidRPr="0085604D" w:rsidRDefault="00EC544E"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225"/>
        <w:gridCol w:w="2369"/>
        <w:gridCol w:w="3235"/>
      </w:tblGrid>
      <w:tr w:rsidR="00E30C36" w:rsidRPr="0085604D" w14:paraId="7475AD1E" w14:textId="77777777" w:rsidTr="001840FE">
        <w:tc>
          <w:tcPr>
            <w:tcW w:w="10458" w:type="dxa"/>
            <w:gridSpan w:val="4"/>
            <w:shd w:val="clear" w:color="auto" w:fill="auto"/>
          </w:tcPr>
          <w:p w14:paraId="3A8AA8AC" w14:textId="77777777" w:rsidR="00E30C36" w:rsidRPr="0085604D" w:rsidDel="00E30C36" w:rsidRDefault="00AC7680" w:rsidP="00E30C36">
            <w:pPr>
              <w:rPr>
                <w:rFonts w:asciiTheme="minorHAnsi" w:hAnsiTheme="minorHAnsi"/>
                <w:sz w:val="22"/>
                <w:szCs w:val="22"/>
                <w:u w:val="single"/>
              </w:rPr>
            </w:pPr>
            <w:r w:rsidRPr="0085604D">
              <w:rPr>
                <w:rFonts w:asciiTheme="minorHAnsi" w:hAnsiTheme="minorHAnsi"/>
                <w:b/>
                <w:color w:val="404040" w:themeColor="text1" w:themeTint="BF"/>
                <w:sz w:val="22"/>
                <w:szCs w:val="22"/>
                <w:u w:val="single"/>
              </w:rPr>
              <w:t xml:space="preserve">List name and NPI number for all Practitioners (MDs, </w:t>
            </w:r>
            <w:r w:rsidR="001E1224" w:rsidRPr="0085604D">
              <w:rPr>
                <w:rFonts w:asciiTheme="minorHAnsi" w:hAnsiTheme="minorHAnsi"/>
                <w:b/>
                <w:color w:val="404040" w:themeColor="text1" w:themeTint="BF"/>
                <w:sz w:val="22"/>
                <w:szCs w:val="22"/>
                <w:u w:val="single"/>
              </w:rPr>
              <w:t xml:space="preserve">DOs, </w:t>
            </w:r>
            <w:r w:rsidRPr="0085604D">
              <w:rPr>
                <w:rFonts w:asciiTheme="minorHAnsi" w:hAnsiTheme="minorHAnsi"/>
                <w:b/>
                <w:color w:val="404040" w:themeColor="text1" w:themeTint="BF"/>
                <w:sz w:val="22"/>
                <w:szCs w:val="22"/>
                <w:u w:val="single"/>
              </w:rPr>
              <w:t>NP</w:t>
            </w:r>
            <w:r w:rsidR="001E1224" w:rsidRPr="0085604D">
              <w:rPr>
                <w:rFonts w:asciiTheme="minorHAnsi" w:hAnsiTheme="minorHAnsi"/>
                <w:b/>
                <w:color w:val="404040" w:themeColor="text1" w:themeTint="BF"/>
                <w:sz w:val="22"/>
                <w:szCs w:val="22"/>
                <w:u w:val="single"/>
              </w:rPr>
              <w:t>s</w:t>
            </w:r>
            <w:r w:rsidRPr="0085604D">
              <w:rPr>
                <w:rFonts w:asciiTheme="minorHAnsi" w:hAnsiTheme="minorHAnsi"/>
                <w:b/>
                <w:color w:val="404040" w:themeColor="text1" w:themeTint="BF"/>
                <w:sz w:val="22"/>
                <w:szCs w:val="22"/>
                <w:u w:val="single"/>
              </w:rPr>
              <w:t xml:space="preserve"> and PAs):</w:t>
            </w:r>
          </w:p>
        </w:tc>
      </w:tr>
      <w:tr w:rsidR="00E30C36" w:rsidRPr="0085604D" w14:paraId="31791857" w14:textId="77777777" w:rsidTr="001840FE">
        <w:tc>
          <w:tcPr>
            <w:tcW w:w="2538" w:type="dxa"/>
            <w:shd w:val="clear" w:color="auto" w:fill="D9D9D9" w:themeFill="background1" w:themeFillShade="D9"/>
          </w:tcPr>
          <w:p w14:paraId="617F418C"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Name</w:t>
            </w:r>
          </w:p>
        </w:tc>
        <w:tc>
          <w:tcPr>
            <w:tcW w:w="2250" w:type="dxa"/>
            <w:shd w:val="clear" w:color="auto" w:fill="D9D9D9" w:themeFill="background1" w:themeFillShade="D9"/>
          </w:tcPr>
          <w:p w14:paraId="6A027631"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NPI#</w:t>
            </w:r>
          </w:p>
        </w:tc>
        <w:tc>
          <w:tcPr>
            <w:tcW w:w="2394" w:type="dxa"/>
            <w:shd w:val="clear" w:color="auto" w:fill="D9D9D9" w:themeFill="background1" w:themeFillShade="D9"/>
          </w:tcPr>
          <w:p w14:paraId="7B7D29F0"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Name</w:t>
            </w:r>
          </w:p>
        </w:tc>
        <w:tc>
          <w:tcPr>
            <w:tcW w:w="3276" w:type="dxa"/>
            <w:shd w:val="clear" w:color="auto" w:fill="D9D9D9" w:themeFill="background1" w:themeFillShade="D9"/>
          </w:tcPr>
          <w:p w14:paraId="0BBECADC"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NPI#</w:t>
            </w:r>
          </w:p>
        </w:tc>
      </w:tr>
      <w:tr w:rsidR="00E30C36" w:rsidRPr="0085604D" w14:paraId="5BF02C84" w14:textId="77777777" w:rsidTr="001840FE">
        <w:trPr>
          <w:trHeight w:val="431"/>
        </w:trPr>
        <w:tc>
          <w:tcPr>
            <w:tcW w:w="2538" w:type="dxa"/>
            <w:shd w:val="clear" w:color="auto" w:fill="auto"/>
          </w:tcPr>
          <w:p w14:paraId="0DA780D9" w14:textId="77777777" w:rsidR="00E30C36" w:rsidRPr="0085604D" w:rsidRDefault="00E30C36" w:rsidP="00F67CA9">
            <w:pPr>
              <w:rPr>
                <w:rFonts w:asciiTheme="minorHAnsi" w:hAnsiTheme="minorHAnsi"/>
                <w:sz w:val="22"/>
                <w:szCs w:val="22"/>
              </w:rPr>
            </w:pPr>
          </w:p>
        </w:tc>
        <w:tc>
          <w:tcPr>
            <w:tcW w:w="2250" w:type="dxa"/>
            <w:shd w:val="clear" w:color="auto" w:fill="auto"/>
          </w:tcPr>
          <w:p w14:paraId="6E06C3FE" w14:textId="77777777" w:rsidR="00E30C36" w:rsidRPr="0085604D" w:rsidRDefault="00E30C36" w:rsidP="00F67CA9">
            <w:pPr>
              <w:rPr>
                <w:rFonts w:asciiTheme="minorHAnsi" w:hAnsiTheme="minorHAnsi"/>
                <w:sz w:val="22"/>
                <w:szCs w:val="22"/>
              </w:rPr>
            </w:pPr>
          </w:p>
        </w:tc>
        <w:tc>
          <w:tcPr>
            <w:tcW w:w="2394" w:type="dxa"/>
            <w:shd w:val="clear" w:color="auto" w:fill="auto"/>
          </w:tcPr>
          <w:p w14:paraId="1499EC33" w14:textId="77777777" w:rsidR="00E30C36" w:rsidRPr="0085604D" w:rsidRDefault="00E30C36" w:rsidP="00F67CA9">
            <w:pPr>
              <w:rPr>
                <w:rFonts w:asciiTheme="minorHAnsi" w:hAnsiTheme="minorHAnsi"/>
                <w:sz w:val="22"/>
                <w:szCs w:val="22"/>
              </w:rPr>
            </w:pPr>
          </w:p>
        </w:tc>
        <w:tc>
          <w:tcPr>
            <w:tcW w:w="3276" w:type="dxa"/>
            <w:shd w:val="clear" w:color="auto" w:fill="auto"/>
          </w:tcPr>
          <w:p w14:paraId="70071CFE" w14:textId="77777777" w:rsidR="00E30C36" w:rsidRPr="0085604D" w:rsidRDefault="00E30C36" w:rsidP="00F67CA9">
            <w:pPr>
              <w:rPr>
                <w:rFonts w:asciiTheme="minorHAnsi" w:hAnsiTheme="minorHAnsi"/>
                <w:sz w:val="22"/>
                <w:szCs w:val="22"/>
              </w:rPr>
            </w:pPr>
          </w:p>
        </w:tc>
      </w:tr>
      <w:tr w:rsidR="00E30C36" w:rsidRPr="0085604D" w14:paraId="4C458D9E" w14:textId="77777777" w:rsidTr="001840FE">
        <w:trPr>
          <w:trHeight w:val="332"/>
        </w:trPr>
        <w:tc>
          <w:tcPr>
            <w:tcW w:w="2538" w:type="dxa"/>
            <w:shd w:val="clear" w:color="auto" w:fill="auto"/>
          </w:tcPr>
          <w:p w14:paraId="27E8A1B1" w14:textId="77777777" w:rsidR="00E30C36" w:rsidRPr="0085604D" w:rsidRDefault="00E30C36" w:rsidP="00F67CA9">
            <w:pPr>
              <w:rPr>
                <w:rFonts w:asciiTheme="minorHAnsi" w:hAnsiTheme="minorHAnsi"/>
                <w:sz w:val="22"/>
                <w:szCs w:val="22"/>
              </w:rPr>
            </w:pPr>
          </w:p>
        </w:tc>
        <w:tc>
          <w:tcPr>
            <w:tcW w:w="2250" w:type="dxa"/>
            <w:shd w:val="clear" w:color="auto" w:fill="auto"/>
          </w:tcPr>
          <w:p w14:paraId="228FBFB2" w14:textId="77777777" w:rsidR="00E30C36" w:rsidRPr="0085604D" w:rsidRDefault="00E30C36" w:rsidP="00F67CA9">
            <w:pPr>
              <w:rPr>
                <w:rFonts w:asciiTheme="minorHAnsi" w:hAnsiTheme="minorHAnsi"/>
                <w:sz w:val="22"/>
                <w:szCs w:val="22"/>
              </w:rPr>
            </w:pPr>
          </w:p>
        </w:tc>
        <w:tc>
          <w:tcPr>
            <w:tcW w:w="2394" w:type="dxa"/>
            <w:shd w:val="clear" w:color="auto" w:fill="auto"/>
          </w:tcPr>
          <w:p w14:paraId="7FB9D292" w14:textId="77777777" w:rsidR="00E30C36" w:rsidRPr="0085604D" w:rsidRDefault="00E30C36" w:rsidP="00F67CA9">
            <w:pPr>
              <w:rPr>
                <w:rFonts w:asciiTheme="minorHAnsi" w:hAnsiTheme="minorHAnsi"/>
                <w:sz w:val="22"/>
                <w:szCs w:val="22"/>
              </w:rPr>
            </w:pPr>
          </w:p>
        </w:tc>
        <w:tc>
          <w:tcPr>
            <w:tcW w:w="3276" w:type="dxa"/>
            <w:shd w:val="clear" w:color="auto" w:fill="auto"/>
          </w:tcPr>
          <w:p w14:paraId="16D0331D" w14:textId="77777777" w:rsidR="00E30C36" w:rsidRPr="0085604D" w:rsidRDefault="00E30C36" w:rsidP="00F67CA9">
            <w:pPr>
              <w:rPr>
                <w:rFonts w:asciiTheme="minorHAnsi" w:hAnsiTheme="minorHAnsi"/>
                <w:sz w:val="22"/>
                <w:szCs w:val="22"/>
              </w:rPr>
            </w:pPr>
          </w:p>
        </w:tc>
      </w:tr>
      <w:tr w:rsidR="00E30C36" w:rsidRPr="0085604D" w14:paraId="64027184" w14:textId="77777777" w:rsidTr="001840FE">
        <w:trPr>
          <w:trHeight w:val="359"/>
        </w:trPr>
        <w:tc>
          <w:tcPr>
            <w:tcW w:w="2538" w:type="dxa"/>
            <w:shd w:val="clear" w:color="auto" w:fill="auto"/>
          </w:tcPr>
          <w:p w14:paraId="2356B513" w14:textId="77777777" w:rsidR="00E30C36" w:rsidRPr="0085604D" w:rsidRDefault="00E30C36" w:rsidP="00F67CA9">
            <w:pPr>
              <w:rPr>
                <w:rFonts w:asciiTheme="minorHAnsi" w:hAnsiTheme="minorHAnsi"/>
                <w:sz w:val="22"/>
                <w:szCs w:val="22"/>
              </w:rPr>
            </w:pPr>
          </w:p>
        </w:tc>
        <w:tc>
          <w:tcPr>
            <w:tcW w:w="2250" w:type="dxa"/>
            <w:shd w:val="clear" w:color="auto" w:fill="auto"/>
          </w:tcPr>
          <w:p w14:paraId="506D691A" w14:textId="77777777" w:rsidR="00E30C36" w:rsidRPr="0085604D" w:rsidRDefault="00E30C36" w:rsidP="00F67CA9">
            <w:pPr>
              <w:rPr>
                <w:rFonts w:asciiTheme="minorHAnsi" w:hAnsiTheme="minorHAnsi"/>
                <w:sz w:val="22"/>
                <w:szCs w:val="22"/>
              </w:rPr>
            </w:pPr>
          </w:p>
        </w:tc>
        <w:tc>
          <w:tcPr>
            <w:tcW w:w="2394" w:type="dxa"/>
            <w:shd w:val="clear" w:color="auto" w:fill="auto"/>
          </w:tcPr>
          <w:p w14:paraId="1065E410" w14:textId="77777777" w:rsidR="00E30C36" w:rsidRPr="0085604D" w:rsidRDefault="00E30C36" w:rsidP="00F67CA9">
            <w:pPr>
              <w:rPr>
                <w:rFonts w:asciiTheme="minorHAnsi" w:hAnsiTheme="minorHAnsi"/>
                <w:sz w:val="22"/>
                <w:szCs w:val="22"/>
              </w:rPr>
            </w:pPr>
          </w:p>
        </w:tc>
        <w:tc>
          <w:tcPr>
            <w:tcW w:w="3276" w:type="dxa"/>
            <w:shd w:val="clear" w:color="auto" w:fill="auto"/>
          </w:tcPr>
          <w:p w14:paraId="2FEAF695" w14:textId="77777777" w:rsidR="00E30C36" w:rsidRPr="0085604D" w:rsidRDefault="00E30C36" w:rsidP="00F67CA9">
            <w:pPr>
              <w:rPr>
                <w:rFonts w:asciiTheme="minorHAnsi" w:hAnsiTheme="minorHAnsi"/>
                <w:sz w:val="22"/>
                <w:szCs w:val="22"/>
              </w:rPr>
            </w:pPr>
          </w:p>
        </w:tc>
      </w:tr>
      <w:tr w:rsidR="00E30C36" w:rsidRPr="0085604D" w14:paraId="18124780" w14:textId="77777777" w:rsidTr="001840FE">
        <w:trPr>
          <w:trHeight w:val="350"/>
        </w:trPr>
        <w:tc>
          <w:tcPr>
            <w:tcW w:w="2538" w:type="dxa"/>
            <w:shd w:val="clear" w:color="auto" w:fill="auto"/>
          </w:tcPr>
          <w:p w14:paraId="4CC9C86B" w14:textId="77777777" w:rsidR="00E30C36" w:rsidRPr="0085604D" w:rsidRDefault="00E30C36" w:rsidP="00F67CA9">
            <w:pPr>
              <w:rPr>
                <w:rFonts w:asciiTheme="minorHAnsi" w:hAnsiTheme="minorHAnsi"/>
                <w:sz w:val="22"/>
                <w:szCs w:val="22"/>
              </w:rPr>
            </w:pPr>
          </w:p>
        </w:tc>
        <w:tc>
          <w:tcPr>
            <w:tcW w:w="2250" w:type="dxa"/>
            <w:shd w:val="clear" w:color="auto" w:fill="auto"/>
          </w:tcPr>
          <w:p w14:paraId="741A8730" w14:textId="77777777" w:rsidR="00E30C36" w:rsidRPr="0085604D" w:rsidRDefault="00E30C36" w:rsidP="00F67CA9">
            <w:pPr>
              <w:rPr>
                <w:rFonts w:asciiTheme="minorHAnsi" w:hAnsiTheme="minorHAnsi"/>
                <w:sz w:val="22"/>
                <w:szCs w:val="22"/>
              </w:rPr>
            </w:pPr>
          </w:p>
        </w:tc>
        <w:tc>
          <w:tcPr>
            <w:tcW w:w="2394" w:type="dxa"/>
            <w:shd w:val="clear" w:color="auto" w:fill="auto"/>
          </w:tcPr>
          <w:p w14:paraId="38C11FDE" w14:textId="77777777" w:rsidR="00E30C36" w:rsidRPr="0085604D" w:rsidRDefault="00E30C36" w:rsidP="00F67CA9">
            <w:pPr>
              <w:rPr>
                <w:rFonts w:asciiTheme="minorHAnsi" w:hAnsiTheme="minorHAnsi"/>
                <w:sz w:val="22"/>
                <w:szCs w:val="22"/>
              </w:rPr>
            </w:pPr>
          </w:p>
        </w:tc>
        <w:tc>
          <w:tcPr>
            <w:tcW w:w="3276" w:type="dxa"/>
            <w:shd w:val="clear" w:color="auto" w:fill="auto"/>
          </w:tcPr>
          <w:p w14:paraId="63F062FC" w14:textId="77777777" w:rsidR="00E30C36" w:rsidRPr="0085604D" w:rsidRDefault="00E30C36" w:rsidP="00F67CA9">
            <w:pPr>
              <w:rPr>
                <w:rFonts w:asciiTheme="minorHAnsi" w:hAnsiTheme="minorHAnsi"/>
                <w:sz w:val="22"/>
                <w:szCs w:val="22"/>
              </w:rPr>
            </w:pPr>
          </w:p>
        </w:tc>
      </w:tr>
    </w:tbl>
    <w:p w14:paraId="104DA6D6" w14:textId="77777777" w:rsidR="003F5689" w:rsidRPr="0085604D" w:rsidRDefault="003F5689" w:rsidP="009A028A">
      <w:pPr>
        <w:rPr>
          <w:rFonts w:asciiTheme="minorHAnsi" w:hAnsiTheme="minorHAnsi"/>
          <w:sz w:val="22"/>
          <w:szCs w:val="22"/>
        </w:rPr>
      </w:pPr>
    </w:p>
    <w:tbl>
      <w:tblPr>
        <w:tblStyle w:val="TableGrid"/>
        <w:tblW w:w="0" w:type="auto"/>
        <w:tblLook w:val="04A0" w:firstRow="1" w:lastRow="0" w:firstColumn="1" w:lastColumn="0" w:noHBand="0" w:noVBand="1"/>
      </w:tblPr>
      <w:tblGrid>
        <w:gridCol w:w="1748"/>
        <w:gridCol w:w="1738"/>
        <w:gridCol w:w="1737"/>
        <w:gridCol w:w="1743"/>
        <w:gridCol w:w="1730"/>
        <w:gridCol w:w="8"/>
        <w:gridCol w:w="1636"/>
      </w:tblGrid>
      <w:tr w:rsidR="002B643B" w:rsidRPr="0085604D" w14:paraId="197E0422" w14:textId="77777777" w:rsidTr="00ED09AD">
        <w:tc>
          <w:tcPr>
            <w:tcW w:w="10340" w:type="dxa"/>
            <w:gridSpan w:val="7"/>
          </w:tcPr>
          <w:p w14:paraId="0E060F1A" w14:textId="77777777" w:rsidR="002B643B" w:rsidRPr="0085604D" w:rsidRDefault="00AC7680" w:rsidP="009A028A">
            <w:pPr>
              <w:rPr>
                <w:rFonts w:asciiTheme="minorHAnsi" w:hAnsiTheme="minorHAnsi"/>
                <w:b/>
                <w:sz w:val="22"/>
                <w:szCs w:val="22"/>
                <w:u w:val="single"/>
              </w:rPr>
            </w:pPr>
            <w:r w:rsidRPr="0085604D">
              <w:rPr>
                <w:rFonts w:asciiTheme="minorHAnsi" w:hAnsiTheme="minorHAnsi"/>
                <w:b/>
                <w:color w:val="404040" w:themeColor="text1" w:themeTint="BF"/>
                <w:sz w:val="22"/>
                <w:szCs w:val="22"/>
                <w:u w:val="single"/>
              </w:rPr>
              <w:t>Practice Payer Mix:</w:t>
            </w:r>
          </w:p>
        </w:tc>
      </w:tr>
      <w:tr w:rsidR="002B643B" w:rsidRPr="0085604D" w14:paraId="1A96BBC4" w14:textId="77777777" w:rsidTr="00ED09AD">
        <w:tc>
          <w:tcPr>
            <w:tcW w:w="1748" w:type="dxa"/>
            <w:shd w:val="clear" w:color="auto" w:fill="D9D9D9" w:themeFill="background1" w:themeFillShade="D9"/>
          </w:tcPr>
          <w:p w14:paraId="12713BDC"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Payer</w:t>
            </w:r>
          </w:p>
        </w:tc>
        <w:tc>
          <w:tcPr>
            <w:tcW w:w="1738" w:type="dxa"/>
            <w:shd w:val="clear" w:color="auto" w:fill="D9D9D9" w:themeFill="background1" w:themeFillShade="D9"/>
          </w:tcPr>
          <w:p w14:paraId="1D12208B"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Number of Pts</w:t>
            </w:r>
          </w:p>
        </w:tc>
        <w:tc>
          <w:tcPr>
            <w:tcW w:w="1737" w:type="dxa"/>
            <w:shd w:val="clear" w:color="auto" w:fill="D9D9D9" w:themeFill="background1" w:themeFillShade="D9"/>
          </w:tcPr>
          <w:p w14:paraId="5B77421F"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 of Total Practice</w:t>
            </w:r>
          </w:p>
        </w:tc>
        <w:tc>
          <w:tcPr>
            <w:tcW w:w="1743" w:type="dxa"/>
            <w:shd w:val="clear" w:color="auto" w:fill="D9D9D9" w:themeFill="background1" w:themeFillShade="D9"/>
          </w:tcPr>
          <w:p w14:paraId="09307FFF"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Payer</w:t>
            </w:r>
          </w:p>
        </w:tc>
        <w:tc>
          <w:tcPr>
            <w:tcW w:w="1738" w:type="dxa"/>
            <w:gridSpan w:val="2"/>
            <w:shd w:val="clear" w:color="auto" w:fill="D9D9D9" w:themeFill="background1" w:themeFillShade="D9"/>
          </w:tcPr>
          <w:p w14:paraId="24AB2039"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Number of Pts</w:t>
            </w:r>
          </w:p>
        </w:tc>
        <w:tc>
          <w:tcPr>
            <w:tcW w:w="1636" w:type="dxa"/>
            <w:shd w:val="clear" w:color="auto" w:fill="D9D9D9" w:themeFill="background1" w:themeFillShade="D9"/>
          </w:tcPr>
          <w:p w14:paraId="53FFE23A"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 of Total Practice</w:t>
            </w:r>
          </w:p>
        </w:tc>
      </w:tr>
      <w:tr w:rsidR="002B643B" w:rsidRPr="0085604D" w14:paraId="385CA111" w14:textId="77777777" w:rsidTr="00ED09AD">
        <w:tc>
          <w:tcPr>
            <w:tcW w:w="1748" w:type="dxa"/>
          </w:tcPr>
          <w:p w14:paraId="23AE08E0" w14:textId="77777777" w:rsidR="002B643B" w:rsidRPr="0085604D" w:rsidRDefault="00ED09AD" w:rsidP="009A028A">
            <w:pPr>
              <w:rPr>
                <w:rFonts w:asciiTheme="minorHAnsi" w:hAnsiTheme="minorHAnsi"/>
                <w:sz w:val="22"/>
                <w:szCs w:val="22"/>
              </w:rPr>
            </w:pPr>
            <w:r>
              <w:rPr>
                <w:rFonts w:asciiTheme="minorHAnsi" w:hAnsiTheme="minorHAnsi"/>
                <w:sz w:val="22"/>
                <w:szCs w:val="22"/>
              </w:rPr>
              <w:t xml:space="preserve">Tufts Commercial </w:t>
            </w:r>
          </w:p>
        </w:tc>
        <w:tc>
          <w:tcPr>
            <w:tcW w:w="1738" w:type="dxa"/>
          </w:tcPr>
          <w:p w14:paraId="66973577" w14:textId="77777777" w:rsidR="002B643B" w:rsidRPr="0085604D" w:rsidRDefault="002B643B" w:rsidP="00B5628E">
            <w:pPr>
              <w:jc w:val="center"/>
              <w:rPr>
                <w:rFonts w:asciiTheme="minorHAnsi" w:hAnsiTheme="minorHAnsi"/>
                <w:sz w:val="22"/>
                <w:szCs w:val="22"/>
              </w:rPr>
            </w:pPr>
          </w:p>
        </w:tc>
        <w:tc>
          <w:tcPr>
            <w:tcW w:w="1737" w:type="dxa"/>
          </w:tcPr>
          <w:p w14:paraId="51EB09FE" w14:textId="77777777" w:rsidR="002B643B" w:rsidRPr="0085604D" w:rsidRDefault="002B643B" w:rsidP="00B5628E">
            <w:pPr>
              <w:jc w:val="center"/>
              <w:rPr>
                <w:rFonts w:asciiTheme="minorHAnsi" w:hAnsiTheme="minorHAnsi"/>
                <w:sz w:val="22"/>
                <w:szCs w:val="22"/>
              </w:rPr>
            </w:pPr>
          </w:p>
        </w:tc>
        <w:tc>
          <w:tcPr>
            <w:tcW w:w="1743" w:type="dxa"/>
          </w:tcPr>
          <w:p w14:paraId="40EB4777"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NHP-RI</w:t>
            </w:r>
          </w:p>
        </w:tc>
        <w:tc>
          <w:tcPr>
            <w:tcW w:w="1738" w:type="dxa"/>
            <w:gridSpan w:val="2"/>
          </w:tcPr>
          <w:p w14:paraId="1D21732E" w14:textId="77777777" w:rsidR="002B643B" w:rsidRPr="0085604D" w:rsidRDefault="002B643B" w:rsidP="00B5628E">
            <w:pPr>
              <w:jc w:val="center"/>
              <w:rPr>
                <w:rFonts w:asciiTheme="minorHAnsi" w:hAnsiTheme="minorHAnsi"/>
                <w:sz w:val="22"/>
                <w:szCs w:val="22"/>
              </w:rPr>
            </w:pPr>
          </w:p>
        </w:tc>
        <w:tc>
          <w:tcPr>
            <w:tcW w:w="1636" w:type="dxa"/>
          </w:tcPr>
          <w:p w14:paraId="274C621C" w14:textId="77777777" w:rsidR="002B643B" w:rsidRPr="0085604D" w:rsidRDefault="002B643B" w:rsidP="00B5628E">
            <w:pPr>
              <w:jc w:val="center"/>
              <w:rPr>
                <w:rFonts w:asciiTheme="minorHAnsi" w:hAnsiTheme="minorHAnsi"/>
                <w:sz w:val="22"/>
                <w:szCs w:val="22"/>
              </w:rPr>
            </w:pPr>
          </w:p>
        </w:tc>
      </w:tr>
      <w:tr w:rsidR="002B643B" w:rsidRPr="0085604D" w14:paraId="28192E06" w14:textId="77777777" w:rsidTr="00ED09AD">
        <w:tc>
          <w:tcPr>
            <w:tcW w:w="1748" w:type="dxa"/>
          </w:tcPr>
          <w:p w14:paraId="549BDB4C" w14:textId="77777777" w:rsidR="002B643B" w:rsidRPr="0085604D" w:rsidRDefault="00ED09AD" w:rsidP="009A028A">
            <w:pPr>
              <w:rPr>
                <w:rFonts w:asciiTheme="minorHAnsi" w:hAnsiTheme="minorHAnsi"/>
                <w:sz w:val="22"/>
                <w:szCs w:val="22"/>
              </w:rPr>
            </w:pPr>
            <w:r w:rsidRPr="0085604D">
              <w:rPr>
                <w:rFonts w:asciiTheme="minorHAnsi" w:hAnsiTheme="minorHAnsi"/>
                <w:sz w:val="22"/>
                <w:szCs w:val="22"/>
              </w:rPr>
              <w:t>BCBS</w:t>
            </w:r>
            <w:r>
              <w:rPr>
                <w:rFonts w:asciiTheme="minorHAnsi" w:hAnsiTheme="minorHAnsi"/>
                <w:sz w:val="22"/>
                <w:szCs w:val="22"/>
              </w:rPr>
              <w:t>RI</w:t>
            </w:r>
          </w:p>
        </w:tc>
        <w:tc>
          <w:tcPr>
            <w:tcW w:w="1738" w:type="dxa"/>
          </w:tcPr>
          <w:p w14:paraId="7A38CF71" w14:textId="77777777" w:rsidR="002B643B" w:rsidRPr="0085604D" w:rsidRDefault="002B643B" w:rsidP="00B5628E">
            <w:pPr>
              <w:jc w:val="center"/>
              <w:rPr>
                <w:rFonts w:asciiTheme="minorHAnsi" w:hAnsiTheme="minorHAnsi"/>
                <w:sz w:val="22"/>
                <w:szCs w:val="22"/>
              </w:rPr>
            </w:pPr>
          </w:p>
        </w:tc>
        <w:tc>
          <w:tcPr>
            <w:tcW w:w="1737" w:type="dxa"/>
          </w:tcPr>
          <w:p w14:paraId="707B2446" w14:textId="77777777" w:rsidR="002B643B" w:rsidRPr="0085604D" w:rsidRDefault="002B643B" w:rsidP="00B5628E">
            <w:pPr>
              <w:jc w:val="center"/>
              <w:rPr>
                <w:rFonts w:asciiTheme="minorHAnsi" w:hAnsiTheme="minorHAnsi"/>
                <w:sz w:val="22"/>
                <w:szCs w:val="22"/>
              </w:rPr>
            </w:pPr>
          </w:p>
        </w:tc>
        <w:tc>
          <w:tcPr>
            <w:tcW w:w="1743" w:type="dxa"/>
          </w:tcPr>
          <w:p w14:paraId="3F2B85F2"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Tufts</w:t>
            </w:r>
            <w:r w:rsidR="00ED09AD">
              <w:rPr>
                <w:rFonts w:asciiTheme="minorHAnsi" w:hAnsiTheme="minorHAnsi"/>
                <w:sz w:val="22"/>
                <w:szCs w:val="22"/>
              </w:rPr>
              <w:t xml:space="preserve"> Managed Medicaid </w:t>
            </w:r>
          </w:p>
        </w:tc>
        <w:tc>
          <w:tcPr>
            <w:tcW w:w="1738" w:type="dxa"/>
            <w:gridSpan w:val="2"/>
          </w:tcPr>
          <w:p w14:paraId="03BE59C7" w14:textId="77777777" w:rsidR="002B643B" w:rsidRPr="0085604D" w:rsidRDefault="002B643B" w:rsidP="00B5628E">
            <w:pPr>
              <w:jc w:val="center"/>
              <w:rPr>
                <w:rFonts w:asciiTheme="minorHAnsi" w:hAnsiTheme="minorHAnsi"/>
                <w:sz w:val="22"/>
                <w:szCs w:val="22"/>
              </w:rPr>
            </w:pPr>
          </w:p>
        </w:tc>
        <w:tc>
          <w:tcPr>
            <w:tcW w:w="1636" w:type="dxa"/>
          </w:tcPr>
          <w:p w14:paraId="3886D7FF" w14:textId="77777777" w:rsidR="002B643B" w:rsidRPr="0085604D" w:rsidRDefault="002B643B" w:rsidP="00B5628E">
            <w:pPr>
              <w:jc w:val="center"/>
              <w:rPr>
                <w:rFonts w:asciiTheme="minorHAnsi" w:hAnsiTheme="minorHAnsi"/>
                <w:sz w:val="22"/>
                <w:szCs w:val="22"/>
              </w:rPr>
            </w:pPr>
          </w:p>
        </w:tc>
      </w:tr>
      <w:tr w:rsidR="002B643B" w:rsidRPr="0085604D" w14:paraId="27805BCD" w14:textId="77777777" w:rsidTr="00ED09AD">
        <w:tc>
          <w:tcPr>
            <w:tcW w:w="1748" w:type="dxa"/>
          </w:tcPr>
          <w:p w14:paraId="69077498" w14:textId="77777777" w:rsidR="002B643B" w:rsidRPr="0085604D" w:rsidRDefault="00ED09AD" w:rsidP="009A028A">
            <w:pPr>
              <w:rPr>
                <w:rFonts w:asciiTheme="minorHAnsi" w:hAnsiTheme="minorHAnsi"/>
                <w:sz w:val="22"/>
                <w:szCs w:val="22"/>
              </w:rPr>
            </w:pPr>
            <w:r>
              <w:rPr>
                <w:rFonts w:asciiTheme="minorHAnsi" w:hAnsiTheme="minorHAnsi"/>
                <w:sz w:val="22"/>
                <w:szCs w:val="22"/>
              </w:rPr>
              <w:t xml:space="preserve">United Commercial </w:t>
            </w:r>
          </w:p>
        </w:tc>
        <w:tc>
          <w:tcPr>
            <w:tcW w:w="1738" w:type="dxa"/>
          </w:tcPr>
          <w:p w14:paraId="5E10D1F2" w14:textId="77777777" w:rsidR="002B643B" w:rsidRPr="0085604D" w:rsidRDefault="002B643B" w:rsidP="00B5628E">
            <w:pPr>
              <w:jc w:val="center"/>
              <w:rPr>
                <w:rFonts w:asciiTheme="minorHAnsi" w:hAnsiTheme="minorHAnsi"/>
                <w:sz w:val="22"/>
                <w:szCs w:val="22"/>
              </w:rPr>
            </w:pPr>
          </w:p>
        </w:tc>
        <w:tc>
          <w:tcPr>
            <w:tcW w:w="1737" w:type="dxa"/>
          </w:tcPr>
          <w:p w14:paraId="46530BE0" w14:textId="77777777" w:rsidR="002B643B" w:rsidRPr="0085604D" w:rsidRDefault="002B643B" w:rsidP="00B5628E">
            <w:pPr>
              <w:jc w:val="center"/>
              <w:rPr>
                <w:rFonts w:asciiTheme="minorHAnsi" w:hAnsiTheme="minorHAnsi"/>
                <w:sz w:val="22"/>
                <w:szCs w:val="22"/>
              </w:rPr>
            </w:pPr>
          </w:p>
        </w:tc>
        <w:tc>
          <w:tcPr>
            <w:tcW w:w="1743" w:type="dxa"/>
          </w:tcPr>
          <w:p w14:paraId="7AFB7DD8" w14:textId="77777777" w:rsidR="002B643B" w:rsidRPr="0085604D" w:rsidRDefault="00ED09AD" w:rsidP="009A028A">
            <w:pPr>
              <w:rPr>
                <w:rFonts w:asciiTheme="minorHAnsi" w:hAnsiTheme="minorHAnsi"/>
                <w:sz w:val="22"/>
                <w:szCs w:val="22"/>
              </w:rPr>
            </w:pPr>
            <w:r>
              <w:rPr>
                <w:rFonts w:asciiTheme="minorHAnsi" w:hAnsiTheme="minorHAnsi"/>
                <w:sz w:val="22"/>
                <w:szCs w:val="22"/>
              </w:rPr>
              <w:t>United Managed Medicaid</w:t>
            </w:r>
          </w:p>
        </w:tc>
        <w:tc>
          <w:tcPr>
            <w:tcW w:w="1738" w:type="dxa"/>
            <w:gridSpan w:val="2"/>
          </w:tcPr>
          <w:p w14:paraId="1D17AFC5" w14:textId="77777777" w:rsidR="002B643B" w:rsidRPr="0085604D" w:rsidRDefault="002B643B" w:rsidP="00B5628E">
            <w:pPr>
              <w:jc w:val="center"/>
              <w:rPr>
                <w:rFonts w:asciiTheme="minorHAnsi" w:hAnsiTheme="minorHAnsi"/>
                <w:sz w:val="22"/>
                <w:szCs w:val="22"/>
              </w:rPr>
            </w:pPr>
          </w:p>
        </w:tc>
        <w:tc>
          <w:tcPr>
            <w:tcW w:w="1636" w:type="dxa"/>
          </w:tcPr>
          <w:p w14:paraId="30BEEC6A" w14:textId="77777777" w:rsidR="002B643B" w:rsidRPr="0085604D" w:rsidRDefault="002B643B" w:rsidP="00B5628E">
            <w:pPr>
              <w:jc w:val="center"/>
              <w:rPr>
                <w:rFonts w:asciiTheme="minorHAnsi" w:hAnsiTheme="minorHAnsi"/>
                <w:sz w:val="22"/>
                <w:szCs w:val="22"/>
              </w:rPr>
            </w:pPr>
          </w:p>
        </w:tc>
      </w:tr>
      <w:tr w:rsidR="002B643B" w:rsidRPr="0085604D" w14:paraId="5693C025" w14:textId="77777777" w:rsidTr="00ED09AD">
        <w:tc>
          <w:tcPr>
            <w:tcW w:w="1748" w:type="dxa"/>
          </w:tcPr>
          <w:p w14:paraId="024E9148" w14:textId="77777777" w:rsidR="002B643B" w:rsidRPr="0085604D" w:rsidRDefault="00ED09AD" w:rsidP="009A028A">
            <w:pPr>
              <w:rPr>
                <w:rFonts w:asciiTheme="minorHAnsi" w:hAnsiTheme="minorHAnsi"/>
                <w:sz w:val="22"/>
                <w:szCs w:val="22"/>
              </w:rPr>
            </w:pPr>
            <w:r w:rsidRPr="0085604D">
              <w:rPr>
                <w:rFonts w:asciiTheme="minorHAnsi" w:hAnsiTheme="minorHAnsi"/>
                <w:sz w:val="22"/>
                <w:szCs w:val="22"/>
              </w:rPr>
              <w:t>Insured Other</w:t>
            </w:r>
          </w:p>
        </w:tc>
        <w:tc>
          <w:tcPr>
            <w:tcW w:w="1738" w:type="dxa"/>
          </w:tcPr>
          <w:p w14:paraId="1B28276A" w14:textId="77777777" w:rsidR="002B643B" w:rsidRPr="0085604D" w:rsidRDefault="002B643B" w:rsidP="00B5628E">
            <w:pPr>
              <w:jc w:val="center"/>
              <w:rPr>
                <w:rFonts w:asciiTheme="minorHAnsi" w:hAnsiTheme="minorHAnsi"/>
                <w:sz w:val="22"/>
                <w:szCs w:val="22"/>
              </w:rPr>
            </w:pPr>
          </w:p>
        </w:tc>
        <w:tc>
          <w:tcPr>
            <w:tcW w:w="1737" w:type="dxa"/>
          </w:tcPr>
          <w:p w14:paraId="6E7CC016" w14:textId="77777777" w:rsidR="002B643B" w:rsidRPr="0085604D" w:rsidRDefault="002B643B" w:rsidP="00B5628E">
            <w:pPr>
              <w:jc w:val="center"/>
              <w:rPr>
                <w:rFonts w:asciiTheme="minorHAnsi" w:hAnsiTheme="minorHAnsi"/>
                <w:sz w:val="22"/>
                <w:szCs w:val="22"/>
              </w:rPr>
            </w:pPr>
          </w:p>
        </w:tc>
        <w:tc>
          <w:tcPr>
            <w:tcW w:w="1743" w:type="dxa"/>
          </w:tcPr>
          <w:p w14:paraId="42E1EDC6"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Uninsured</w:t>
            </w:r>
          </w:p>
        </w:tc>
        <w:tc>
          <w:tcPr>
            <w:tcW w:w="1738" w:type="dxa"/>
            <w:gridSpan w:val="2"/>
          </w:tcPr>
          <w:p w14:paraId="706BA06A" w14:textId="77777777" w:rsidR="002B643B" w:rsidRPr="0085604D" w:rsidRDefault="002B643B" w:rsidP="00B5628E">
            <w:pPr>
              <w:jc w:val="center"/>
              <w:rPr>
                <w:rFonts w:asciiTheme="minorHAnsi" w:hAnsiTheme="minorHAnsi"/>
                <w:sz w:val="22"/>
                <w:szCs w:val="22"/>
              </w:rPr>
            </w:pPr>
          </w:p>
        </w:tc>
        <w:tc>
          <w:tcPr>
            <w:tcW w:w="1636" w:type="dxa"/>
          </w:tcPr>
          <w:p w14:paraId="6BF5FA64" w14:textId="77777777" w:rsidR="002B643B" w:rsidRPr="0085604D" w:rsidRDefault="002B643B" w:rsidP="00B5628E">
            <w:pPr>
              <w:jc w:val="center"/>
              <w:rPr>
                <w:rFonts w:asciiTheme="minorHAnsi" w:hAnsiTheme="minorHAnsi"/>
                <w:sz w:val="22"/>
                <w:szCs w:val="22"/>
              </w:rPr>
            </w:pPr>
          </w:p>
        </w:tc>
      </w:tr>
      <w:tr w:rsidR="00ED09AD" w:rsidRPr="0085604D" w14:paraId="5CAD246C" w14:textId="77777777" w:rsidTr="00ED09AD">
        <w:tc>
          <w:tcPr>
            <w:tcW w:w="1748" w:type="dxa"/>
          </w:tcPr>
          <w:p w14:paraId="7D3F21FB" w14:textId="77777777" w:rsidR="00ED09AD" w:rsidRPr="0085604D" w:rsidRDefault="00ED09AD" w:rsidP="009A028A">
            <w:pPr>
              <w:rPr>
                <w:rFonts w:asciiTheme="minorHAnsi" w:hAnsiTheme="minorHAnsi"/>
                <w:sz w:val="22"/>
                <w:szCs w:val="22"/>
              </w:rPr>
            </w:pPr>
          </w:p>
        </w:tc>
        <w:tc>
          <w:tcPr>
            <w:tcW w:w="1738" w:type="dxa"/>
          </w:tcPr>
          <w:p w14:paraId="7A079284" w14:textId="77777777" w:rsidR="00ED09AD" w:rsidRPr="0085604D" w:rsidRDefault="00ED09AD" w:rsidP="00B5628E">
            <w:pPr>
              <w:jc w:val="center"/>
              <w:rPr>
                <w:rFonts w:asciiTheme="minorHAnsi" w:hAnsiTheme="minorHAnsi"/>
                <w:sz w:val="22"/>
                <w:szCs w:val="22"/>
              </w:rPr>
            </w:pPr>
          </w:p>
        </w:tc>
        <w:tc>
          <w:tcPr>
            <w:tcW w:w="1737" w:type="dxa"/>
          </w:tcPr>
          <w:p w14:paraId="0F8CC75E" w14:textId="77777777" w:rsidR="00ED09AD" w:rsidRPr="0085604D" w:rsidRDefault="00ED09AD" w:rsidP="00B5628E">
            <w:pPr>
              <w:jc w:val="center"/>
              <w:rPr>
                <w:rFonts w:asciiTheme="minorHAnsi" w:hAnsiTheme="minorHAnsi"/>
                <w:sz w:val="22"/>
                <w:szCs w:val="22"/>
              </w:rPr>
            </w:pPr>
          </w:p>
        </w:tc>
        <w:tc>
          <w:tcPr>
            <w:tcW w:w="1743" w:type="dxa"/>
          </w:tcPr>
          <w:p w14:paraId="26C92CE7" w14:textId="77777777" w:rsidR="00ED09AD" w:rsidRPr="0085604D" w:rsidRDefault="00ED09AD" w:rsidP="009A028A">
            <w:pPr>
              <w:rPr>
                <w:rFonts w:asciiTheme="minorHAnsi" w:hAnsiTheme="minorHAnsi"/>
                <w:sz w:val="22"/>
                <w:szCs w:val="22"/>
              </w:rPr>
            </w:pPr>
            <w:r>
              <w:rPr>
                <w:rFonts w:asciiTheme="minorHAnsi" w:hAnsiTheme="minorHAnsi"/>
                <w:sz w:val="22"/>
                <w:szCs w:val="22"/>
              </w:rPr>
              <w:t>Medicaid FFS</w:t>
            </w:r>
          </w:p>
        </w:tc>
        <w:tc>
          <w:tcPr>
            <w:tcW w:w="1730" w:type="dxa"/>
          </w:tcPr>
          <w:p w14:paraId="0ECC65E6" w14:textId="77777777" w:rsidR="00ED09AD" w:rsidRPr="0085604D" w:rsidRDefault="00ED09AD" w:rsidP="009A028A">
            <w:pPr>
              <w:rPr>
                <w:rFonts w:asciiTheme="minorHAnsi" w:hAnsiTheme="minorHAnsi"/>
                <w:sz w:val="22"/>
                <w:szCs w:val="22"/>
              </w:rPr>
            </w:pPr>
          </w:p>
        </w:tc>
        <w:tc>
          <w:tcPr>
            <w:tcW w:w="1644" w:type="dxa"/>
            <w:gridSpan w:val="2"/>
          </w:tcPr>
          <w:p w14:paraId="526DE313" w14:textId="77777777" w:rsidR="00ED09AD" w:rsidRPr="0085604D" w:rsidRDefault="00ED09AD" w:rsidP="009A028A">
            <w:pPr>
              <w:rPr>
                <w:rFonts w:asciiTheme="minorHAnsi" w:hAnsiTheme="minorHAnsi"/>
                <w:sz w:val="22"/>
                <w:szCs w:val="22"/>
              </w:rPr>
            </w:pPr>
          </w:p>
        </w:tc>
      </w:tr>
      <w:tr w:rsidR="00ED09AD" w:rsidRPr="0085604D" w14:paraId="6CEEF530" w14:textId="77777777" w:rsidTr="00ED09AD">
        <w:tc>
          <w:tcPr>
            <w:tcW w:w="1748" w:type="dxa"/>
          </w:tcPr>
          <w:p w14:paraId="795B18E0" w14:textId="77777777" w:rsidR="00ED09AD" w:rsidRPr="0085604D" w:rsidRDefault="00ED09AD" w:rsidP="009A028A">
            <w:pPr>
              <w:rPr>
                <w:rFonts w:asciiTheme="minorHAnsi" w:hAnsiTheme="minorHAnsi"/>
                <w:sz w:val="22"/>
                <w:szCs w:val="22"/>
              </w:rPr>
            </w:pPr>
            <w:r>
              <w:rPr>
                <w:rFonts w:asciiTheme="minorHAnsi" w:hAnsiTheme="minorHAnsi"/>
                <w:sz w:val="22"/>
                <w:szCs w:val="22"/>
              </w:rPr>
              <w:t xml:space="preserve">Total </w:t>
            </w:r>
          </w:p>
        </w:tc>
        <w:tc>
          <w:tcPr>
            <w:tcW w:w="1738" w:type="dxa"/>
          </w:tcPr>
          <w:p w14:paraId="36D63AD1" w14:textId="77777777" w:rsidR="00ED09AD" w:rsidRPr="0085604D" w:rsidRDefault="00ED09AD" w:rsidP="00B5628E">
            <w:pPr>
              <w:jc w:val="center"/>
              <w:rPr>
                <w:rFonts w:asciiTheme="minorHAnsi" w:hAnsiTheme="minorHAnsi"/>
                <w:sz w:val="22"/>
                <w:szCs w:val="22"/>
              </w:rPr>
            </w:pPr>
          </w:p>
        </w:tc>
        <w:tc>
          <w:tcPr>
            <w:tcW w:w="1737" w:type="dxa"/>
          </w:tcPr>
          <w:p w14:paraId="539B3E10" w14:textId="77777777" w:rsidR="00ED09AD" w:rsidRPr="0085604D" w:rsidRDefault="00ED09AD" w:rsidP="00B5628E">
            <w:pPr>
              <w:jc w:val="center"/>
              <w:rPr>
                <w:rFonts w:asciiTheme="minorHAnsi" w:hAnsiTheme="minorHAnsi"/>
                <w:sz w:val="22"/>
                <w:szCs w:val="22"/>
              </w:rPr>
            </w:pPr>
          </w:p>
        </w:tc>
        <w:tc>
          <w:tcPr>
            <w:tcW w:w="1743" w:type="dxa"/>
          </w:tcPr>
          <w:p w14:paraId="05A8D95D" w14:textId="77777777" w:rsidR="00ED09AD" w:rsidRDefault="00ED09AD" w:rsidP="009A028A">
            <w:pPr>
              <w:rPr>
                <w:rFonts w:asciiTheme="minorHAnsi" w:hAnsiTheme="minorHAnsi"/>
                <w:sz w:val="22"/>
                <w:szCs w:val="22"/>
              </w:rPr>
            </w:pPr>
            <w:r>
              <w:rPr>
                <w:rFonts w:asciiTheme="minorHAnsi" w:hAnsiTheme="minorHAnsi"/>
                <w:sz w:val="22"/>
                <w:szCs w:val="22"/>
              </w:rPr>
              <w:t xml:space="preserve">Total </w:t>
            </w:r>
          </w:p>
        </w:tc>
        <w:tc>
          <w:tcPr>
            <w:tcW w:w="1730" w:type="dxa"/>
          </w:tcPr>
          <w:p w14:paraId="39A76754" w14:textId="77777777" w:rsidR="00ED09AD" w:rsidRPr="0085604D" w:rsidRDefault="00ED09AD" w:rsidP="009A028A">
            <w:pPr>
              <w:rPr>
                <w:rFonts w:asciiTheme="minorHAnsi" w:hAnsiTheme="minorHAnsi"/>
                <w:sz w:val="22"/>
                <w:szCs w:val="22"/>
              </w:rPr>
            </w:pPr>
          </w:p>
        </w:tc>
        <w:tc>
          <w:tcPr>
            <w:tcW w:w="1644" w:type="dxa"/>
            <w:gridSpan w:val="2"/>
          </w:tcPr>
          <w:p w14:paraId="6633D13D" w14:textId="77777777" w:rsidR="00ED09AD" w:rsidRPr="0085604D" w:rsidRDefault="00ED09AD" w:rsidP="009A028A">
            <w:pPr>
              <w:rPr>
                <w:rFonts w:asciiTheme="minorHAnsi" w:hAnsiTheme="minorHAnsi"/>
                <w:sz w:val="22"/>
                <w:szCs w:val="22"/>
              </w:rPr>
            </w:pPr>
          </w:p>
        </w:tc>
      </w:tr>
    </w:tbl>
    <w:p w14:paraId="26411F16" w14:textId="77777777" w:rsidR="003F5689" w:rsidRPr="0085604D" w:rsidRDefault="003F5689" w:rsidP="009A028A">
      <w:pPr>
        <w:rPr>
          <w:rFonts w:asciiTheme="minorHAnsi" w:hAnsiTheme="minorHAnsi"/>
          <w:sz w:val="22"/>
          <w:szCs w:val="22"/>
        </w:rPr>
      </w:pPr>
    </w:p>
    <w:p w14:paraId="2B525128" w14:textId="77777777" w:rsidR="006B708A" w:rsidRPr="0085604D" w:rsidRDefault="00AC7680" w:rsidP="00B5628E">
      <w:pPr>
        <w:jc w:val="center"/>
        <w:rPr>
          <w:rFonts w:asciiTheme="minorHAnsi" w:hAnsiTheme="minorHAnsi"/>
          <w:sz w:val="22"/>
          <w:szCs w:val="22"/>
        </w:rPr>
      </w:pPr>
      <w:r w:rsidRPr="0085604D">
        <w:rPr>
          <w:rFonts w:asciiTheme="minorHAnsi" w:hAnsiTheme="minorHAnsi"/>
          <w:sz w:val="22"/>
          <w:szCs w:val="22"/>
        </w:rPr>
        <w:br w:type="page"/>
      </w:r>
      <w:r w:rsidRPr="0085604D">
        <w:rPr>
          <w:rFonts w:asciiTheme="minorHAnsi" w:hAnsiTheme="minorHAnsi"/>
          <w:b/>
          <w:color w:val="404040" w:themeColor="text1" w:themeTint="BF"/>
          <w:sz w:val="28"/>
          <w:szCs w:val="22"/>
          <w:u w:val="single"/>
        </w:rPr>
        <w:lastRenderedPageBreak/>
        <w:t>Application</w:t>
      </w:r>
    </w:p>
    <w:p w14:paraId="10002DEC" w14:textId="77777777" w:rsidR="003F5689" w:rsidRPr="0085604D" w:rsidRDefault="003F5689" w:rsidP="009A028A">
      <w:pPr>
        <w:rPr>
          <w:rFonts w:asciiTheme="minorHAnsi" w:hAnsiTheme="minorHAnsi"/>
          <w:sz w:val="22"/>
          <w:szCs w:val="22"/>
        </w:rPr>
      </w:pPr>
    </w:p>
    <w:p w14:paraId="71EE67A9" w14:textId="77777777" w:rsidR="002B643B"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color w:val="404040" w:themeColor="text1" w:themeTint="BF"/>
          <w:sz w:val="22"/>
          <w:szCs w:val="22"/>
          <w:u w:val="single"/>
        </w:rPr>
      </w:pPr>
      <w:r w:rsidRPr="0085604D">
        <w:rPr>
          <w:rFonts w:asciiTheme="minorHAnsi" w:hAnsiTheme="minorHAnsi"/>
          <w:b/>
          <w:color w:val="404040" w:themeColor="text1" w:themeTint="BF"/>
          <w:sz w:val="22"/>
          <w:szCs w:val="22"/>
          <w:u w:val="single"/>
        </w:rPr>
        <w:t xml:space="preserve">Prerequisites: </w:t>
      </w:r>
    </w:p>
    <w:p w14:paraId="620BAFAF" w14:textId="77777777"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sz w:val="22"/>
          <w:szCs w:val="22"/>
          <w:u w:val="single"/>
        </w:rPr>
      </w:pPr>
    </w:p>
    <w:p w14:paraId="755FBEFD" w14:textId="77777777"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1. Does your practice currently have </w:t>
      </w:r>
      <w:r w:rsidR="000E184B">
        <w:rPr>
          <w:rFonts w:asciiTheme="minorHAnsi" w:hAnsiTheme="minorHAnsi"/>
          <w:sz w:val="22"/>
          <w:szCs w:val="22"/>
        </w:rPr>
        <w:t>PCMH NCQA Recognition</w:t>
      </w:r>
      <w:r w:rsidRPr="0085604D">
        <w:rPr>
          <w:rFonts w:asciiTheme="minorHAnsi" w:hAnsiTheme="minorHAnsi"/>
          <w:sz w:val="22"/>
          <w:szCs w:val="22"/>
        </w:rPr>
        <w:t xml:space="preserve">? </w:t>
      </w:r>
      <w:r w:rsidR="001754BD">
        <w:rPr>
          <w:rFonts w:asciiTheme="minorHAnsi" w:hAnsiTheme="minorHAnsi"/>
          <w:sz w:val="22"/>
          <w:szCs w:val="22"/>
        </w:rPr>
        <w:t xml:space="preserve"> </w:t>
      </w:r>
      <w:r w:rsidRPr="0085604D">
        <w:rPr>
          <w:rFonts w:asciiTheme="minorHAnsi" w:hAnsiTheme="minorHAnsi"/>
          <w:sz w:val="22"/>
          <w:szCs w:val="22"/>
        </w:rPr>
        <w:t>Yes/no</w:t>
      </w:r>
    </w:p>
    <w:p w14:paraId="752ED7C2" w14:textId="77777777"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 Year ________ Expiration date: ______ </w:t>
      </w:r>
      <w:r w:rsidRPr="0085604D">
        <w:rPr>
          <w:rFonts w:asciiTheme="minorHAnsi" w:hAnsiTheme="minorHAnsi"/>
          <w:sz w:val="22"/>
          <w:szCs w:val="22"/>
          <w:highlight w:val="yellow"/>
        </w:rPr>
        <w:t>please provide copy with application</w:t>
      </w:r>
      <w:r w:rsidRPr="0085604D">
        <w:rPr>
          <w:rFonts w:asciiTheme="minorHAnsi" w:hAnsiTheme="minorHAnsi"/>
          <w:sz w:val="22"/>
          <w:szCs w:val="22"/>
        </w:rPr>
        <w:t>;</w:t>
      </w:r>
    </w:p>
    <w:p w14:paraId="21182464" w14:textId="77777777" w:rsidR="00797E94" w:rsidRPr="0085604D" w:rsidRDefault="00797E94"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3638CDFF" w14:textId="77777777" w:rsidR="00850C80" w:rsidRPr="0085604D" w:rsidRDefault="00797E94"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1a. If your practi</w:t>
      </w:r>
      <w:r w:rsidR="00ED09AD">
        <w:rPr>
          <w:rFonts w:asciiTheme="minorHAnsi" w:hAnsiTheme="minorHAnsi"/>
          <w:sz w:val="22"/>
          <w:szCs w:val="22"/>
        </w:rPr>
        <w:t xml:space="preserve">ce does not have </w:t>
      </w:r>
      <w:r w:rsidR="00ED09AD" w:rsidRPr="0085604D">
        <w:rPr>
          <w:rFonts w:asciiTheme="minorHAnsi" w:hAnsiTheme="minorHAnsi"/>
          <w:sz w:val="22"/>
          <w:szCs w:val="22"/>
        </w:rPr>
        <w:t>NCQA</w:t>
      </w:r>
      <w:r w:rsidRPr="0085604D">
        <w:rPr>
          <w:rFonts w:asciiTheme="minorHAnsi" w:hAnsiTheme="minorHAnsi"/>
          <w:sz w:val="22"/>
          <w:szCs w:val="22"/>
        </w:rPr>
        <w:t xml:space="preserve"> currently but plans to obtain, what is the anticipated date?</w:t>
      </w:r>
    </w:p>
    <w:p w14:paraId="3C4375EC" w14:textId="77777777" w:rsidR="008F5888" w:rsidRPr="0085604D" w:rsidRDefault="008F588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030FA0C0" w14:textId="77777777" w:rsidR="00797E94" w:rsidRDefault="00797E94"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09969A34" w14:textId="77777777" w:rsidR="00D93E4B" w:rsidRPr="0085604D" w:rsidRDefault="00D93E4B"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71A67610" w14:textId="58B83998"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2. Has the practice team completed the </w:t>
      </w:r>
      <w:hyperlink r:id="rId17" w:history="1">
        <w:r w:rsidRPr="00140111">
          <w:rPr>
            <w:rStyle w:val="Hyperlink"/>
            <w:rFonts w:asciiTheme="minorHAnsi" w:hAnsiTheme="minorHAnsi"/>
            <w:sz w:val="22"/>
            <w:szCs w:val="22"/>
          </w:rPr>
          <w:t xml:space="preserve">Maine Health Access </w:t>
        </w:r>
        <w:r w:rsidR="00F564CA" w:rsidRPr="00140111">
          <w:rPr>
            <w:rStyle w:val="Hyperlink"/>
            <w:rFonts w:asciiTheme="minorHAnsi" w:hAnsiTheme="minorHAnsi"/>
            <w:sz w:val="22"/>
            <w:szCs w:val="22"/>
          </w:rPr>
          <w:t xml:space="preserve">Evaluation </w:t>
        </w:r>
        <w:r w:rsidRPr="00140111">
          <w:rPr>
            <w:rStyle w:val="Hyperlink"/>
            <w:rFonts w:asciiTheme="minorHAnsi" w:hAnsiTheme="minorHAnsi"/>
            <w:sz w:val="22"/>
            <w:szCs w:val="22"/>
          </w:rPr>
          <w:t>Tool</w:t>
        </w:r>
      </w:hyperlink>
      <w:r w:rsidR="008F5888" w:rsidRPr="0085604D">
        <w:rPr>
          <w:rFonts w:asciiTheme="minorHAnsi" w:hAnsiTheme="minorHAnsi"/>
          <w:sz w:val="22"/>
          <w:szCs w:val="22"/>
        </w:rPr>
        <w:t xml:space="preserve"> for your practice?  Yes/N</w:t>
      </w:r>
      <w:r w:rsidRPr="0085604D">
        <w:rPr>
          <w:rFonts w:asciiTheme="minorHAnsi" w:hAnsiTheme="minorHAnsi"/>
          <w:sz w:val="22"/>
          <w:szCs w:val="22"/>
        </w:rPr>
        <w:t>o</w:t>
      </w:r>
    </w:p>
    <w:p w14:paraId="1A0C24FD" w14:textId="77777777"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5EF3B8BA" w14:textId="77777777" w:rsidR="00680808"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Total Score: __</w:t>
      </w:r>
      <w:r w:rsidR="008F5888" w:rsidRPr="0085604D">
        <w:rPr>
          <w:rFonts w:asciiTheme="minorHAnsi" w:hAnsiTheme="minorHAnsi"/>
          <w:sz w:val="22"/>
          <w:szCs w:val="22"/>
        </w:rPr>
        <w:t>__</w:t>
      </w:r>
      <w:r w:rsidRPr="0085604D">
        <w:rPr>
          <w:rFonts w:asciiTheme="minorHAnsi" w:hAnsiTheme="minorHAnsi"/>
          <w:sz w:val="22"/>
          <w:szCs w:val="22"/>
        </w:rPr>
        <w:t>_</w:t>
      </w:r>
      <w:r w:rsidR="00D93E4B">
        <w:rPr>
          <w:rFonts w:asciiTheme="minorHAnsi" w:hAnsiTheme="minorHAnsi"/>
          <w:sz w:val="22"/>
          <w:szCs w:val="22"/>
        </w:rPr>
        <w:t>__</w:t>
      </w:r>
      <w:r w:rsidRPr="0085604D">
        <w:rPr>
          <w:rFonts w:asciiTheme="minorHAnsi" w:hAnsiTheme="minorHAnsi"/>
          <w:sz w:val="22"/>
          <w:szCs w:val="22"/>
        </w:rPr>
        <w:t xml:space="preserve">__ </w:t>
      </w:r>
      <w:r w:rsidR="008122B7" w:rsidRPr="0085604D">
        <w:rPr>
          <w:rFonts w:asciiTheme="minorHAnsi" w:hAnsiTheme="minorHAnsi"/>
          <w:sz w:val="22"/>
          <w:szCs w:val="22"/>
          <w:highlight w:val="yellow"/>
        </w:rPr>
        <w:t>please provide</w:t>
      </w:r>
      <w:r w:rsidRPr="0085604D">
        <w:rPr>
          <w:rFonts w:asciiTheme="minorHAnsi" w:hAnsiTheme="minorHAnsi"/>
          <w:sz w:val="22"/>
          <w:szCs w:val="22"/>
          <w:highlight w:val="yellow"/>
        </w:rPr>
        <w:t xml:space="preserve"> self-assessment with application</w:t>
      </w:r>
      <w:r w:rsidR="008122B7" w:rsidRPr="0085604D">
        <w:rPr>
          <w:rFonts w:asciiTheme="minorHAnsi" w:hAnsiTheme="minorHAnsi"/>
          <w:sz w:val="22"/>
          <w:szCs w:val="22"/>
        </w:rPr>
        <w:t>;</w:t>
      </w:r>
    </w:p>
    <w:p w14:paraId="4702A7F6" w14:textId="77777777" w:rsidR="00680808" w:rsidRPr="0085604D" w:rsidRDefault="0068080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4BF273E4" w14:textId="77777777" w:rsidR="00680808" w:rsidRPr="0085604D" w:rsidRDefault="00051792"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3</w:t>
      </w:r>
      <w:r w:rsidR="005411B6" w:rsidRPr="0085604D">
        <w:rPr>
          <w:rFonts w:asciiTheme="minorHAnsi" w:hAnsiTheme="minorHAnsi"/>
          <w:sz w:val="22"/>
          <w:szCs w:val="22"/>
        </w:rPr>
        <w:t>.</w:t>
      </w:r>
      <w:r w:rsidR="00694992">
        <w:rPr>
          <w:rFonts w:asciiTheme="minorHAnsi" w:hAnsiTheme="minorHAnsi"/>
          <w:sz w:val="22"/>
          <w:szCs w:val="22"/>
        </w:rPr>
        <w:t xml:space="preserve"> </w:t>
      </w:r>
      <w:r w:rsidR="00680808" w:rsidRPr="0085604D">
        <w:rPr>
          <w:rFonts w:asciiTheme="minorHAnsi" w:hAnsiTheme="minorHAnsi"/>
          <w:sz w:val="22"/>
          <w:szCs w:val="22"/>
        </w:rPr>
        <w:t xml:space="preserve">Does the </w:t>
      </w:r>
      <w:r w:rsidR="00DE4D93">
        <w:rPr>
          <w:rFonts w:asciiTheme="minorHAnsi" w:hAnsiTheme="minorHAnsi"/>
          <w:sz w:val="22"/>
          <w:szCs w:val="22"/>
        </w:rPr>
        <w:t>EHR system</w:t>
      </w:r>
      <w:r w:rsidR="00680808" w:rsidRPr="0085604D">
        <w:rPr>
          <w:rFonts w:asciiTheme="minorHAnsi" w:hAnsiTheme="minorHAnsi"/>
          <w:sz w:val="22"/>
          <w:szCs w:val="22"/>
        </w:rPr>
        <w:t xml:space="preserve"> have the capacity to bill for </w:t>
      </w:r>
      <w:r w:rsidR="008F5888" w:rsidRPr="0085604D">
        <w:rPr>
          <w:rFonts w:asciiTheme="minorHAnsi" w:hAnsiTheme="minorHAnsi"/>
          <w:sz w:val="22"/>
          <w:szCs w:val="22"/>
        </w:rPr>
        <w:t>BH</w:t>
      </w:r>
      <w:r w:rsidR="00680808" w:rsidRPr="0085604D">
        <w:rPr>
          <w:rFonts w:asciiTheme="minorHAnsi" w:hAnsiTheme="minorHAnsi"/>
          <w:sz w:val="22"/>
          <w:szCs w:val="22"/>
        </w:rPr>
        <w:t xml:space="preserve"> services? </w:t>
      </w:r>
      <w:r w:rsidR="00D93E4B">
        <w:rPr>
          <w:rFonts w:asciiTheme="minorHAnsi" w:hAnsiTheme="minorHAnsi"/>
          <w:sz w:val="22"/>
          <w:szCs w:val="22"/>
        </w:rPr>
        <w:t xml:space="preserve"> </w:t>
      </w:r>
      <w:r w:rsidR="00680808" w:rsidRPr="0085604D">
        <w:rPr>
          <w:rFonts w:asciiTheme="minorHAnsi" w:hAnsiTheme="minorHAnsi"/>
          <w:sz w:val="22"/>
          <w:szCs w:val="22"/>
        </w:rPr>
        <w:t>Yes/</w:t>
      </w:r>
      <w:r w:rsidR="008F5888" w:rsidRPr="0085604D">
        <w:rPr>
          <w:rFonts w:asciiTheme="minorHAnsi" w:hAnsiTheme="minorHAnsi"/>
          <w:sz w:val="22"/>
          <w:szCs w:val="22"/>
        </w:rPr>
        <w:t>N</w:t>
      </w:r>
      <w:r w:rsidR="00680808" w:rsidRPr="0085604D">
        <w:rPr>
          <w:rFonts w:asciiTheme="minorHAnsi" w:hAnsiTheme="minorHAnsi"/>
          <w:sz w:val="22"/>
          <w:szCs w:val="22"/>
        </w:rPr>
        <w:t>o</w:t>
      </w:r>
    </w:p>
    <w:p w14:paraId="2F54BE68" w14:textId="77777777" w:rsidR="00680808" w:rsidRPr="0085604D" w:rsidRDefault="0068080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611967AF" w14:textId="77777777" w:rsidR="00680808" w:rsidRPr="0085604D" w:rsidRDefault="0068080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If </w:t>
      </w:r>
      <w:r w:rsidR="008821C8" w:rsidRPr="0085604D">
        <w:rPr>
          <w:rFonts w:asciiTheme="minorHAnsi" w:hAnsiTheme="minorHAnsi"/>
          <w:sz w:val="22"/>
          <w:szCs w:val="22"/>
        </w:rPr>
        <w:t xml:space="preserve">no, indicate plan for offsetting </w:t>
      </w:r>
      <w:r w:rsidR="008F5888" w:rsidRPr="0085604D">
        <w:rPr>
          <w:rFonts w:asciiTheme="minorHAnsi" w:hAnsiTheme="minorHAnsi"/>
          <w:sz w:val="22"/>
          <w:szCs w:val="22"/>
        </w:rPr>
        <w:t>BH</w:t>
      </w:r>
      <w:r w:rsidR="008821C8" w:rsidRPr="0085604D">
        <w:rPr>
          <w:rFonts w:asciiTheme="minorHAnsi" w:hAnsiTheme="minorHAnsi"/>
          <w:sz w:val="22"/>
          <w:szCs w:val="22"/>
        </w:rPr>
        <w:t xml:space="preserve"> costs or billing for </w:t>
      </w:r>
      <w:r w:rsidR="008F5888" w:rsidRPr="0085604D">
        <w:rPr>
          <w:rFonts w:asciiTheme="minorHAnsi" w:hAnsiTheme="minorHAnsi"/>
          <w:sz w:val="22"/>
          <w:szCs w:val="22"/>
        </w:rPr>
        <w:t>BH</w:t>
      </w:r>
      <w:r w:rsidR="008821C8" w:rsidRPr="0085604D">
        <w:rPr>
          <w:rFonts w:asciiTheme="minorHAnsi" w:hAnsiTheme="minorHAnsi"/>
          <w:sz w:val="22"/>
          <w:szCs w:val="22"/>
        </w:rPr>
        <w:t xml:space="preserve"> services</w:t>
      </w:r>
      <w:r w:rsidR="008F5888" w:rsidRPr="0085604D">
        <w:rPr>
          <w:rFonts w:asciiTheme="minorHAnsi" w:hAnsiTheme="minorHAnsi"/>
          <w:sz w:val="22"/>
          <w:szCs w:val="22"/>
        </w:rPr>
        <w:t>.</w:t>
      </w:r>
    </w:p>
    <w:p w14:paraId="26AB7E7D" w14:textId="77777777" w:rsidR="00D93E4B" w:rsidRPr="0085604D" w:rsidRDefault="00D93E4B"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1C205A0E"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202B79FE"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Electronic Health Record: ________________; </w:t>
      </w:r>
    </w:p>
    <w:p w14:paraId="3EF3D3E0"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Indicate plans if your practice is anticipating changing electronic health systems within the next two years: _________________________________________________________________________________________</w:t>
      </w:r>
    </w:p>
    <w:p w14:paraId="2B14009C"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3968180B"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highlight w:val="yellow"/>
        </w:rPr>
        <w:t>Ple</w:t>
      </w:r>
      <w:r w:rsidR="00F564CA" w:rsidRPr="0085604D">
        <w:rPr>
          <w:rFonts w:asciiTheme="minorHAnsi" w:hAnsiTheme="minorHAnsi"/>
          <w:sz w:val="22"/>
          <w:szCs w:val="22"/>
          <w:highlight w:val="yellow"/>
        </w:rPr>
        <w:t xml:space="preserve">ase provide a copy of a sample </w:t>
      </w:r>
      <w:r w:rsidRPr="0085604D">
        <w:rPr>
          <w:rFonts w:asciiTheme="minorHAnsi" w:hAnsiTheme="minorHAnsi"/>
          <w:sz w:val="22"/>
          <w:szCs w:val="22"/>
          <w:highlight w:val="yellow"/>
        </w:rPr>
        <w:t>standardiz</w:t>
      </w:r>
      <w:r w:rsidR="00ED09AD">
        <w:rPr>
          <w:rFonts w:asciiTheme="minorHAnsi" w:hAnsiTheme="minorHAnsi"/>
          <w:sz w:val="22"/>
          <w:szCs w:val="22"/>
          <w:highlight w:val="yellow"/>
        </w:rPr>
        <w:t>ed population health report</w:t>
      </w:r>
      <w:r w:rsidRPr="0085604D">
        <w:rPr>
          <w:rFonts w:asciiTheme="minorHAnsi" w:hAnsiTheme="minorHAnsi"/>
          <w:sz w:val="22"/>
          <w:szCs w:val="22"/>
        </w:rPr>
        <w:t xml:space="preserve"> (or screen shots demonstrating syst</w:t>
      </w:r>
      <w:r w:rsidR="00ED09AD">
        <w:rPr>
          <w:rFonts w:asciiTheme="minorHAnsi" w:hAnsiTheme="minorHAnsi"/>
          <w:sz w:val="22"/>
          <w:szCs w:val="22"/>
        </w:rPr>
        <w:t>em capacity to generate practice</w:t>
      </w:r>
      <w:r w:rsidRPr="0085604D">
        <w:rPr>
          <w:rFonts w:asciiTheme="minorHAnsi" w:hAnsiTheme="minorHAnsi"/>
          <w:sz w:val="22"/>
          <w:szCs w:val="22"/>
        </w:rPr>
        <w:t xml:space="preserve"> reports</w:t>
      </w:r>
      <w:r w:rsidR="008909EF" w:rsidRPr="0085604D">
        <w:rPr>
          <w:rFonts w:asciiTheme="minorHAnsi" w:hAnsiTheme="minorHAnsi"/>
          <w:sz w:val="22"/>
          <w:szCs w:val="22"/>
        </w:rPr>
        <w:t>)</w:t>
      </w:r>
      <w:r w:rsidR="008F5888" w:rsidRPr="0085604D">
        <w:rPr>
          <w:rFonts w:asciiTheme="minorHAnsi" w:hAnsiTheme="minorHAnsi"/>
          <w:sz w:val="22"/>
          <w:szCs w:val="22"/>
        </w:rPr>
        <w:t>.</w:t>
      </w:r>
    </w:p>
    <w:p w14:paraId="696F40C0"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6C13EF06" w14:textId="77777777" w:rsidR="008122B7" w:rsidRPr="0085604D" w:rsidRDefault="00D93E4B"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4a</w:t>
      </w:r>
      <w:r w:rsidR="00694992">
        <w:rPr>
          <w:rFonts w:asciiTheme="minorHAnsi" w:hAnsiTheme="minorHAnsi"/>
          <w:sz w:val="22"/>
          <w:szCs w:val="22"/>
        </w:rPr>
        <w:t xml:space="preserve">. </w:t>
      </w:r>
      <w:r w:rsidR="008122B7" w:rsidRPr="0085604D">
        <w:rPr>
          <w:rFonts w:asciiTheme="minorHAnsi" w:hAnsiTheme="minorHAnsi"/>
          <w:sz w:val="22"/>
          <w:szCs w:val="22"/>
        </w:rPr>
        <w:t>Does your practice have an attributed patient panel size of 5,000</w:t>
      </w:r>
      <w:r w:rsidR="005411B6" w:rsidRPr="0085604D">
        <w:rPr>
          <w:rFonts w:asciiTheme="minorHAnsi" w:hAnsiTheme="minorHAnsi"/>
          <w:sz w:val="22"/>
          <w:szCs w:val="22"/>
        </w:rPr>
        <w:t xml:space="preserve"> </w:t>
      </w:r>
      <w:r w:rsidR="008122B7" w:rsidRPr="0085604D">
        <w:rPr>
          <w:rFonts w:asciiTheme="minorHAnsi" w:hAnsiTheme="minorHAnsi"/>
          <w:sz w:val="22"/>
          <w:szCs w:val="22"/>
        </w:rPr>
        <w:t xml:space="preserve">or more </w:t>
      </w:r>
      <w:r w:rsidR="008F5888" w:rsidRPr="0085604D">
        <w:rPr>
          <w:rFonts w:asciiTheme="minorHAnsi" w:hAnsiTheme="minorHAnsi"/>
          <w:sz w:val="22"/>
          <w:szCs w:val="22"/>
        </w:rPr>
        <w:t>patients?  Yes/N</w:t>
      </w:r>
      <w:r w:rsidR="008122B7" w:rsidRPr="0085604D">
        <w:rPr>
          <w:rFonts w:asciiTheme="minorHAnsi" w:hAnsiTheme="minorHAnsi"/>
          <w:sz w:val="22"/>
          <w:szCs w:val="22"/>
        </w:rPr>
        <w:t>o</w:t>
      </w:r>
    </w:p>
    <w:p w14:paraId="53C59AE3"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5ED3CAE8" w14:textId="77777777" w:rsidR="008122B7"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Total attributed patient panel size: _________; if less than 5,000 attributed patients, indic</w:t>
      </w:r>
      <w:r w:rsidR="00FA1B80">
        <w:rPr>
          <w:rFonts w:asciiTheme="minorHAnsi" w:hAnsiTheme="minorHAnsi"/>
          <w:sz w:val="22"/>
          <w:szCs w:val="22"/>
        </w:rPr>
        <w:t xml:space="preserve">ate practices that you will work with, </w:t>
      </w:r>
      <w:r w:rsidRPr="0085604D">
        <w:rPr>
          <w:rFonts w:asciiTheme="minorHAnsi" w:hAnsiTheme="minorHAnsi"/>
          <w:sz w:val="22"/>
          <w:szCs w:val="22"/>
        </w:rPr>
        <w:t>together with practice</w:t>
      </w:r>
      <w:r w:rsidR="000D76FE" w:rsidRPr="0085604D">
        <w:rPr>
          <w:rFonts w:asciiTheme="minorHAnsi" w:hAnsiTheme="minorHAnsi"/>
          <w:sz w:val="22"/>
          <w:szCs w:val="22"/>
        </w:rPr>
        <w:t xml:space="preserve"> attributed lives</w:t>
      </w:r>
      <w:r w:rsidR="005411B6" w:rsidRPr="0085604D">
        <w:rPr>
          <w:rFonts w:asciiTheme="minorHAnsi" w:hAnsiTheme="minorHAnsi"/>
          <w:sz w:val="22"/>
          <w:szCs w:val="22"/>
        </w:rPr>
        <w:t xml:space="preserve"> (or with a minimum of 2,500 attr</w:t>
      </w:r>
      <w:r w:rsidR="00FA1B80">
        <w:rPr>
          <w:rFonts w:asciiTheme="minorHAnsi" w:hAnsiTheme="minorHAnsi"/>
          <w:sz w:val="22"/>
          <w:szCs w:val="22"/>
        </w:rPr>
        <w:t xml:space="preserve">ibuted patients with 0.5FTE staffing plan: </w:t>
      </w:r>
    </w:p>
    <w:p w14:paraId="7E1C1B51" w14:textId="77777777" w:rsidR="00D948C8" w:rsidRPr="0085604D" w:rsidRDefault="00D948C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tbl>
      <w:tblPr>
        <w:tblStyle w:val="TableGrid"/>
        <w:tblW w:w="0" w:type="auto"/>
        <w:tblLook w:val="04A0" w:firstRow="1" w:lastRow="0" w:firstColumn="1" w:lastColumn="0" w:noHBand="0" w:noVBand="1"/>
      </w:tblPr>
      <w:tblGrid>
        <w:gridCol w:w="3625"/>
        <w:gridCol w:w="4219"/>
        <w:gridCol w:w="2496"/>
      </w:tblGrid>
      <w:tr w:rsidR="000D76FE" w:rsidRPr="0085604D" w14:paraId="28F4ADD8" w14:textId="77777777" w:rsidTr="004F3477">
        <w:tc>
          <w:tcPr>
            <w:tcW w:w="3625" w:type="dxa"/>
            <w:shd w:val="clear" w:color="auto" w:fill="D9D9D9" w:themeFill="background1" w:themeFillShade="D9"/>
          </w:tcPr>
          <w:p w14:paraId="1750E7FE" w14:textId="77777777" w:rsidR="000D76FE" w:rsidRPr="0085604D" w:rsidRDefault="000D76FE" w:rsidP="002C475E">
            <w:pPr>
              <w:spacing w:after="120"/>
              <w:contextualSpacing/>
              <w:rPr>
                <w:rFonts w:asciiTheme="minorHAnsi" w:hAnsiTheme="minorHAnsi"/>
                <w:b/>
                <w:sz w:val="22"/>
                <w:szCs w:val="22"/>
              </w:rPr>
            </w:pPr>
            <w:r w:rsidRPr="0085604D">
              <w:rPr>
                <w:rFonts w:asciiTheme="minorHAnsi" w:hAnsiTheme="minorHAnsi"/>
                <w:b/>
                <w:sz w:val="22"/>
                <w:szCs w:val="22"/>
              </w:rPr>
              <w:t xml:space="preserve">Practice </w:t>
            </w:r>
          </w:p>
        </w:tc>
        <w:tc>
          <w:tcPr>
            <w:tcW w:w="4219" w:type="dxa"/>
            <w:shd w:val="clear" w:color="auto" w:fill="D9D9D9" w:themeFill="background1" w:themeFillShade="D9"/>
          </w:tcPr>
          <w:p w14:paraId="15E0AE9A" w14:textId="77777777" w:rsidR="000D76FE" w:rsidRPr="0085604D" w:rsidRDefault="000D76FE" w:rsidP="002C475E">
            <w:pPr>
              <w:spacing w:after="120"/>
              <w:contextualSpacing/>
              <w:rPr>
                <w:rFonts w:asciiTheme="minorHAnsi" w:hAnsiTheme="minorHAnsi"/>
                <w:b/>
                <w:sz w:val="22"/>
                <w:szCs w:val="22"/>
              </w:rPr>
            </w:pPr>
            <w:r w:rsidRPr="0085604D">
              <w:rPr>
                <w:rFonts w:asciiTheme="minorHAnsi" w:hAnsiTheme="minorHAnsi"/>
                <w:b/>
                <w:sz w:val="22"/>
                <w:szCs w:val="22"/>
              </w:rPr>
              <w:t xml:space="preserve">Location </w:t>
            </w:r>
          </w:p>
        </w:tc>
        <w:tc>
          <w:tcPr>
            <w:tcW w:w="2496" w:type="dxa"/>
            <w:shd w:val="clear" w:color="auto" w:fill="D9D9D9" w:themeFill="background1" w:themeFillShade="D9"/>
          </w:tcPr>
          <w:p w14:paraId="67970DAE" w14:textId="77777777" w:rsidR="000D76FE" w:rsidRPr="0085604D" w:rsidRDefault="000D76FE" w:rsidP="002C475E">
            <w:pPr>
              <w:spacing w:after="120"/>
              <w:contextualSpacing/>
              <w:rPr>
                <w:rFonts w:asciiTheme="minorHAnsi" w:hAnsiTheme="minorHAnsi"/>
                <w:b/>
                <w:sz w:val="22"/>
                <w:szCs w:val="22"/>
              </w:rPr>
            </w:pPr>
            <w:r w:rsidRPr="0085604D">
              <w:rPr>
                <w:rFonts w:asciiTheme="minorHAnsi" w:hAnsiTheme="minorHAnsi"/>
                <w:b/>
                <w:sz w:val="22"/>
                <w:szCs w:val="22"/>
              </w:rPr>
              <w:t>Patient attributed lives</w:t>
            </w:r>
          </w:p>
        </w:tc>
      </w:tr>
      <w:tr w:rsidR="000D76FE" w:rsidRPr="0085604D" w14:paraId="305698B0" w14:textId="77777777" w:rsidTr="004F3477">
        <w:trPr>
          <w:trHeight w:val="395"/>
        </w:trPr>
        <w:tc>
          <w:tcPr>
            <w:tcW w:w="3625" w:type="dxa"/>
          </w:tcPr>
          <w:p w14:paraId="4DBE04F2" w14:textId="77777777" w:rsidR="000D76FE" w:rsidRPr="0085604D" w:rsidRDefault="000D76FE" w:rsidP="002C475E">
            <w:pPr>
              <w:spacing w:after="120"/>
              <w:contextualSpacing/>
              <w:rPr>
                <w:rFonts w:asciiTheme="minorHAnsi" w:hAnsiTheme="minorHAnsi"/>
                <w:sz w:val="22"/>
                <w:szCs w:val="22"/>
              </w:rPr>
            </w:pPr>
          </w:p>
        </w:tc>
        <w:tc>
          <w:tcPr>
            <w:tcW w:w="4219" w:type="dxa"/>
          </w:tcPr>
          <w:p w14:paraId="0DD08AB7" w14:textId="77777777" w:rsidR="000D76FE" w:rsidRPr="0085604D" w:rsidRDefault="000D76FE" w:rsidP="002C475E">
            <w:pPr>
              <w:spacing w:after="120"/>
              <w:contextualSpacing/>
              <w:rPr>
                <w:rFonts w:asciiTheme="minorHAnsi" w:hAnsiTheme="minorHAnsi"/>
                <w:sz w:val="22"/>
                <w:szCs w:val="22"/>
              </w:rPr>
            </w:pPr>
          </w:p>
        </w:tc>
        <w:tc>
          <w:tcPr>
            <w:tcW w:w="2496" w:type="dxa"/>
          </w:tcPr>
          <w:p w14:paraId="146636F2" w14:textId="77777777" w:rsidR="000D76FE" w:rsidRPr="0085604D" w:rsidRDefault="000D76FE" w:rsidP="002C475E">
            <w:pPr>
              <w:spacing w:after="120"/>
              <w:contextualSpacing/>
              <w:rPr>
                <w:rFonts w:asciiTheme="minorHAnsi" w:hAnsiTheme="minorHAnsi"/>
                <w:sz w:val="22"/>
                <w:szCs w:val="22"/>
              </w:rPr>
            </w:pPr>
          </w:p>
        </w:tc>
      </w:tr>
      <w:tr w:rsidR="000D76FE" w:rsidRPr="0085604D" w14:paraId="4F448593" w14:textId="77777777" w:rsidTr="004F3477">
        <w:trPr>
          <w:trHeight w:val="431"/>
        </w:trPr>
        <w:tc>
          <w:tcPr>
            <w:tcW w:w="3625" w:type="dxa"/>
          </w:tcPr>
          <w:p w14:paraId="052C6950" w14:textId="77777777" w:rsidR="000D76FE" w:rsidRPr="0085604D" w:rsidRDefault="000D76FE" w:rsidP="002C475E">
            <w:pPr>
              <w:spacing w:after="120"/>
              <w:contextualSpacing/>
              <w:rPr>
                <w:rFonts w:asciiTheme="minorHAnsi" w:hAnsiTheme="minorHAnsi"/>
                <w:sz w:val="22"/>
                <w:szCs w:val="22"/>
              </w:rPr>
            </w:pPr>
          </w:p>
        </w:tc>
        <w:tc>
          <w:tcPr>
            <w:tcW w:w="4219" w:type="dxa"/>
          </w:tcPr>
          <w:p w14:paraId="13D0DF95" w14:textId="77777777" w:rsidR="000D76FE" w:rsidRPr="0085604D" w:rsidRDefault="000D76FE" w:rsidP="002C475E">
            <w:pPr>
              <w:spacing w:after="120"/>
              <w:contextualSpacing/>
              <w:rPr>
                <w:rFonts w:asciiTheme="minorHAnsi" w:hAnsiTheme="minorHAnsi"/>
                <w:sz w:val="22"/>
                <w:szCs w:val="22"/>
              </w:rPr>
            </w:pPr>
          </w:p>
        </w:tc>
        <w:tc>
          <w:tcPr>
            <w:tcW w:w="2496" w:type="dxa"/>
          </w:tcPr>
          <w:p w14:paraId="4F1E0F79" w14:textId="77777777" w:rsidR="000D76FE" w:rsidRPr="0085604D" w:rsidRDefault="000D76FE" w:rsidP="002C475E">
            <w:pPr>
              <w:spacing w:after="120"/>
              <w:contextualSpacing/>
              <w:rPr>
                <w:rFonts w:asciiTheme="minorHAnsi" w:hAnsiTheme="minorHAnsi"/>
                <w:sz w:val="22"/>
                <w:szCs w:val="22"/>
              </w:rPr>
            </w:pPr>
          </w:p>
        </w:tc>
      </w:tr>
    </w:tbl>
    <w:p w14:paraId="12C53278" w14:textId="77777777" w:rsidR="008F5888" w:rsidRPr="0085604D" w:rsidRDefault="009841F6"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sidDel="009841F6">
        <w:rPr>
          <w:rFonts w:asciiTheme="minorHAnsi" w:hAnsiTheme="minorHAnsi"/>
          <w:sz w:val="22"/>
          <w:szCs w:val="22"/>
        </w:rPr>
        <w:t xml:space="preserve"> </w:t>
      </w:r>
    </w:p>
    <w:p w14:paraId="322DE5CF" w14:textId="77777777" w:rsidR="0054030F" w:rsidRDefault="00ED09AD" w:rsidP="00485092">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5a.  Is your practice part of a system of care?  If yes: indicate: _________________________________________</w:t>
      </w:r>
    </w:p>
    <w:p w14:paraId="25D6033A" w14:textId="77777777" w:rsidR="00ED09AD" w:rsidRDefault="004F3477" w:rsidP="00ED09AD">
      <w:pPr>
        <w:rPr>
          <w:rFonts w:asciiTheme="minorHAnsi" w:hAnsiTheme="minorHAnsi"/>
          <w:sz w:val="22"/>
          <w:szCs w:val="22"/>
        </w:rPr>
      </w:pPr>
      <w:r w:rsidRPr="004F3477">
        <w:rPr>
          <w:rFonts w:asciiTheme="minorHAnsi" w:hAnsiTheme="minorHAnsi"/>
          <w:sz w:val="22"/>
          <w:szCs w:val="22"/>
          <w:highlight w:val="yellow"/>
        </w:rPr>
        <w:t>Please provide an executed System of Care Letter of Support indicating how the system of care will provide support (</w:t>
      </w:r>
      <w:hyperlink r:id="rId18" w:history="1">
        <w:r w:rsidRPr="00485092">
          <w:rPr>
            <w:rStyle w:val="Hyperlink"/>
            <w:rFonts w:asciiTheme="minorHAnsi" w:hAnsiTheme="minorHAnsi"/>
            <w:sz w:val="22"/>
            <w:szCs w:val="22"/>
            <w:highlight w:val="yellow"/>
          </w:rPr>
          <w:t>see sample letter of support</w:t>
        </w:r>
      </w:hyperlink>
      <w:r w:rsidRPr="004F3477">
        <w:rPr>
          <w:rFonts w:asciiTheme="minorHAnsi" w:hAnsiTheme="minorHAnsi"/>
          <w:sz w:val="22"/>
          <w:szCs w:val="22"/>
          <w:highlight w:val="yellow"/>
        </w:rPr>
        <w:t>).</w:t>
      </w:r>
    </w:p>
    <w:p w14:paraId="1E46976C" w14:textId="77777777" w:rsidR="004F3477" w:rsidRDefault="004F3477" w:rsidP="00ED09AD">
      <w:pPr>
        <w:rPr>
          <w:rFonts w:asciiTheme="minorHAnsi" w:hAnsiTheme="minorHAnsi"/>
          <w:sz w:val="22"/>
          <w:szCs w:val="22"/>
        </w:rPr>
      </w:pPr>
    </w:p>
    <w:p w14:paraId="152BCB6D" w14:textId="77777777" w:rsidR="004F3477" w:rsidRDefault="004F3477" w:rsidP="004F3477">
      <w:pPr>
        <w:pStyle w:val="ListParagraph"/>
        <w:numPr>
          <w:ilvl w:val="0"/>
          <w:numId w:val="36"/>
        </w:numPr>
        <w:rPr>
          <w:rFonts w:asciiTheme="minorHAnsi" w:hAnsiTheme="minorHAnsi"/>
          <w:sz w:val="22"/>
          <w:szCs w:val="22"/>
        </w:rPr>
      </w:pPr>
      <w:r>
        <w:rPr>
          <w:rFonts w:asciiTheme="minorHAnsi" w:hAnsiTheme="minorHAnsi"/>
          <w:sz w:val="22"/>
          <w:szCs w:val="22"/>
        </w:rPr>
        <w:t xml:space="preserve"> Which Cohort would you prefer to participate in? </w:t>
      </w:r>
    </w:p>
    <w:p w14:paraId="4C27C91F" w14:textId="77777777" w:rsidR="004F3477" w:rsidRDefault="004F3477" w:rsidP="004F3477">
      <w:pPr>
        <w:pStyle w:val="ListParagraph"/>
        <w:ind w:left="360"/>
        <w:rPr>
          <w:rFonts w:asciiTheme="minorHAnsi" w:hAnsiTheme="minorHAnsi"/>
          <w:sz w:val="22"/>
          <w:szCs w:val="22"/>
        </w:rPr>
      </w:pPr>
      <w:r>
        <w:rPr>
          <w:rFonts w:asciiTheme="minorHAnsi" w:hAnsiTheme="minorHAnsi"/>
          <w:sz w:val="22"/>
          <w:szCs w:val="22"/>
        </w:rPr>
        <w:t>Cohort 1: Begins July 2019___</w:t>
      </w:r>
    </w:p>
    <w:p w14:paraId="2D5B90C4" w14:textId="77777777" w:rsidR="004F3477" w:rsidRDefault="004F3477" w:rsidP="004F3477">
      <w:pPr>
        <w:pStyle w:val="ListParagraph"/>
        <w:ind w:left="360"/>
        <w:rPr>
          <w:rFonts w:asciiTheme="minorHAnsi" w:hAnsiTheme="minorHAnsi"/>
          <w:sz w:val="22"/>
          <w:szCs w:val="22"/>
        </w:rPr>
      </w:pPr>
      <w:r>
        <w:rPr>
          <w:rFonts w:asciiTheme="minorHAnsi" w:hAnsiTheme="minorHAnsi"/>
          <w:sz w:val="22"/>
          <w:szCs w:val="22"/>
        </w:rPr>
        <w:t>Cohort 2: Begins April 2020___</w:t>
      </w:r>
    </w:p>
    <w:p w14:paraId="2CCD7543" w14:textId="77777777" w:rsidR="004F3477" w:rsidRDefault="004F3477" w:rsidP="004F3477">
      <w:pPr>
        <w:pStyle w:val="ListParagraph"/>
        <w:ind w:left="360"/>
        <w:rPr>
          <w:rFonts w:asciiTheme="minorHAnsi" w:hAnsiTheme="minorHAnsi"/>
          <w:sz w:val="22"/>
          <w:szCs w:val="22"/>
        </w:rPr>
      </w:pPr>
      <w:r>
        <w:rPr>
          <w:rFonts w:asciiTheme="minorHAnsi" w:hAnsiTheme="minorHAnsi"/>
          <w:sz w:val="22"/>
          <w:szCs w:val="22"/>
        </w:rPr>
        <w:t>Reason: ___________________________________________________________________________________</w:t>
      </w:r>
    </w:p>
    <w:p w14:paraId="61185ECF" w14:textId="77777777" w:rsidR="004F3477" w:rsidRDefault="004F3477" w:rsidP="004F3477">
      <w:pPr>
        <w:pStyle w:val="ListParagraph"/>
        <w:ind w:left="360"/>
        <w:rPr>
          <w:rFonts w:asciiTheme="minorHAnsi" w:hAnsiTheme="minorHAnsi"/>
          <w:sz w:val="22"/>
          <w:szCs w:val="22"/>
        </w:rPr>
      </w:pPr>
    </w:p>
    <w:p w14:paraId="7EFA125F" w14:textId="77777777" w:rsidR="004F3477" w:rsidRPr="004F3477" w:rsidRDefault="004F3477" w:rsidP="004F3477">
      <w:pPr>
        <w:pStyle w:val="ListParagraph"/>
        <w:ind w:left="360"/>
        <w:rPr>
          <w:rFonts w:asciiTheme="minorHAnsi" w:hAnsiTheme="minorHAnsi"/>
          <w:sz w:val="22"/>
          <w:szCs w:val="22"/>
        </w:rPr>
      </w:pPr>
    </w:p>
    <w:p w14:paraId="5A9FCB49" w14:textId="77777777" w:rsidR="005256BF" w:rsidRPr="0085604D" w:rsidRDefault="005256BF" w:rsidP="005256BF">
      <w:pPr>
        <w:jc w:val="center"/>
        <w:rPr>
          <w:rFonts w:asciiTheme="minorHAnsi" w:hAnsiTheme="minorHAnsi"/>
          <w:b/>
          <w:sz w:val="28"/>
          <w:szCs w:val="22"/>
          <w:u w:val="single"/>
        </w:rPr>
      </w:pPr>
      <w:r w:rsidRPr="0085604D">
        <w:rPr>
          <w:rFonts w:asciiTheme="minorHAnsi" w:hAnsiTheme="minorHAnsi"/>
          <w:b/>
          <w:sz w:val="28"/>
          <w:szCs w:val="22"/>
          <w:u w:val="single"/>
        </w:rPr>
        <w:lastRenderedPageBreak/>
        <w:t xml:space="preserve">Application </w:t>
      </w:r>
    </w:p>
    <w:p w14:paraId="3F468444" w14:textId="77777777" w:rsidR="005256BF" w:rsidRPr="0085604D" w:rsidRDefault="005256BF">
      <w:pPr>
        <w:rPr>
          <w:rFonts w:asciiTheme="minorHAnsi" w:hAnsiTheme="minorHAnsi"/>
          <w:sz w:val="22"/>
          <w:szCs w:val="22"/>
        </w:rPr>
      </w:pPr>
    </w:p>
    <w:p w14:paraId="0F4CE8E4"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b/>
          <w:sz w:val="22"/>
          <w:szCs w:val="22"/>
          <w:u w:val="single"/>
        </w:rPr>
      </w:pPr>
      <w:r w:rsidRPr="0085604D">
        <w:rPr>
          <w:rFonts w:asciiTheme="minorHAnsi" w:hAnsiTheme="minorHAnsi"/>
          <w:b/>
          <w:sz w:val="22"/>
          <w:szCs w:val="22"/>
          <w:u w:val="single"/>
        </w:rPr>
        <w:t>Additional Application Information</w:t>
      </w:r>
    </w:p>
    <w:p w14:paraId="148F318C"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46C7C9C" w14:textId="77777777" w:rsidR="009243D0" w:rsidRPr="0085604D" w:rsidRDefault="009243D0" w:rsidP="00AE640B">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1. Does your practice currently employ a BH staff member(s)? Yes/No_______</w:t>
      </w:r>
    </w:p>
    <w:p w14:paraId="60F541B7" w14:textId="77777777" w:rsidR="009243D0" w:rsidRPr="0085604D" w:rsidRDefault="009243D0" w:rsidP="00AE640B">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If yes, please complete chart below.</w:t>
      </w:r>
    </w:p>
    <w:tbl>
      <w:tblPr>
        <w:tblStyle w:val="TableGrid"/>
        <w:tblW w:w="0" w:type="auto"/>
        <w:tblLook w:val="04A0" w:firstRow="1" w:lastRow="0" w:firstColumn="1" w:lastColumn="0" w:noHBand="0" w:noVBand="1"/>
      </w:tblPr>
      <w:tblGrid>
        <w:gridCol w:w="2072"/>
        <w:gridCol w:w="1274"/>
        <w:gridCol w:w="1708"/>
        <w:gridCol w:w="2202"/>
        <w:gridCol w:w="3084"/>
      </w:tblGrid>
      <w:tr w:rsidR="00AE640B" w:rsidRPr="0085604D" w14:paraId="2DF05128" w14:textId="77777777" w:rsidTr="00007F1F">
        <w:tc>
          <w:tcPr>
            <w:tcW w:w="2105" w:type="dxa"/>
          </w:tcPr>
          <w:p w14:paraId="3BE6E98A" w14:textId="77777777" w:rsidR="00AE640B" w:rsidRPr="0085604D" w:rsidRDefault="00AE640B" w:rsidP="00AE640B">
            <w:pPr>
              <w:spacing w:after="120"/>
              <w:contextualSpacing/>
              <w:rPr>
                <w:rFonts w:asciiTheme="minorHAnsi" w:hAnsiTheme="minorHAnsi"/>
                <w:sz w:val="22"/>
                <w:szCs w:val="22"/>
              </w:rPr>
            </w:pPr>
          </w:p>
        </w:tc>
        <w:tc>
          <w:tcPr>
            <w:tcW w:w="1293" w:type="dxa"/>
          </w:tcPr>
          <w:p w14:paraId="249A27BB"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 of people</w:t>
            </w:r>
          </w:p>
        </w:tc>
        <w:tc>
          <w:tcPr>
            <w:tcW w:w="1750" w:type="dxa"/>
          </w:tcPr>
          <w:p w14:paraId="48F2E72E"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Hours per week</w:t>
            </w:r>
          </w:p>
        </w:tc>
        <w:tc>
          <w:tcPr>
            <w:tcW w:w="2250" w:type="dxa"/>
          </w:tcPr>
          <w:p w14:paraId="299BBD08"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Contract or employee</w:t>
            </w:r>
          </w:p>
        </w:tc>
        <w:tc>
          <w:tcPr>
            <w:tcW w:w="3168" w:type="dxa"/>
          </w:tcPr>
          <w:p w14:paraId="56AFB645"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Co-located or integrated</w:t>
            </w:r>
          </w:p>
        </w:tc>
      </w:tr>
      <w:tr w:rsidR="00AE640B" w:rsidRPr="0085604D" w14:paraId="36AA11BD" w14:textId="77777777" w:rsidTr="00007F1F">
        <w:tc>
          <w:tcPr>
            <w:tcW w:w="2105" w:type="dxa"/>
          </w:tcPr>
          <w:p w14:paraId="77662812"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Psychologist </w:t>
            </w:r>
          </w:p>
        </w:tc>
        <w:tc>
          <w:tcPr>
            <w:tcW w:w="1293" w:type="dxa"/>
          </w:tcPr>
          <w:p w14:paraId="251C31C0" w14:textId="77777777" w:rsidR="00AE640B" w:rsidRPr="0085604D" w:rsidRDefault="00AE640B" w:rsidP="00AE640B">
            <w:pPr>
              <w:spacing w:after="120"/>
              <w:contextualSpacing/>
              <w:rPr>
                <w:rFonts w:asciiTheme="minorHAnsi" w:hAnsiTheme="minorHAnsi"/>
                <w:sz w:val="22"/>
                <w:szCs w:val="22"/>
              </w:rPr>
            </w:pPr>
          </w:p>
        </w:tc>
        <w:tc>
          <w:tcPr>
            <w:tcW w:w="1750" w:type="dxa"/>
          </w:tcPr>
          <w:p w14:paraId="45AD6C4A" w14:textId="77777777" w:rsidR="00AE640B" w:rsidRPr="0085604D" w:rsidRDefault="00AE640B" w:rsidP="00AE640B">
            <w:pPr>
              <w:spacing w:after="120"/>
              <w:contextualSpacing/>
              <w:rPr>
                <w:rFonts w:asciiTheme="minorHAnsi" w:hAnsiTheme="minorHAnsi"/>
                <w:sz w:val="22"/>
                <w:szCs w:val="22"/>
              </w:rPr>
            </w:pPr>
          </w:p>
        </w:tc>
        <w:tc>
          <w:tcPr>
            <w:tcW w:w="2250" w:type="dxa"/>
          </w:tcPr>
          <w:p w14:paraId="29202F0C" w14:textId="77777777" w:rsidR="00AE640B" w:rsidRPr="0085604D" w:rsidRDefault="00AE640B" w:rsidP="00AE640B">
            <w:pPr>
              <w:spacing w:after="120"/>
              <w:contextualSpacing/>
              <w:rPr>
                <w:rFonts w:asciiTheme="minorHAnsi" w:hAnsiTheme="minorHAnsi"/>
                <w:sz w:val="22"/>
                <w:szCs w:val="22"/>
              </w:rPr>
            </w:pPr>
          </w:p>
        </w:tc>
        <w:tc>
          <w:tcPr>
            <w:tcW w:w="3168" w:type="dxa"/>
          </w:tcPr>
          <w:p w14:paraId="52B9A2DE" w14:textId="77777777" w:rsidR="00AE640B" w:rsidRPr="0085604D" w:rsidRDefault="00AE640B" w:rsidP="00AE640B">
            <w:pPr>
              <w:spacing w:after="120"/>
              <w:contextualSpacing/>
              <w:rPr>
                <w:rFonts w:asciiTheme="minorHAnsi" w:hAnsiTheme="minorHAnsi"/>
                <w:sz w:val="22"/>
                <w:szCs w:val="22"/>
              </w:rPr>
            </w:pPr>
          </w:p>
        </w:tc>
      </w:tr>
      <w:tr w:rsidR="00AE640B" w:rsidRPr="0085604D" w14:paraId="5793D081" w14:textId="77777777" w:rsidTr="00007F1F">
        <w:tc>
          <w:tcPr>
            <w:tcW w:w="2105" w:type="dxa"/>
          </w:tcPr>
          <w:p w14:paraId="35775980"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LICSW</w:t>
            </w:r>
          </w:p>
        </w:tc>
        <w:tc>
          <w:tcPr>
            <w:tcW w:w="1293" w:type="dxa"/>
          </w:tcPr>
          <w:p w14:paraId="3EB1552C" w14:textId="77777777" w:rsidR="00AE640B" w:rsidRPr="0085604D" w:rsidRDefault="00AE640B" w:rsidP="00AE640B">
            <w:pPr>
              <w:spacing w:after="120"/>
              <w:contextualSpacing/>
              <w:rPr>
                <w:rFonts w:asciiTheme="minorHAnsi" w:hAnsiTheme="minorHAnsi"/>
                <w:sz w:val="22"/>
                <w:szCs w:val="22"/>
              </w:rPr>
            </w:pPr>
          </w:p>
        </w:tc>
        <w:tc>
          <w:tcPr>
            <w:tcW w:w="1750" w:type="dxa"/>
          </w:tcPr>
          <w:p w14:paraId="341D5260" w14:textId="77777777" w:rsidR="00AE640B" w:rsidRPr="0085604D" w:rsidRDefault="00AE640B" w:rsidP="00AE640B">
            <w:pPr>
              <w:spacing w:after="120"/>
              <w:contextualSpacing/>
              <w:rPr>
                <w:rFonts w:asciiTheme="minorHAnsi" w:hAnsiTheme="minorHAnsi"/>
                <w:sz w:val="22"/>
                <w:szCs w:val="22"/>
              </w:rPr>
            </w:pPr>
          </w:p>
        </w:tc>
        <w:tc>
          <w:tcPr>
            <w:tcW w:w="2250" w:type="dxa"/>
          </w:tcPr>
          <w:p w14:paraId="63EDFB19" w14:textId="77777777" w:rsidR="00AE640B" w:rsidRPr="0085604D" w:rsidRDefault="00AE640B" w:rsidP="00AE640B">
            <w:pPr>
              <w:spacing w:after="120"/>
              <w:contextualSpacing/>
              <w:rPr>
                <w:rFonts w:asciiTheme="minorHAnsi" w:hAnsiTheme="minorHAnsi"/>
                <w:sz w:val="22"/>
                <w:szCs w:val="22"/>
              </w:rPr>
            </w:pPr>
          </w:p>
        </w:tc>
        <w:tc>
          <w:tcPr>
            <w:tcW w:w="3168" w:type="dxa"/>
          </w:tcPr>
          <w:p w14:paraId="3BC6E033" w14:textId="77777777" w:rsidR="00AE640B" w:rsidRPr="0085604D" w:rsidRDefault="00AE640B" w:rsidP="00AE640B">
            <w:pPr>
              <w:spacing w:after="120"/>
              <w:contextualSpacing/>
              <w:rPr>
                <w:rFonts w:asciiTheme="minorHAnsi" w:hAnsiTheme="minorHAnsi"/>
                <w:sz w:val="22"/>
                <w:szCs w:val="22"/>
              </w:rPr>
            </w:pPr>
          </w:p>
        </w:tc>
      </w:tr>
      <w:tr w:rsidR="00AE640B" w:rsidRPr="0085604D" w14:paraId="5AC742D9" w14:textId="77777777" w:rsidTr="00007F1F">
        <w:tc>
          <w:tcPr>
            <w:tcW w:w="2105" w:type="dxa"/>
          </w:tcPr>
          <w:p w14:paraId="5CB2C5BE" w14:textId="77777777" w:rsidR="00AE640B" w:rsidRPr="0085604D" w:rsidRDefault="009243D0" w:rsidP="00AE640B">
            <w:pPr>
              <w:spacing w:after="120"/>
              <w:contextualSpacing/>
              <w:rPr>
                <w:rFonts w:asciiTheme="minorHAnsi" w:hAnsiTheme="minorHAnsi"/>
                <w:sz w:val="22"/>
                <w:szCs w:val="22"/>
              </w:rPr>
            </w:pPr>
            <w:r w:rsidRPr="0085604D">
              <w:rPr>
                <w:rFonts w:asciiTheme="minorHAnsi" w:hAnsiTheme="minorHAnsi"/>
                <w:sz w:val="22"/>
                <w:szCs w:val="22"/>
              </w:rPr>
              <w:t>Licensed Social W</w:t>
            </w:r>
            <w:r w:rsidR="00AE640B" w:rsidRPr="0085604D">
              <w:rPr>
                <w:rFonts w:asciiTheme="minorHAnsi" w:hAnsiTheme="minorHAnsi"/>
                <w:sz w:val="22"/>
                <w:szCs w:val="22"/>
              </w:rPr>
              <w:t xml:space="preserve">orker </w:t>
            </w:r>
          </w:p>
        </w:tc>
        <w:tc>
          <w:tcPr>
            <w:tcW w:w="1293" w:type="dxa"/>
          </w:tcPr>
          <w:p w14:paraId="515904E8" w14:textId="77777777" w:rsidR="00AE640B" w:rsidRPr="0085604D" w:rsidRDefault="00AE640B" w:rsidP="00AE640B">
            <w:pPr>
              <w:spacing w:after="120"/>
              <w:contextualSpacing/>
              <w:rPr>
                <w:rFonts w:asciiTheme="minorHAnsi" w:hAnsiTheme="minorHAnsi"/>
                <w:sz w:val="22"/>
                <w:szCs w:val="22"/>
              </w:rPr>
            </w:pPr>
          </w:p>
        </w:tc>
        <w:tc>
          <w:tcPr>
            <w:tcW w:w="1750" w:type="dxa"/>
          </w:tcPr>
          <w:p w14:paraId="5F1E0DEC" w14:textId="77777777" w:rsidR="00AE640B" w:rsidRPr="0085604D" w:rsidRDefault="00AE640B" w:rsidP="00AE640B">
            <w:pPr>
              <w:spacing w:after="120"/>
              <w:contextualSpacing/>
              <w:rPr>
                <w:rFonts w:asciiTheme="minorHAnsi" w:hAnsiTheme="minorHAnsi"/>
                <w:sz w:val="22"/>
                <w:szCs w:val="22"/>
              </w:rPr>
            </w:pPr>
          </w:p>
        </w:tc>
        <w:tc>
          <w:tcPr>
            <w:tcW w:w="2250" w:type="dxa"/>
          </w:tcPr>
          <w:p w14:paraId="1F09082E" w14:textId="77777777" w:rsidR="00AE640B" w:rsidRPr="0085604D" w:rsidRDefault="00AE640B" w:rsidP="00AE640B">
            <w:pPr>
              <w:spacing w:after="120"/>
              <w:contextualSpacing/>
              <w:rPr>
                <w:rFonts w:asciiTheme="minorHAnsi" w:hAnsiTheme="minorHAnsi"/>
                <w:sz w:val="22"/>
                <w:szCs w:val="22"/>
              </w:rPr>
            </w:pPr>
          </w:p>
        </w:tc>
        <w:tc>
          <w:tcPr>
            <w:tcW w:w="3168" w:type="dxa"/>
          </w:tcPr>
          <w:p w14:paraId="388B8056" w14:textId="77777777" w:rsidR="00AE640B" w:rsidRPr="0085604D" w:rsidRDefault="00AE640B" w:rsidP="00AE640B">
            <w:pPr>
              <w:spacing w:after="120"/>
              <w:contextualSpacing/>
              <w:rPr>
                <w:rFonts w:asciiTheme="minorHAnsi" w:hAnsiTheme="minorHAnsi"/>
                <w:sz w:val="22"/>
                <w:szCs w:val="22"/>
              </w:rPr>
            </w:pPr>
          </w:p>
        </w:tc>
      </w:tr>
      <w:tr w:rsidR="00AE640B" w:rsidRPr="0085604D" w14:paraId="680FDB30" w14:textId="77777777" w:rsidTr="00007F1F">
        <w:tc>
          <w:tcPr>
            <w:tcW w:w="2105" w:type="dxa"/>
          </w:tcPr>
          <w:p w14:paraId="295C7658"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Nurse Practitioner (Psychiatric)  </w:t>
            </w:r>
          </w:p>
        </w:tc>
        <w:tc>
          <w:tcPr>
            <w:tcW w:w="1293" w:type="dxa"/>
          </w:tcPr>
          <w:p w14:paraId="5B34DCF1" w14:textId="77777777" w:rsidR="00AE640B" w:rsidRPr="0085604D" w:rsidRDefault="00AE640B" w:rsidP="00AE640B">
            <w:pPr>
              <w:spacing w:after="120"/>
              <w:contextualSpacing/>
              <w:rPr>
                <w:rFonts w:asciiTheme="minorHAnsi" w:hAnsiTheme="minorHAnsi"/>
                <w:sz w:val="22"/>
                <w:szCs w:val="22"/>
              </w:rPr>
            </w:pPr>
          </w:p>
        </w:tc>
        <w:tc>
          <w:tcPr>
            <w:tcW w:w="1750" w:type="dxa"/>
          </w:tcPr>
          <w:p w14:paraId="160CF4A0" w14:textId="77777777" w:rsidR="00AE640B" w:rsidRPr="0085604D" w:rsidRDefault="00AE640B" w:rsidP="00AE640B">
            <w:pPr>
              <w:spacing w:after="120"/>
              <w:contextualSpacing/>
              <w:rPr>
                <w:rFonts w:asciiTheme="minorHAnsi" w:hAnsiTheme="minorHAnsi"/>
                <w:sz w:val="22"/>
                <w:szCs w:val="22"/>
              </w:rPr>
            </w:pPr>
          </w:p>
        </w:tc>
        <w:tc>
          <w:tcPr>
            <w:tcW w:w="2250" w:type="dxa"/>
          </w:tcPr>
          <w:p w14:paraId="0A116742" w14:textId="77777777" w:rsidR="00AE640B" w:rsidRPr="0085604D" w:rsidRDefault="00AE640B" w:rsidP="00AE640B">
            <w:pPr>
              <w:spacing w:after="120"/>
              <w:contextualSpacing/>
              <w:rPr>
                <w:rFonts w:asciiTheme="minorHAnsi" w:hAnsiTheme="minorHAnsi"/>
                <w:sz w:val="22"/>
                <w:szCs w:val="22"/>
              </w:rPr>
            </w:pPr>
          </w:p>
        </w:tc>
        <w:tc>
          <w:tcPr>
            <w:tcW w:w="3168" w:type="dxa"/>
          </w:tcPr>
          <w:p w14:paraId="58B30D3E" w14:textId="77777777" w:rsidR="00AE640B" w:rsidRPr="0085604D" w:rsidRDefault="00AE640B" w:rsidP="00AE640B">
            <w:pPr>
              <w:spacing w:after="120"/>
              <w:contextualSpacing/>
              <w:rPr>
                <w:rFonts w:asciiTheme="minorHAnsi" w:hAnsiTheme="minorHAnsi"/>
                <w:sz w:val="22"/>
                <w:szCs w:val="22"/>
              </w:rPr>
            </w:pPr>
          </w:p>
        </w:tc>
      </w:tr>
      <w:tr w:rsidR="00AE640B" w:rsidRPr="0085604D" w14:paraId="653271D9" w14:textId="77777777" w:rsidTr="00007F1F">
        <w:tc>
          <w:tcPr>
            <w:tcW w:w="2105" w:type="dxa"/>
          </w:tcPr>
          <w:p w14:paraId="4358AE35"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Psychiatrist </w:t>
            </w:r>
          </w:p>
        </w:tc>
        <w:tc>
          <w:tcPr>
            <w:tcW w:w="1293" w:type="dxa"/>
          </w:tcPr>
          <w:p w14:paraId="3C200511" w14:textId="77777777" w:rsidR="00AE640B" w:rsidRPr="0085604D" w:rsidRDefault="00AE640B" w:rsidP="00AE640B">
            <w:pPr>
              <w:spacing w:after="120"/>
              <w:contextualSpacing/>
              <w:rPr>
                <w:rFonts w:asciiTheme="minorHAnsi" w:hAnsiTheme="minorHAnsi"/>
                <w:sz w:val="22"/>
                <w:szCs w:val="22"/>
              </w:rPr>
            </w:pPr>
          </w:p>
        </w:tc>
        <w:tc>
          <w:tcPr>
            <w:tcW w:w="1750" w:type="dxa"/>
          </w:tcPr>
          <w:p w14:paraId="336F208A" w14:textId="77777777" w:rsidR="00AE640B" w:rsidRPr="0085604D" w:rsidRDefault="00AE640B" w:rsidP="00AE640B">
            <w:pPr>
              <w:spacing w:after="120"/>
              <w:contextualSpacing/>
              <w:rPr>
                <w:rFonts w:asciiTheme="minorHAnsi" w:hAnsiTheme="minorHAnsi"/>
                <w:sz w:val="22"/>
                <w:szCs w:val="22"/>
              </w:rPr>
            </w:pPr>
          </w:p>
        </w:tc>
        <w:tc>
          <w:tcPr>
            <w:tcW w:w="2250" w:type="dxa"/>
          </w:tcPr>
          <w:p w14:paraId="49400CEC" w14:textId="77777777" w:rsidR="00AE640B" w:rsidRPr="0085604D" w:rsidRDefault="00AE640B" w:rsidP="00AE640B">
            <w:pPr>
              <w:spacing w:after="120"/>
              <w:contextualSpacing/>
              <w:rPr>
                <w:rFonts w:asciiTheme="minorHAnsi" w:hAnsiTheme="minorHAnsi"/>
                <w:sz w:val="22"/>
                <w:szCs w:val="22"/>
              </w:rPr>
            </w:pPr>
          </w:p>
        </w:tc>
        <w:tc>
          <w:tcPr>
            <w:tcW w:w="3168" w:type="dxa"/>
          </w:tcPr>
          <w:p w14:paraId="393C9BD1" w14:textId="77777777" w:rsidR="00AE640B" w:rsidRPr="0085604D" w:rsidRDefault="00AE640B" w:rsidP="00AE640B">
            <w:pPr>
              <w:spacing w:after="120"/>
              <w:contextualSpacing/>
              <w:rPr>
                <w:rFonts w:asciiTheme="minorHAnsi" w:hAnsiTheme="minorHAnsi"/>
                <w:sz w:val="22"/>
                <w:szCs w:val="22"/>
              </w:rPr>
            </w:pPr>
          </w:p>
        </w:tc>
      </w:tr>
      <w:tr w:rsidR="00AE640B" w:rsidRPr="0085604D" w14:paraId="52AEF301" w14:textId="77777777" w:rsidTr="00007F1F">
        <w:tc>
          <w:tcPr>
            <w:tcW w:w="2105" w:type="dxa"/>
          </w:tcPr>
          <w:p w14:paraId="5B467243"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Other </w:t>
            </w:r>
          </w:p>
        </w:tc>
        <w:tc>
          <w:tcPr>
            <w:tcW w:w="1293" w:type="dxa"/>
          </w:tcPr>
          <w:p w14:paraId="389A6BC7" w14:textId="77777777" w:rsidR="00AE640B" w:rsidRPr="0085604D" w:rsidRDefault="00AE640B" w:rsidP="00AE640B">
            <w:pPr>
              <w:spacing w:after="120"/>
              <w:contextualSpacing/>
              <w:rPr>
                <w:rFonts w:asciiTheme="minorHAnsi" w:hAnsiTheme="minorHAnsi"/>
                <w:sz w:val="22"/>
                <w:szCs w:val="22"/>
              </w:rPr>
            </w:pPr>
          </w:p>
        </w:tc>
        <w:tc>
          <w:tcPr>
            <w:tcW w:w="1750" w:type="dxa"/>
          </w:tcPr>
          <w:p w14:paraId="1725794D" w14:textId="77777777" w:rsidR="00AE640B" w:rsidRPr="0085604D" w:rsidRDefault="00AE640B" w:rsidP="00AE640B">
            <w:pPr>
              <w:spacing w:after="120"/>
              <w:contextualSpacing/>
              <w:rPr>
                <w:rFonts w:asciiTheme="minorHAnsi" w:hAnsiTheme="minorHAnsi"/>
                <w:sz w:val="22"/>
                <w:szCs w:val="22"/>
              </w:rPr>
            </w:pPr>
          </w:p>
        </w:tc>
        <w:tc>
          <w:tcPr>
            <w:tcW w:w="2250" w:type="dxa"/>
          </w:tcPr>
          <w:p w14:paraId="13AB47CE" w14:textId="77777777" w:rsidR="00AE640B" w:rsidRPr="0085604D" w:rsidRDefault="00AE640B" w:rsidP="00AE640B">
            <w:pPr>
              <w:spacing w:after="120"/>
              <w:contextualSpacing/>
              <w:rPr>
                <w:rFonts w:asciiTheme="minorHAnsi" w:hAnsiTheme="minorHAnsi"/>
                <w:sz w:val="22"/>
                <w:szCs w:val="22"/>
              </w:rPr>
            </w:pPr>
          </w:p>
        </w:tc>
        <w:tc>
          <w:tcPr>
            <w:tcW w:w="3168" w:type="dxa"/>
          </w:tcPr>
          <w:p w14:paraId="2CEE7298" w14:textId="77777777" w:rsidR="00AE640B" w:rsidRPr="0085604D" w:rsidRDefault="00AE640B" w:rsidP="00AE640B">
            <w:pPr>
              <w:spacing w:after="120"/>
              <w:contextualSpacing/>
              <w:rPr>
                <w:rFonts w:asciiTheme="minorHAnsi" w:hAnsiTheme="minorHAnsi"/>
                <w:sz w:val="22"/>
                <w:szCs w:val="22"/>
              </w:rPr>
            </w:pPr>
          </w:p>
        </w:tc>
      </w:tr>
    </w:tbl>
    <w:p w14:paraId="1CAD59A3" w14:textId="77777777" w:rsidR="000D76FE"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2.  Does your practice presently have a compact for </w:t>
      </w:r>
      <w:r w:rsidR="00051792">
        <w:rPr>
          <w:rFonts w:asciiTheme="minorHAnsi" w:hAnsiTheme="minorHAnsi"/>
          <w:sz w:val="22"/>
          <w:szCs w:val="22"/>
        </w:rPr>
        <w:t xml:space="preserve">community </w:t>
      </w:r>
      <w:r w:rsidRPr="0085604D">
        <w:rPr>
          <w:rFonts w:asciiTheme="minorHAnsi" w:hAnsiTheme="minorHAnsi"/>
          <w:sz w:val="22"/>
          <w:szCs w:val="22"/>
        </w:rPr>
        <w:t xml:space="preserve">BH? </w:t>
      </w:r>
      <w:r w:rsidR="001B4D98">
        <w:rPr>
          <w:rFonts w:asciiTheme="minorHAnsi" w:hAnsiTheme="minorHAnsi"/>
          <w:sz w:val="22"/>
          <w:szCs w:val="22"/>
        </w:rPr>
        <w:t xml:space="preserve"> </w:t>
      </w:r>
      <w:r w:rsidRPr="0085604D">
        <w:rPr>
          <w:rFonts w:asciiTheme="minorHAnsi" w:hAnsiTheme="minorHAnsi"/>
          <w:sz w:val="22"/>
          <w:szCs w:val="22"/>
        </w:rPr>
        <w:t>Yes/No_____</w:t>
      </w:r>
    </w:p>
    <w:p w14:paraId="415487C0" w14:textId="77777777" w:rsidR="000D76FE" w:rsidRPr="0085604D" w:rsidRDefault="00AE640B"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If yes, </w:t>
      </w:r>
      <w:r w:rsidR="00AE6D48" w:rsidRPr="0085604D">
        <w:rPr>
          <w:rFonts w:asciiTheme="minorHAnsi" w:hAnsiTheme="minorHAnsi"/>
          <w:sz w:val="22"/>
          <w:szCs w:val="22"/>
        </w:rPr>
        <w:t>indicate</w:t>
      </w:r>
      <w:r w:rsidR="005228B0">
        <w:rPr>
          <w:rFonts w:asciiTheme="minorHAnsi" w:hAnsiTheme="minorHAnsi"/>
          <w:sz w:val="22"/>
          <w:szCs w:val="22"/>
        </w:rPr>
        <w:t xml:space="preserve"> organizations you have </w:t>
      </w:r>
      <w:r w:rsidR="002E1690">
        <w:rPr>
          <w:rFonts w:asciiTheme="minorHAnsi" w:hAnsiTheme="minorHAnsi"/>
          <w:sz w:val="22"/>
          <w:szCs w:val="22"/>
        </w:rPr>
        <w:t xml:space="preserve">a </w:t>
      </w:r>
      <w:r w:rsidR="002E1690" w:rsidRPr="0085604D">
        <w:rPr>
          <w:rFonts w:asciiTheme="minorHAnsi" w:hAnsiTheme="minorHAnsi"/>
          <w:sz w:val="22"/>
          <w:szCs w:val="22"/>
        </w:rPr>
        <w:t>compact</w:t>
      </w:r>
      <w:r w:rsidR="00AE6D48" w:rsidRPr="0085604D">
        <w:rPr>
          <w:rFonts w:asciiTheme="minorHAnsi" w:hAnsiTheme="minorHAnsi"/>
          <w:sz w:val="22"/>
          <w:szCs w:val="22"/>
        </w:rPr>
        <w:t xml:space="preserve"> </w:t>
      </w:r>
      <w:r w:rsidR="009841F6">
        <w:rPr>
          <w:rFonts w:asciiTheme="minorHAnsi" w:hAnsiTheme="minorHAnsi"/>
          <w:sz w:val="22"/>
          <w:szCs w:val="22"/>
        </w:rPr>
        <w:t>with:</w:t>
      </w:r>
      <w:r w:rsidR="00AE6D48" w:rsidRPr="0085604D">
        <w:rPr>
          <w:rFonts w:asciiTheme="minorHAnsi" w:hAnsiTheme="minorHAnsi"/>
          <w:sz w:val="22"/>
          <w:szCs w:val="22"/>
        </w:rPr>
        <w:t xml:space="preserve"> </w:t>
      </w:r>
    </w:p>
    <w:p w14:paraId="62E899CE" w14:textId="77777777" w:rsidR="00AE6D48" w:rsidRPr="0085604D" w:rsidRDefault="00AE6D48"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10615180" w14:textId="77777777" w:rsidR="000D76FE" w:rsidRPr="00D76345" w:rsidRDefault="00AE6D48" w:rsidP="00D76345">
      <w:pPr>
        <w:pStyle w:val="ListParagraph"/>
        <w:numPr>
          <w:ilvl w:val="0"/>
          <w:numId w:val="39"/>
        </w:numPr>
        <w:pBdr>
          <w:top w:val="single" w:sz="4" w:space="1" w:color="auto"/>
          <w:left w:val="single" w:sz="4" w:space="4" w:color="auto"/>
          <w:bottom w:val="single" w:sz="4" w:space="1" w:color="auto"/>
          <w:right w:val="single" w:sz="4" w:space="4" w:color="auto"/>
          <w:bar w:val="single" w:sz="4" w:color="auto"/>
        </w:pBdr>
        <w:spacing w:after="120"/>
        <w:rPr>
          <w:rFonts w:asciiTheme="minorHAnsi" w:hAnsiTheme="minorHAnsi"/>
          <w:sz w:val="22"/>
          <w:szCs w:val="22"/>
        </w:rPr>
      </w:pPr>
      <w:r w:rsidRPr="00D76345">
        <w:rPr>
          <w:rFonts w:asciiTheme="minorHAnsi" w:hAnsiTheme="minorHAnsi"/>
          <w:sz w:val="22"/>
          <w:szCs w:val="22"/>
        </w:rPr>
        <w:t>Name of organization/person __________________________________</w:t>
      </w:r>
    </w:p>
    <w:p w14:paraId="008050EE" w14:textId="77777777" w:rsidR="00AE6D48" w:rsidRDefault="00AE6D48"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Indicate behavioral health conditions that are covered </w:t>
      </w:r>
      <w:r w:rsidR="00F21F17" w:rsidRPr="0085604D">
        <w:rPr>
          <w:rFonts w:asciiTheme="minorHAnsi" w:hAnsiTheme="minorHAnsi"/>
          <w:sz w:val="22"/>
          <w:szCs w:val="22"/>
        </w:rPr>
        <w:t>i</w:t>
      </w:r>
      <w:r w:rsidRPr="0085604D">
        <w:rPr>
          <w:rFonts w:asciiTheme="minorHAnsi" w:hAnsiTheme="minorHAnsi"/>
          <w:sz w:val="22"/>
          <w:szCs w:val="22"/>
        </w:rPr>
        <w:t>n the compact: __________________________________________________________________________________</w:t>
      </w:r>
    </w:p>
    <w:p w14:paraId="55AD5B21" w14:textId="77777777" w:rsidR="005228B0" w:rsidRPr="00D76345" w:rsidRDefault="005228B0" w:rsidP="00D76345">
      <w:pPr>
        <w:pStyle w:val="ListParagraph"/>
        <w:numPr>
          <w:ilvl w:val="0"/>
          <w:numId w:val="39"/>
        </w:numPr>
        <w:pBdr>
          <w:top w:val="single" w:sz="4" w:space="1" w:color="auto"/>
          <w:left w:val="single" w:sz="4" w:space="4" w:color="auto"/>
          <w:bottom w:val="single" w:sz="4" w:space="1" w:color="auto"/>
          <w:right w:val="single" w:sz="4" w:space="4" w:color="auto"/>
          <w:bar w:val="single" w:sz="4" w:color="auto"/>
        </w:pBdr>
        <w:spacing w:after="120"/>
        <w:rPr>
          <w:rFonts w:asciiTheme="minorHAnsi" w:hAnsiTheme="minorHAnsi"/>
          <w:sz w:val="22"/>
          <w:szCs w:val="22"/>
        </w:rPr>
      </w:pPr>
      <w:r w:rsidRPr="00D76345">
        <w:rPr>
          <w:rFonts w:asciiTheme="minorHAnsi" w:hAnsiTheme="minorHAnsi"/>
          <w:sz w:val="22"/>
          <w:szCs w:val="22"/>
        </w:rPr>
        <w:t>Name of organization/person __________________________________</w:t>
      </w:r>
    </w:p>
    <w:p w14:paraId="768DE251" w14:textId="77777777" w:rsidR="005228B0" w:rsidRPr="0085604D" w:rsidRDefault="005228B0" w:rsidP="005228B0">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Indicate behavioral health conditions that are covered in the compact: __________________________________________________________________________________</w:t>
      </w:r>
    </w:p>
    <w:p w14:paraId="3C304738" w14:textId="77777777" w:rsidR="005228B0" w:rsidRPr="0085604D" w:rsidRDefault="005228B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23290AAF" w14:textId="77777777" w:rsidR="000D76FE" w:rsidRPr="0085604D" w:rsidRDefault="00650818"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3. </w:t>
      </w:r>
      <w:r w:rsidR="002675D3" w:rsidRPr="0085604D">
        <w:rPr>
          <w:rFonts w:asciiTheme="minorHAnsi" w:hAnsiTheme="minorHAnsi"/>
          <w:sz w:val="22"/>
          <w:szCs w:val="22"/>
        </w:rPr>
        <w:t xml:space="preserve"> </w:t>
      </w:r>
      <w:r w:rsidR="000D76FE" w:rsidRPr="0085604D">
        <w:rPr>
          <w:rFonts w:asciiTheme="minorHAnsi" w:hAnsiTheme="minorHAnsi"/>
          <w:sz w:val="22"/>
          <w:szCs w:val="22"/>
        </w:rPr>
        <w:t>Has your practice previous</w:t>
      </w:r>
      <w:r w:rsidRPr="0085604D">
        <w:rPr>
          <w:rFonts w:asciiTheme="minorHAnsi" w:hAnsiTheme="minorHAnsi"/>
          <w:sz w:val="22"/>
          <w:szCs w:val="22"/>
        </w:rPr>
        <w:t>ly participated in an IBH training program?</w:t>
      </w:r>
      <w:r w:rsidR="001B4D98">
        <w:rPr>
          <w:rFonts w:asciiTheme="minorHAnsi" w:hAnsiTheme="minorHAnsi"/>
          <w:sz w:val="22"/>
          <w:szCs w:val="22"/>
        </w:rPr>
        <w:t xml:space="preserve"> </w:t>
      </w:r>
      <w:r w:rsidRPr="0085604D">
        <w:rPr>
          <w:rFonts w:asciiTheme="minorHAnsi" w:hAnsiTheme="minorHAnsi"/>
          <w:sz w:val="22"/>
          <w:szCs w:val="22"/>
        </w:rPr>
        <w:t xml:space="preserve"> Yes/N</w:t>
      </w:r>
      <w:r w:rsidR="000D76FE" w:rsidRPr="0085604D">
        <w:rPr>
          <w:rFonts w:asciiTheme="minorHAnsi" w:hAnsiTheme="minorHAnsi"/>
          <w:sz w:val="22"/>
          <w:szCs w:val="22"/>
        </w:rPr>
        <w:t>o__</w:t>
      </w:r>
      <w:r w:rsidR="001B4D98">
        <w:rPr>
          <w:rFonts w:asciiTheme="minorHAnsi" w:hAnsiTheme="minorHAnsi"/>
          <w:sz w:val="22"/>
          <w:szCs w:val="22"/>
        </w:rPr>
        <w:t>_</w:t>
      </w:r>
      <w:r w:rsidR="000D76FE" w:rsidRPr="0085604D">
        <w:rPr>
          <w:rFonts w:asciiTheme="minorHAnsi" w:hAnsiTheme="minorHAnsi"/>
          <w:sz w:val="22"/>
          <w:szCs w:val="22"/>
        </w:rPr>
        <w:t>_</w:t>
      </w:r>
      <w:r w:rsidR="009243D0" w:rsidRPr="0085604D">
        <w:rPr>
          <w:rFonts w:asciiTheme="minorHAnsi" w:hAnsiTheme="minorHAnsi"/>
          <w:sz w:val="22"/>
          <w:szCs w:val="22"/>
        </w:rPr>
        <w:t>_</w:t>
      </w:r>
    </w:p>
    <w:p w14:paraId="788B9F28"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1F65BB97" w14:textId="77777777" w:rsidR="000D76FE" w:rsidRPr="0085604D" w:rsidRDefault="002675D3"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If yes,</w:t>
      </w:r>
      <w:r w:rsidR="000D76FE" w:rsidRPr="0085604D">
        <w:rPr>
          <w:rFonts w:asciiTheme="minorHAnsi" w:hAnsiTheme="minorHAnsi"/>
          <w:sz w:val="22"/>
          <w:szCs w:val="22"/>
        </w:rPr>
        <w:t xml:space="preserve"> please describe </w:t>
      </w:r>
      <w:r w:rsidR="00AE6D48" w:rsidRPr="0085604D">
        <w:rPr>
          <w:rFonts w:asciiTheme="minorHAnsi" w:hAnsiTheme="minorHAnsi"/>
          <w:sz w:val="22"/>
          <w:szCs w:val="22"/>
        </w:rPr>
        <w:t>the program</w:t>
      </w:r>
      <w:r w:rsidR="000D76FE" w:rsidRPr="0085604D">
        <w:rPr>
          <w:rFonts w:asciiTheme="minorHAnsi" w:hAnsiTheme="minorHAnsi"/>
          <w:sz w:val="22"/>
          <w:szCs w:val="22"/>
        </w:rPr>
        <w:t xml:space="preserve"> and results: </w:t>
      </w:r>
    </w:p>
    <w:p w14:paraId="1CDA65A7"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017A6A53"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04D9D89"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4CA17121"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687DD48E"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3E50360F"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2636BB90" w14:textId="77777777" w:rsidR="009243D0"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1CC63C30" w14:textId="77777777" w:rsidR="009243D0"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7BFFABBD" w14:textId="77777777" w:rsidR="009243D0"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1A6C7B9B" w14:textId="77777777" w:rsidR="0015503B" w:rsidRPr="0085604D" w:rsidRDefault="0015503B"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4ECEAC38" w14:textId="77777777" w:rsidR="000D76FE"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69B1C20C" w14:textId="77777777" w:rsidR="004A1876" w:rsidRDefault="004A1876"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br w:type="page"/>
      </w:r>
    </w:p>
    <w:tbl>
      <w:tblPr>
        <w:tblStyle w:val="TableGrid"/>
        <w:tblW w:w="10548" w:type="dxa"/>
        <w:tblLayout w:type="fixed"/>
        <w:tblLook w:val="04A0" w:firstRow="1" w:lastRow="0" w:firstColumn="1" w:lastColumn="0" w:noHBand="0" w:noVBand="1"/>
      </w:tblPr>
      <w:tblGrid>
        <w:gridCol w:w="6138"/>
        <w:gridCol w:w="720"/>
        <w:gridCol w:w="720"/>
        <w:gridCol w:w="630"/>
        <w:gridCol w:w="2340"/>
      </w:tblGrid>
      <w:tr w:rsidR="005D7040" w:rsidRPr="0085604D" w14:paraId="0F62370F" w14:textId="77777777" w:rsidTr="002C51D2">
        <w:tc>
          <w:tcPr>
            <w:tcW w:w="6138" w:type="dxa"/>
          </w:tcPr>
          <w:p w14:paraId="636E412A" w14:textId="77777777" w:rsidR="000D56D2" w:rsidRPr="0085604D" w:rsidRDefault="000D56D2">
            <w:pPr>
              <w:rPr>
                <w:rFonts w:asciiTheme="minorHAnsi" w:hAnsiTheme="minorHAnsi"/>
                <w:b/>
                <w:sz w:val="22"/>
                <w:szCs w:val="22"/>
                <w:u w:val="single"/>
              </w:rPr>
            </w:pPr>
            <w:bookmarkStart w:id="0" w:name="_Hlk8719832"/>
          </w:p>
        </w:tc>
        <w:tc>
          <w:tcPr>
            <w:tcW w:w="720" w:type="dxa"/>
          </w:tcPr>
          <w:p w14:paraId="17C6DD4C" w14:textId="77777777" w:rsidR="000D56D2" w:rsidRPr="0085604D" w:rsidRDefault="000D56D2"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Yes</w:t>
            </w:r>
          </w:p>
        </w:tc>
        <w:tc>
          <w:tcPr>
            <w:tcW w:w="720" w:type="dxa"/>
          </w:tcPr>
          <w:p w14:paraId="43247BCF" w14:textId="77777777" w:rsidR="000D56D2" w:rsidRPr="0085604D" w:rsidRDefault="000D56D2"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No</w:t>
            </w:r>
          </w:p>
        </w:tc>
        <w:tc>
          <w:tcPr>
            <w:tcW w:w="630" w:type="dxa"/>
          </w:tcPr>
          <w:p w14:paraId="69AE8DD0" w14:textId="77777777" w:rsidR="000D56D2" w:rsidRPr="0085604D" w:rsidRDefault="00D541FA"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N/A</w:t>
            </w:r>
          </w:p>
        </w:tc>
        <w:tc>
          <w:tcPr>
            <w:tcW w:w="2340" w:type="dxa"/>
          </w:tcPr>
          <w:p w14:paraId="688347B1" w14:textId="77777777" w:rsidR="000D56D2" w:rsidRPr="0085604D" w:rsidRDefault="000D56D2"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Comment</w:t>
            </w:r>
          </w:p>
        </w:tc>
      </w:tr>
      <w:tr w:rsidR="005D7040" w:rsidRPr="0085604D" w14:paraId="7B0DD751" w14:textId="77777777" w:rsidTr="002C51D2">
        <w:tc>
          <w:tcPr>
            <w:tcW w:w="6138" w:type="dxa"/>
          </w:tcPr>
          <w:p w14:paraId="45E6E130" w14:textId="77777777" w:rsidR="000D56D2" w:rsidRPr="0085604D" w:rsidRDefault="000D56D2" w:rsidP="00C51448">
            <w:pPr>
              <w:rPr>
                <w:rFonts w:asciiTheme="minorHAnsi" w:hAnsiTheme="minorHAnsi"/>
                <w:sz w:val="21"/>
                <w:szCs w:val="21"/>
              </w:rPr>
            </w:pPr>
            <w:r w:rsidRPr="0085604D">
              <w:rPr>
                <w:rFonts w:asciiTheme="minorHAnsi" w:hAnsiTheme="minorHAnsi"/>
                <w:sz w:val="21"/>
                <w:szCs w:val="21"/>
              </w:rPr>
              <w:t xml:space="preserve">If your practice does not have IBH clinician in place </w:t>
            </w:r>
            <w:r w:rsidR="009841F6">
              <w:rPr>
                <w:rFonts w:asciiTheme="minorHAnsi" w:hAnsiTheme="minorHAnsi"/>
                <w:sz w:val="21"/>
                <w:szCs w:val="21"/>
              </w:rPr>
              <w:t>(0.5-1.0 FTE depending on practice size)</w:t>
            </w:r>
            <w:r w:rsidR="00051792">
              <w:rPr>
                <w:rFonts w:asciiTheme="minorHAnsi" w:hAnsiTheme="minorHAnsi"/>
                <w:sz w:val="21"/>
                <w:szCs w:val="21"/>
              </w:rPr>
              <w:t xml:space="preserve"> can you hire</w:t>
            </w:r>
            <w:r w:rsidR="005228B0">
              <w:rPr>
                <w:rFonts w:asciiTheme="minorHAnsi" w:hAnsiTheme="minorHAnsi"/>
                <w:sz w:val="21"/>
                <w:szCs w:val="21"/>
              </w:rPr>
              <w:t xml:space="preserve"> and be ready to start working </w:t>
            </w:r>
            <w:r w:rsidR="002E1690">
              <w:rPr>
                <w:rFonts w:asciiTheme="minorHAnsi" w:hAnsiTheme="minorHAnsi"/>
                <w:sz w:val="21"/>
                <w:szCs w:val="21"/>
              </w:rPr>
              <w:t>with IBH</w:t>
            </w:r>
            <w:r w:rsidR="00051792">
              <w:rPr>
                <w:rFonts w:asciiTheme="minorHAnsi" w:hAnsiTheme="minorHAnsi"/>
                <w:sz w:val="21"/>
                <w:szCs w:val="21"/>
              </w:rPr>
              <w:t xml:space="preserve"> staff within 4</w:t>
            </w:r>
            <w:r w:rsidRPr="0085604D">
              <w:rPr>
                <w:rFonts w:asciiTheme="minorHAnsi" w:hAnsiTheme="minorHAnsi"/>
                <w:sz w:val="21"/>
                <w:szCs w:val="21"/>
              </w:rPr>
              <w:t xml:space="preserve"> months of </w:t>
            </w:r>
            <w:r w:rsidR="003B2B70" w:rsidRPr="0085604D">
              <w:rPr>
                <w:rFonts w:asciiTheme="minorHAnsi" w:hAnsiTheme="minorHAnsi"/>
                <w:sz w:val="21"/>
                <w:szCs w:val="21"/>
              </w:rPr>
              <w:t xml:space="preserve">award </w:t>
            </w:r>
            <w:r w:rsidRPr="0085604D">
              <w:rPr>
                <w:rFonts w:asciiTheme="minorHAnsi" w:hAnsiTheme="minorHAnsi"/>
                <w:sz w:val="21"/>
                <w:szCs w:val="21"/>
              </w:rPr>
              <w:t>notification?</w:t>
            </w:r>
          </w:p>
        </w:tc>
        <w:tc>
          <w:tcPr>
            <w:tcW w:w="720" w:type="dxa"/>
            <w:vAlign w:val="center"/>
          </w:tcPr>
          <w:p w14:paraId="4559C4C1" w14:textId="77777777" w:rsidR="000D56D2" w:rsidRPr="0085604D" w:rsidRDefault="000D56D2" w:rsidP="005D7040">
            <w:pPr>
              <w:jc w:val="center"/>
              <w:rPr>
                <w:rFonts w:asciiTheme="minorHAnsi" w:hAnsiTheme="minorHAnsi"/>
                <w:b/>
                <w:sz w:val="22"/>
                <w:szCs w:val="22"/>
              </w:rPr>
            </w:pPr>
          </w:p>
        </w:tc>
        <w:tc>
          <w:tcPr>
            <w:tcW w:w="720" w:type="dxa"/>
            <w:vAlign w:val="center"/>
          </w:tcPr>
          <w:p w14:paraId="1FDE038C" w14:textId="77777777" w:rsidR="000D56D2" w:rsidRPr="0085604D" w:rsidRDefault="000D56D2" w:rsidP="005D7040">
            <w:pPr>
              <w:jc w:val="center"/>
              <w:rPr>
                <w:rFonts w:asciiTheme="minorHAnsi" w:hAnsiTheme="minorHAnsi"/>
                <w:b/>
                <w:sz w:val="22"/>
                <w:szCs w:val="22"/>
              </w:rPr>
            </w:pPr>
          </w:p>
        </w:tc>
        <w:tc>
          <w:tcPr>
            <w:tcW w:w="630" w:type="dxa"/>
            <w:vAlign w:val="center"/>
          </w:tcPr>
          <w:p w14:paraId="233AC6C3" w14:textId="77777777" w:rsidR="000D56D2" w:rsidRPr="0085604D" w:rsidRDefault="000D56D2" w:rsidP="005D7040">
            <w:pPr>
              <w:jc w:val="center"/>
              <w:rPr>
                <w:rFonts w:asciiTheme="minorHAnsi" w:hAnsiTheme="minorHAnsi"/>
                <w:b/>
                <w:sz w:val="22"/>
                <w:szCs w:val="22"/>
              </w:rPr>
            </w:pPr>
          </w:p>
        </w:tc>
        <w:tc>
          <w:tcPr>
            <w:tcW w:w="2340" w:type="dxa"/>
          </w:tcPr>
          <w:p w14:paraId="20E7E376" w14:textId="77777777" w:rsidR="000D56D2" w:rsidRPr="0085604D" w:rsidRDefault="000D56D2" w:rsidP="00D541FA">
            <w:pPr>
              <w:jc w:val="center"/>
              <w:rPr>
                <w:rFonts w:asciiTheme="minorHAnsi" w:hAnsiTheme="minorHAnsi"/>
                <w:b/>
                <w:sz w:val="22"/>
                <w:szCs w:val="22"/>
              </w:rPr>
            </w:pPr>
          </w:p>
        </w:tc>
      </w:tr>
      <w:tr w:rsidR="005D7040" w:rsidRPr="0085604D" w14:paraId="637D08C3" w14:textId="77777777" w:rsidTr="002C51D2">
        <w:tc>
          <w:tcPr>
            <w:tcW w:w="6138" w:type="dxa"/>
          </w:tcPr>
          <w:p w14:paraId="5D0A3A22" w14:textId="77777777" w:rsidR="000D56D2" w:rsidRPr="0085604D" w:rsidRDefault="00527FBF">
            <w:pPr>
              <w:rPr>
                <w:rFonts w:asciiTheme="minorHAnsi" w:hAnsiTheme="minorHAnsi"/>
                <w:sz w:val="21"/>
                <w:szCs w:val="21"/>
              </w:rPr>
            </w:pPr>
            <w:r>
              <w:rPr>
                <w:rFonts w:asciiTheme="minorHAnsi" w:hAnsiTheme="minorHAnsi"/>
                <w:sz w:val="21"/>
                <w:szCs w:val="21"/>
              </w:rPr>
              <w:t>Can you develop</w:t>
            </w:r>
            <w:r w:rsidR="000D56D2" w:rsidRPr="0085604D">
              <w:rPr>
                <w:rFonts w:asciiTheme="minorHAnsi" w:hAnsiTheme="minorHAnsi"/>
                <w:sz w:val="21"/>
                <w:szCs w:val="21"/>
              </w:rPr>
              <w:t xml:space="preserve"> an IBH staffing plan</w:t>
            </w:r>
            <w:r>
              <w:rPr>
                <w:rFonts w:asciiTheme="minorHAnsi" w:hAnsiTheme="minorHAnsi"/>
                <w:sz w:val="21"/>
                <w:szCs w:val="21"/>
              </w:rPr>
              <w:t xml:space="preserve"> within 2 months </w:t>
            </w:r>
            <w:r w:rsidR="000D56D2" w:rsidRPr="0085604D">
              <w:rPr>
                <w:rFonts w:asciiTheme="minorHAnsi" w:hAnsiTheme="minorHAnsi"/>
                <w:sz w:val="21"/>
                <w:szCs w:val="21"/>
              </w:rPr>
              <w:t xml:space="preserve">for patients to be able to access IBH services with same day to no later than </w:t>
            </w:r>
            <w:r w:rsidR="009841F6">
              <w:rPr>
                <w:rFonts w:asciiTheme="minorHAnsi" w:hAnsiTheme="minorHAnsi"/>
                <w:sz w:val="21"/>
                <w:szCs w:val="21"/>
              </w:rPr>
              <w:t>48</w:t>
            </w:r>
            <w:r w:rsidR="00BA0B9C" w:rsidRPr="0085604D">
              <w:rPr>
                <w:rFonts w:asciiTheme="minorHAnsi" w:hAnsiTheme="minorHAnsi"/>
                <w:sz w:val="21"/>
                <w:szCs w:val="21"/>
              </w:rPr>
              <w:t>-hour</w:t>
            </w:r>
            <w:r w:rsidR="000D56D2" w:rsidRPr="0085604D">
              <w:rPr>
                <w:rFonts w:asciiTheme="minorHAnsi" w:hAnsiTheme="minorHAnsi"/>
                <w:sz w:val="21"/>
                <w:szCs w:val="21"/>
              </w:rPr>
              <w:t xml:space="preserve"> access from original referral?</w:t>
            </w:r>
          </w:p>
        </w:tc>
        <w:tc>
          <w:tcPr>
            <w:tcW w:w="720" w:type="dxa"/>
            <w:vAlign w:val="center"/>
          </w:tcPr>
          <w:p w14:paraId="6C64FFFE" w14:textId="77777777" w:rsidR="000D56D2" w:rsidRPr="0085604D" w:rsidRDefault="000D56D2" w:rsidP="005D7040">
            <w:pPr>
              <w:jc w:val="center"/>
              <w:rPr>
                <w:rFonts w:asciiTheme="minorHAnsi" w:hAnsiTheme="minorHAnsi"/>
                <w:b/>
                <w:sz w:val="22"/>
                <w:szCs w:val="22"/>
              </w:rPr>
            </w:pPr>
          </w:p>
        </w:tc>
        <w:tc>
          <w:tcPr>
            <w:tcW w:w="720" w:type="dxa"/>
            <w:vAlign w:val="center"/>
          </w:tcPr>
          <w:p w14:paraId="79BDA4B6" w14:textId="77777777" w:rsidR="000D56D2" w:rsidRPr="0085604D" w:rsidRDefault="000D56D2" w:rsidP="005D7040">
            <w:pPr>
              <w:jc w:val="center"/>
              <w:rPr>
                <w:rFonts w:asciiTheme="minorHAnsi" w:hAnsiTheme="minorHAnsi"/>
                <w:b/>
                <w:sz w:val="22"/>
                <w:szCs w:val="22"/>
              </w:rPr>
            </w:pPr>
          </w:p>
        </w:tc>
        <w:tc>
          <w:tcPr>
            <w:tcW w:w="630" w:type="dxa"/>
            <w:vAlign w:val="center"/>
          </w:tcPr>
          <w:p w14:paraId="7B64DA9E" w14:textId="77777777" w:rsidR="000D56D2" w:rsidRPr="0085604D" w:rsidRDefault="000D56D2" w:rsidP="005D7040">
            <w:pPr>
              <w:jc w:val="center"/>
              <w:rPr>
                <w:rFonts w:asciiTheme="minorHAnsi" w:hAnsiTheme="minorHAnsi"/>
                <w:b/>
                <w:sz w:val="22"/>
                <w:szCs w:val="22"/>
              </w:rPr>
            </w:pPr>
          </w:p>
        </w:tc>
        <w:tc>
          <w:tcPr>
            <w:tcW w:w="2340" w:type="dxa"/>
          </w:tcPr>
          <w:p w14:paraId="6723CD04" w14:textId="77777777" w:rsidR="000D56D2" w:rsidRPr="0085604D" w:rsidRDefault="000D56D2" w:rsidP="00D541FA">
            <w:pPr>
              <w:jc w:val="center"/>
              <w:rPr>
                <w:rFonts w:asciiTheme="minorHAnsi" w:hAnsiTheme="minorHAnsi"/>
                <w:b/>
                <w:sz w:val="22"/>
                <w:szCs w:val="22"/>
              </w:rPr>
            </w:pPr>
          </w:p>
        </w:tc>
      </w:tr>
      <w:tr w:rsidR="005D7040" w:rsidRPr="0085604D" w14:paraId="1CC74644" w14:textId="77777777" w:rsidTr="002C51D2">
        <w:tc>
          <w:tcPr>
            <w:tcW w:w="6138" w:type="dxa"/>
          </w:tcPr>
          <w:p w14:paraId="4EC619C6" w14:textId="77777777" w:rsidR="00D06C52" w:rsidRPr="0085604D" w:rsidRDefault="000D56D2">
            <w:pPr>
              <w:rPr>
                <w:rFonts w:asciiTheme="minorHAnsi" w:hAnsiTheme="minorHAnsi"/>
                <w:sz w:val="21"/>
                <w:szCs w:val="21"/>
              </w:rPr>
            </w:pPr>
            <w:r w:rsidRPr="0085604D">
              <w:rPr>
                <w:rFonts w:asciiTheme="minorHAnsi" w:hAnsiTheme="minorHAnsi"/>
                <w:sz w:val="21"/>
                <w:szCs w:val="21"/>
              </w:rPr>
              <w:t>Can you establish billing systems for billing of IBH services</w:t>
            </w:r>
            <w:r w:rsidR="004F3477">
              <w:rPr>
                <w:rFonts w:asciiTheme="minorHAnsi" w:hAnsiTheme="minorHAnsi"/>
                <w:sz w:val="21"/>
                <w:szCs w:val="21"/>
              </w:rPr>
              <w:t xml:space="preserve"> within 3 months</w:t>
            </w:r>
            <w:r w:rsidRPr="0085604D">
              <w:rPr>
                <w:rFonts w:asciiTheme="minorHAnsi" w:hAnsiTheme="minorHAnsi"/>
                <w:sz w:val="21"/>
                <w:szCs w:val="21"/>
              </w:rPr>
              <w:t>?</w:t>
            </w:r>
          </w:p>
        </w:tc>
        <w:tc>
          <w:tcPr>
            <w:tcW w:w="720" w:type="dxa"/>
            <w:vAlign w:val="center"/>
          </w:tcPr>
          <w:p w14:paraId="20D7A137" w14:textId="77777777" w:rsidR="000D56D2" w:rsidRPr="0085604D" w:rsidRDefault="000D56D2" w:rsidP="005D7040">
            <w:pPr>
              <w:jc w:val="center"/>
              <w:rPr>
                <w:rFonts w:asciiTheme="minorHAnsi" w:hAnsiTheme="minorHAnsi"/>
                <w:b/>
                <w:sz w:val="22"/>
                <w:szCs w:val="22"/>
              </w:rPr>
            </w:pPr>
          </w:p>
        </w:tc>
        <w:tc>
          <w:tcPr>
            <w:tcW w:w="720" w:type="dxa"/>
            <w:vAlign w:val="center"/>
          </w:tcPr>
          <w:p w14:paraId="0B507E1F" w14:textId="77777777" w:rsidR="000D56D2" w:rsidRPr="0085604D" w:rsidRDefault="000D56D2" w:rsidP="005D7040">
            <w:pPr>
              <w:jc w:val="center"/>
              <w:rPr>
                <w:rFonts w:asciiTheme="minorHAnsi" w:hAnsiTheme="minorHAnsi"/>
                <w:b/>
                <w:sz w:val="22"/>
                <w:szCs w:val="22"/>
              </w:rPr>
            </w:pPr>
          </w:p>
        </w:tc>
        <w:tc>
          <w:tcPr>
            <w:tcW w:w="630" w:type="dxa"/>
            <w:vAlign w:val="center"/>
          </w:tcPr>
          <w:p w14:paraId="2A031526" w14:textId="77777777" w:rsidR="000D56D2" w:rsidRPr="0085604D" w:rsidRDefault="000D56D2" w:rsidP="005D7040">
            <w:pPr>
              <w:jc w:val="center"/>
              <w:rPr>
                <w:rFonts w:asciiTheme="minorHAnsi" w:hAnsiTheme="minorHAnsi"/>
                <w:b/>
                <w:sz w:val="22"/>
                <w:szCs w:val="22"/>
              </w:rPr>
            </w:pPr>
          </w:p>
        </w:tc>
        <w:tc>
          <w:tcPr>
            <w:tcW w:w="2340" w:type="dxa"/>
          </w:tcPr>
          <w:p w14:paraId="534F1AE3" w14:textId="77777777" w:rsidR="000D56D2" w:rsidRPr="0085604D" w:rsidRDefault="000D56D2" w:rsidP="00D541FA">
            <w:pPr>
              <w:jc w:val="center"/>
              <w:rPr>
                <w:rFonts w:asciiTheme="minorHAnsi" w:hAnsiTheme="minorHAnsi"/>
                <w:b/>
                <w:sz w:val="22"/>
                <w:szCs w:val="22"/>
              </w:rPr>
            </w:pPr>
          </w:p>
        </w:tc>
      </w:tr>
      <w:tr w:rsidR="005D7040" w:rsidRPr="0085604D" w14:paraId="6032AB2A" w14:textId="77777777" w:rsidTr="002C51D2">
        <w:tc>
          <w:tcPr>
            <w:tcW w:w="6138" w:type="dxa"/>
          </w:tcPr>
          <w:p w14:paraId="23DF6357" w14:textId="77777777" w:rsidR="000D56D2" w:rsidRPr="0085604D" w:rsidRDefault="000D56D2">
            <w:pPr>
              <w:rPr>
                <w:rFonts w:asciiTheme="minorHAnsi" w:hAnsiTheme="minorHAnsi"/>
                <w:sz w:val="21"/>
                <w:szCs w:val="21"/>
              </w:rPr>
            </w:pPr>
            <w:r w:rsidRPr="0085604D">
              <w:rPr>
                <w:rFonts w:asciiTheme="minorHAnsi" w:hAnsiTheme="minorHAnsi"/>
                <w:sz w:val="21"/>
                <w:szCs w:val="21"/>
              </w:rPr>
              <w:t>If planning to hire non-independently licensed IBH providers, can you establish supervision of these individuals?</w:t>
            </w:r>
          </w:p>
        </w:tc>
        <w:tc>
          <w:tcPr>
            <w:tcW w:w="720" w:type="dxa"/>
            <w:vAlign w:val="center"/>
          </w:tcPr>
          <w:p w14:paraId="4BF2C2C4" w14:textId="77777777" w:rsidR="000D56D2" w:rsidRPr="0085604D" w:rsidRDefault="000D56D2" w:rsidP="005D7040">
            <w:pPr>
              <w:jc w:val="center"/>
              <w:rPr>
                <w:rFonts w:asciiTheme="minorHAnsi" w:hAnsiTheme="minorHAnsi"/>
                <w:b/>
                <w:sz w:val="22"/>
                <w:szCs w:val="22"/>
              </w:rPr>
            </w:pPr>
          </w:p>
        </w:tc>
        <w:tc>
          <w:tcPr>
            <w:tcW w:w="720" w:type="dxa"/>
            <w:vAlign w:val="center"/>
          </w:tcPr>
          <w:p w14:paraId="3B26C1F4" w14:textId="77777777" w:rsidR="000D56D2" w:rsidRPr="0085604D" w:rsidRDefault="000D56D2" w:rsidP="005D7040">
            <w:pPr>
              <w:jc w:val="center"/>
              <w:rPr>
                <w:rFonts w:asciiTheme="minorHAnsi" w:hAnsiTheme="minorHAnsi"/>
                <w:b/>
                <w:sz w:val="22"/>
                <w:szCs w:val="22"/>
              </w:rPr>
            </w:pPr>
          </w:p>
        </w:tc>
        <w:tc>
          <w:tcPr>
            <w:tcW w:w="630" w:type="dxa"/>
            <w:vAlign w:val="center"/>
          </w:tcPr>
          <w:p w14:paraId="58EB84EE" w14:textId="77777777" w:rsidR="000D56D2" w:rsidRPr="0085604D" w:rsidRDefault="000D56D2" w:rsidP="005D7040">
            <w:pPr>
              <w:jc w:val="center"/>
              <w:rPr>
                <w:rFonts w:asciiTheme="minorHAnsi" w:hAnsiTheme="minorHAnsi"/>
                <w:b/>
                <w:sz w:val="22"/>
                <w:szCs w:val="22"/>
              </w:rPr>
            </w:pPr>
          </w:p>
        </w:tc>
        <w:tc>
          <w:tcPr>
            <w:tcW w:w="2340" w:type="dxa"/>
          </w:tcPr>
          <w:p w14:paraId="5E578FC0" w14:textId="77777777" w:rsidR="000D56D2" w:rsidRPr="0085604D" w:rsidDel="00D731AE" w:rsidRDefault="000D56D2" w:rsidP="00D541FA">
            <w:pPr>
              <w:jc w:val="center"/>
              <w:rPr>
                <w:rFonts w:asciiTheme="minorHAnsi" w:hAnsiTheme="minorHAnsi"/>
                <w:b/>
                <w:sz w:val="22"/>
                <w:szCs w:val="22"/>
              </w:rPr>
            </w:pPr>
          </w:p>
        </w:tc>
      </w:tr>
      <w:tr w:rsidR="005D7040" w:rsidRPr="0085604D" w14:paraId="56E73BA7" w14:textId="77777777" w:rsidTr="002C51D2">
        <w:tc>
          <w:tcPr>
            <w:tcW w:w="6138" w:type="dxa"/>
          </w:tcPr>
          <w:p w14:paraId="12DD521D" w14:textId="77777777"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w:t>
            </w:r>
            <w:r w:rsidR="00527FBF">
              <w:rPr>
                <w:rFonts w:asciiTheme="minorHAnsi" w:hAnsiTheme="minorHAnsi"/>
                <w:sz w:val="21"/>
                <w:szCs w:val="21"/>
              </w:rPr>
              <w:t xml:space="preserve">3 </w:t>
            </w:r>
            <w:r w:rsidRPr="0085604D">
              <w:rPr>
                <w:rFonts w:asciiTheme="minorHAnsi" w:hAnsiTheme="minorHAnsi"/>
                <w:sz w:val="21"/>
                <w:szCs w:val="21"/>
              </w:rPr>
              <w:t>evidence</w:t>
            </w:r>
            <w:r w:rsidR="004F3477">
              <w:rPr>
                <w:rFonts w:asciiTheme="minorHAnsi" w:hAnsiTheme="minorHAnsi"/>
                <w:sz w:val="21"/>
                <w:szCs w:val="21"/>
              </w:rPr>
              <w:t>-based screening tools for selected populations of focus</w:t>
            </w:r>
            <w:r w:rsidRPr="0085604D">
              <w:rPr>
                <w:rFonts w:asciiTheme="minorHAnsi" w:hAnsiTheme="minorHAnsi"/>
                <w:sz w:val="21"/>
                <w:szCs w:val="21"/>
              </w:rPr>
              <w:t xml:space="preserve"> be in place fo</w:t>
            </w:r>
            <w:r w:rsidR="004F3477">
              <w:rPr>
                <w:rFonts w:asciiTheme="minorHAnsi" w:hAnsiTheme="minorHAnsi"/>
                <w:sz w:val="21"/>
                <w:szCs w:val="21"/>
              </w:rPr>
              <w:t>r all patients annually within 6</w:t>
            </w:r>
            <w:r w:rsidRPr="0085604D">
              <w:rPr>
                <w:rFonts w:asciiTheme="minorHAnsi" w:hAnsiTheme="minorHAnsi"/>
                <w:sz w:val="21"/>
                <w:szCs w:val="21"/>
              </w:rPr>
              <w:t xml:space="preserve"> months of </w:t>
            </w:r>
            <w:r w:rsidR="00A4162E" w:rsidRPr="0085604D">
              <w:rPr>
                <w:rFonts w:asciiTheme="minorHAnsi" w:hAnsiTheme="minorHAnsi"/>
                <w:sz w:val="21"/>
                <w:szCs w:val="21"/>
              </w:rPr>
              <w:t>award notification</w:t>
            </w:r>
            <w:r w:rsidRPr="0085604D">
              <w:rPr>
                <w:rFonts w:asciiTheme="minorHAnsi" w:hAnsiTheme="minorHAnsi"/>
                <w:sz w:val="21"/>
                <w:szCs w:val="21"/>
              </w:rPr>
              <w:t>?</w:t>
            </w:r>
          </w:p>
        </w:tc>
        <w:tc>
          <w:tcPr>
            <w:tcW w:w="720" w:type="dxa"/>
            <w:vAlign w:val="center"/>
          </w:tcPr>
          <w:p w14:paraId="4FA3CC92" w14:textId="77777777" w:rsidR="000D56D2" w:rsidRPr="0085604D" w:rsidRDefault="000D56D2" w:rsidP="005D7040">
            <w:pPr>
              <w:jc w:val="center"/>
              <w:rPr>
                <w:rFonts w:asciiTheme="minorHAnsi" w:hAnsiTheme="minorHAnsi"/>
                <w:b/>
                <w:sz w:val="22"/>
                <w:szCs w:val="22"/>
              </w:rPr>
            </w:pPr>
          </w:p>
        </w:tc>
        <w:tc>
          <w:tcPr>
            <w:tcW w:w="720" w:type="dxa"/>
            <w:vAlign w:val="center"/>
          </w:tcPr>
          <w:p w14:paraId="59EBD30E" w14:textId="77777777" w:rsidR="000D56D2" w:rsidRPr="0085604D" w:rsidRDefault="000D56D2" w:rsidP="005D7040">
            <w:pPr>
              <w:jc w:val="center"/>
              <w:rPr>
                <w:rFonts w:asciiTheme="minorHAnsi" w:hAnsiTheme="minorHAnsi"/>
                <w:b/>
                <w:sz w:val="22"/>
                <w:szCs w:val="22"/>
              </w:rPr>
            </w:pPr>
          </w:p>
        </w:tc>
        <w:tc>
          <w:tcPr>
            <w:tcW w:w="630" w:type="dxa"/>
            <w:vAlign w:val="center"/>
          </w:tcPr>
          <w:p w14:paraId="470CAE01" w14:textId="77777777" w:rsidR="000D56D2" w:rsidRPr="0085604D" w:rsidRDefault="000D56D2" w:rsidP="005D7040">
            <w:pPr>
              <w:jc w:val="center"/>
              <w:rPr>
                <w:rFonts w:asciiTheme="minorHAnsi" w:hAnsiTheme="minorHAnsi"/>
                <w:b/>
                <w:sz w:val="22"/>
                <w:szCs w:val="22"/>
              </w:rPr>
            </w:pPr>
          </w:p>
        </w:tc>
        <w:tc>
          <w:tcPr>
            <w:tcW w:w="2340" w:type="dxa"/>
          </w:tcPr>
          <w:p w14:paraId="4C7C481C" w14:textId="77777777" w:rsidR="000D56D2" w:rsidRPr="0085604D" w:rsidRDefault="000D56D2" w:rsidP="00D541FA">
            <w:pPr>
              <w:jc w:val="center"/>
              <w:rPr>
                <w:rFonts w:asciiTheme="minorHAnsi" w:hAnsiTheme="minorHAnsi"/>
                <w:b/>
                <w:sz w:val="22"/>
                <w:szCs w:val="22"/>
              </w:rPr>
            </w:pPr>
          </w:p>
        </w:tc>
      </w:tr>
      <w:tr w:rsidR="005D7040" w:rsidRPr="0085604D" w14:paraId="79CF2C3C" w14:textId="77777777" w:rsidTr="002C51D2">
        <w:tc>
          <w:tcPr>
            <w:tcW w:w="6138" w:type="dxa"/>
          </w:tcPr>
          <w:p w14:paraId="7FE85B91" w14:textId="77777777" w:rsidR="000D56D2" w:rsidRPr="0085604D" w:rsidRDefault="000D56D2">
            <w:pPr>
              <w:rPr>
                <w:rFonts w:asciiTheme="minorHAnsi" w:hAnsiTheme="minorHAnsi"/>
                <w:sz w:val="21"/>
                <w:szCs w:val="21"/>
              </w:rPr>
            </w:pPr>
            <w:r w:rsidRPr="0085604D">
              <w:rPr>
                <w:rFonts w:asciiTheme="minorHAnsi" w:hAnsiTheme="minorHAnsi"/>
                <w:sz w:val="21"/>
                <w:szCs w:val="21"/>
              </w:rPr>
              <w:t>For the</w:t>
            </w:r>
            <w:r w:rsidR="00527FBF">
              <w:rPr>
                <w:rFonts w:asciiTheme="minorHAnsi" w:hAnsiTheme="minorHAnsi"/>
                <w:sz w:val="21"/>
                <w:szCs w:val="21"/>
              </w:rPr>
              <w:t xml:space="preserve"> three </w:t>
            </w:r>
            <w:r w:rsidR="00527FBF" w:rsidRPr="0085604D">
              <w:rPr>
                <w:rFonts w:asciiTheme="minorHAnsi" w:hAnsiTheme="minorHAnsi"/>
                <w:sz w:val="21"/>
                <w:szCs w:val="21"/>
              </w:rPr>
              <w:t>evidence</w:t>
            </w:r>
            <w:r w:rsidRPr="0085604D">
              <w:rPr>
                <w:rFonts w:asciiTheme="minorHAnsi" w:hAnsiTheme="minorHAnsi"/>
                <w:sz w:val="21"/>
                <w:szCs w:val="21"/>
              </w:rPr>
              <w:t>-bas</w:t>
            </w:r>
            <w:r w:rsidR="004F3477">
              <w:rPr>
                <w:rFonts w:asciiTheme="minorHAnsi" w:hAnsiTheme="minorHAnsi"/>
                <w:sz w:val="21"/>
                <w:szCs w:val="21"/>
              </w:rPr>
              <w:t>ed screening tools your practice selects, can the PHQA</w:t>
            </w:r>
            <w:r w:rsidRPr="0085604D">
              <w:rPr>
                <w:rFonts w:asciiTheme="minorHAnsi" w:hAnsiTheme="minorHAnsi"/>
                <w:sz w:val="21"/>
                <w:szCs w:val="21"/>
              </w:rPr>
              <w:t xml:space="preserve"> (depression), GAD7 (anxiety) </w:t>
            </w:r>
            <w:r w:rsidR="004F3477" w:rsidRPr="0085604D">
              <w:rPr>
                <w:rFonts w:asciiTheme="minorHAnsi" w:hAnsiTheme="minorHAnsi"/>
                <w:sz w:val="21"/>
                <w:szCs w:val="21"/>
              </w:rPr>
              <w:t xml:space="preserve">and </w:t>
            </w:r>
            <w:r w:rsidR="004F3477">
              <w:rPr>
                <w:rFonts w:asciiTheme="minorHAnsi" w:hAnsiTheme="minorHAnsi"/>
                <w:sz w:val="21"/>
                <w:szCs w:val="21"/>
              </w:rPr>
              <w:t xml:space="preserve">CRAFFT or </w:t>
            </w:r>
            <w:r w:rsidRPr="0085604D">
              <w:rPr>
                <w:rFonts w:asciiTheme="minorHAnsi" w:hAnsiTheme="minorHAnsi"/>
                <w:sz w:val="21"/>
                <w:szCs w:val="21"/>
              </w:rPr>
              <w:t>CAGE-AID (alcohol and drugs)</w:t>
            </w:r>
            <w:r w:rsidR="00527FBF">
              <w:rPr>
                <w:rFonts w:asciiTheme="minorHAnsi" w:hAnsiTheme="minorHAnsi"/>
                <w:sz w:val="21"/>
                <w:szCs w:val="21"/>
              </w:rPr>
              <w:t>, Pediatric Symptom Checklist (Middle Childhood) Postpartum depression (Edinburgh Postnatal Depression Scale)</w:t>
            </w:r>
            <w:r w:rsidRPr="0085604D">
              <w:rPr>
                <w:rFonts w:asciiTheme="minorHAnsi" w:hAnsiTheme="minorHAnsi"/>
                <w:sz w:val="21"/>
                <w:szCs w:val="21"/>
              </w:rPr>
              <w:t xml:space="preserve"> be primary tools used? </w:t>
            </w:r>
            <w:r w:rsidRPr="0085604D">
              <w:rPr>
                <w:rFonts w:asciiTheme="minorHAnsi" w:hAnsiTheme="minorHAnsi"/>
                <w:i/>
                <w:sz w:val="21"/>
                <w:szCs w:val="21"/>
              </w:rPr>
              <w:t>If no, please justify rationale for using other screening tools in the essay section</w:t>
            </w:r>
            <w:r w:rsidR="005D7040" w:rsidRPr="0085604D">
              <w:rPr>
                <w:rFonts w:asciiTheme="minorHAnsi" w:hAnsiTheme="minorHAnsi"/>
                <w:i/>
                <w:sz w:val="21"/>
                <w:szCs w:val="21"/>
              </w:rPr>
              <w:t>.</w:t>
            </w:r>
          </w:p>
        </w:tc>
        <w:tc>
          <w:tcPr>
            <w:tcW w:w="720" w:type="dxa"/>
            <w:vAlign w:val="center"/>
          </w:tcPr>
          <w:p w14:paraId="100DCB15" w14:textId="77777777" w:rsidR="000D56D2" w:rsidRPr="0085604D" w:rsidRDefault="000D56D2" w:rsidP="005D7040">
            <w:pPr>
              <w:jc w:val="center"/>
              <w:rPr>
                <w:rFonts w:asciiTheme="minorHAnsi" w:hAnsiTheme="minorHAnsi"/>
                <w:b/>
                <w:sz w:val="22"/>
                <w:szCs w:val="22"/>
              </w:rPr>
            </w:pPr>
          </w:p>
        </w:tc>
        <w:tc>
          <w:tcPr>
            <w:tcW w:w="720" w:type="dxa"/>
            <w:vAlign w:val="center"/>
          </w:tcPr>
          <w:p w14:paraId="7C348C6A" w14:textId="77777777" w:rsidR="000D56D2" w:rsidRPr="0085604D" w:rsidRDefault="000D56D2" w:rsidP="005D7040">
            <w:pPr>
              <w:jc w:val="center"/>
              <w:rPr>
                <w:rFonts w:asciiTheme="minorHAnsi" w:hAnsiTheme="minorHAnsi"/>
                <w:b/>
                <w:sz w:val="22"/>
                <w:szCs w:val="22"/>
              </w:rPr>
            </w:pPr>
          </w:p>
        </w:tc>
        <w:tc>
          <w:tcPr>
            <w:tcW w:w="630" w:type="dxa"/>
            <w:vAlign w:val="center"/>
          </w:tcPr>
          <w:p w14:paraId="06FBA9A9" w14:textId="77777777" w:rsidR="000D56D2" w:rsidRPr="0085604D" w:rsidRDefault="000D56D2" w:rsidP="005D7040">
            <w:pPr>
              <w:jc w:val="center"/>
              <w:rPr>
                <w:rFonts w:asciiTheme="minorHAnsi" w:hAnsiTheme="minorHAnsi"/>
                <w:b/>
                <w:sz w:val="22"/>
                <w:szCs w:val="22"/>
              </w:rPr>
            </w:pPr>
          </w:p>
        </w:tc>
        <w:tc>
          <w:tcPr>
            <w:tcW w:w="2340" w:type="dxa"/>
          </w:tcPr>
          <w:p w14:paraId="7FA86247" w14:textId="77777777" w:rsidR="000D56D2" w:rsidRPr="0085604D" w:rsidRDefault="000D56D2" w:rsidP="00D541FA">
            <w:pPr>
              <w:jc w:val="center"/>
              <w:rPr>
                <w:rFonts w:asciiTheme="minorHAnsi" w:hAnsiTheme="minorHAnsi"/>
                <w:b/>
                <w:sz w:val="22"/>
                <w:szCs w:val="22"/>
              </w:rPr>
            </w:pPr>
          </w:p>
        </w:tc>
      </w:tr>
      <w:tr w:rsidR="005D7040" w:rsidRPr="0085604D" w14:paraId="02249EAC" w14:textId="77777777" w:rsidTr="002C51D2">
        <w:tc>
          <w:tcPr>
            <w:tcW w:w="6138" w:type="dxa"/>
          </w:tcPr>
          <w:p w14:paraId="1BE0F01C" w14:textId="77777777"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baseline reports be provided on </w:t>
            </w:r>
            <w:r w:rsidR="007259A1" w:rsidRPr="00D76345">
              <w:rPr>
                <w:rFonts w:asciiTheme="minorHAnsi" w:hAnsiTheme="minorHAnsi"/>
                <w:sz w:val="21"/>
                <w:szCs w:val="21"/>
              </w:rPr>
              <w:t xml:space="preserve">3 out of the 5 populations of focus selected </w:t>
            </w:r>
            <w:r w:rsidR="00527FBF">
              <w:rPr>
                <w:rFonts w:asciiTheme="minorHAnsi" w:hAnsiTheme="minorHAnsi"/>
                <w:sz w:val="21"/>
                <w:szCs w:val="21"/>
              </w:rPr>
              <w:t>within 2</w:t>
            </w:r>
            <w:r w:rsidRPr="0085604D">
              <w:rPr>
                <w:rFonts w:asciiTheme="minorHAnsi" w:hAnsiTheme="minorHAnsi"/>
                <w:sz w:val="21"/>
                <w:szCs w:val="21"/>
              </w:rPr>
              <w:t xml:space="preserve"> month of </w:t>
            </w:r>
            <w:r w:rsidR="00F04183" w:rsidRPr="0085604D">
              <w:rPr>
                <w:rFonts w:asciiTheme="minorHAnsi" w:hAnsiTheme="minorHAnsi"/>
                <w:sz w:val="21"/>
                <w:szCs w:val="21"/>
              </w:rPr>
              <w:t>award notification</w:t>
            </w:r>
            <w:r w:rsidRPr="0085604D">
              <w:rPr>
                <w:rFonts w:asciiTheme="minorHAnsi" w:hAnsiTheme="minorHAnsi"/>
                <w:sz w:val="21"/>
                <w:szCs w:val="21"/>
              </w:rPr>
              <w:t>?</w:t>
            </w:r>
          </w:p>
        </w:tc>
        <w:tc>
          <w:tcPr>
            <w:tcW w:w="720" w:type="dxa"/>
            <w:vAlign w:val="center"/>
          </w:tcPr>
          <w:p w14:paraId="1F6834D2" w14:textId="77777777" w:rsidR="000D56D2" w:rsidRPr="0085604D" w:rsidRDefault="000D56D2" w:rsidP="005D7040">
            <w:pPr>
              <w:jc w:val="center"/>
              <w:rPr>
                <w:rFonts w:asciiTheme="minorHAnsi" w:hAnsiTheme="minorHAnsi"/>
                <w:b/>
                <w:sz w:val="22"/>
                <w:szCs w:val="22"/>
              </w:rPr>
            </w:pPr>
          </w:p>
        </w:tc>
        <w:tc>
          <w:tcPr>
            <w:tcW w:w="720" w:type="dxa"/>
            <w:vAlign w:val="center"/>
          </w:tcPr>
          <w:p w14:paraId="7BBF1D2C" w14:textId="77777777" w:rsidR="000D56D2" w:rsidRPr="0085604D" w:rsidRDefault="000D56D2" w:rsidP="005D7040">
            <w:pPr>
              <w:jc w:val="center"/>
              <w:rPr>
                <w:rFonts w:asciiTheme="minorHAnsi" w:hAnsiTheme="minorHAnsi"/>
                <w:b/>
                <w:sz w:val="22"/>
                <w:szCs w:val="22"/>
              </w:rPr>
            </w:pPr>
          </w:p>
        </w:tc>
        <w:tc>
          <w:tcPr>
            <w:tcW w:w="630" w:type="dxa"/>
            <w:vAlign w:val="center"/>
          </w:tcPr>
          <w:p w14:paraId="6DCF2CB9" w14:textId="77777777" w:rsidR="000D56D2" w:rsidRPr="0085604D" w:rsidRDefault="000D56D2" w:rsidP="005D7040">
            <w:pPr>
              <w:jc w:val="center"/>
              <w:rPr>
                <w:rFonts w:asciiTheme="minorHAnsi" w:hAnsiTheme="minorHAnsi"/>
                <w:b/>
                <w:sz w:val="22"/>
                <w:szCs w:val="22"/>
              </w:rPr>
            </w:pPr>
          </w:p>
        </w:tc>
        <w:tc>
          <w:tcPr>
            <w:tcW w:w="2340" w:type="dxa"/>
          </w:tcPr>
          <w:p w14:paraId="3FF3AC45" w14:textId="77777777" w:rsidR="000D56D2" w:rsidRPr="0085604D" w:rsidRDefault="000D56D2" w:rsidP="00D541FA">
            <w:pPr>
              <w:jc w:val="center"/>
              <w:rPr>
                <w:rFonts w:asciiTheme="minorHAnsi" w:hAnsiTheme="minorHAnsi"/>
                <w:b/>
                <w:sz w:val="22"/>
                <w:szCs w:val="22"/>
              </w:rPr>
            </w:pPr>
          </w:p>
        </w:tc>
      </w:tr>
      <w:tr w:rsidR="005D7040" w:rsidRPr="0085604D" w14:paraId="7D89FBCD" w14:textId="77777777" w:rsidTr="002C51D2">
        <w:tc>
          <w:tcPr>
            <w:tcW w:w="6138" w:type="dxa"/>
          </w:tcPr>
          <w:p w14:paraId="51E7EA86"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monthly practice registry reports on screening results (initial and follow-up as indicated by score on in</w:t>
            </w:r>
            <w:r w:rsidR="00527FBF">
              <w:rPr>
                <w:rFonts w:asciiTheme="minorHAnsi" w:hAnsiTheme="minorHAnsi"/>
                <w:sz w:val="21"/>
                <w:szCs w:val="21"/>
              </w:rPr>
              <w:t>itial) occur by Year 2</w:t>
            </w:r>
            <w:r w:rsidR="006D2EDE">
              <w:rPr>
                <w:rFonts w:asciiTheme="minorHAnsi" w:hAnsiTheme="minorHAnsi"/>
                <w:sz w:val="21"/>
                <w:szCs w:val="21"/>
              </w:rPr>
              <w:t xml:space="preserve"> month 4</w:t>
            </w:r>
            <w:r w:rsidRPr="0085604D">
              <w:rPr>
                <w:rFonts w:asciiTheme="minorHAnsi" w:hAnsiTheme="minorHAnsi"/>
                <w:sz w:val="21"/>
                <w:szCs w:val="21"/>
              </w:rPr>
              <w:t>?</w:t>
            </w:r>
          </w:p>
        </w:tc>
        <w:tc>
          <w:tcPr>
            <w:tcW w:w="720" w:type="dxa"/>
            <w:vAlign w:val="center"/>
          </w:tcPr>
          <w:p w14:paraId="491CFFCE" w14:textId="77777777" w:rsidR="000D56D2" w:rsidRPr="0085604D" w:rsidRDefault="000D56D2" w:rsidP="005D7040">
            <w:pPr>
              <w:jc w:val="center"/>
              <w:rPr>
                <w:rFonts w:asciiTheme="minorHAnsi" w:hAnsiTheme="minorHAnsi"/>
                <w:b/>
                <w:sz w:val="22"/>
                <w:szCs w:val="22"/>
              </w:rPr>
            </w:pPr>
          </w:p>
        </w:tc>
        <w:tc>
          <w:tcPr>
            <w:tcW w:w="720" w:type="dxa"/>
            <w:vAlign w:val="center"/>
          </w:tcPr>
          <w:p w14:paraId="788E6C9B" w14:textId="77777777" w:rsidR="000D56D2" w:rsidRPr="0085604D" w:rsidRDefault="000D56D2" w:rsidP="005D7040">
            <w:pPr>
              <w:jc w:val="center"/>
              <w:rPr>
                <w:rFonts w:asciiTheme="minorHAnsi" w:hAnsiTheme="minorHAnsi"/>
                <w:b/>
                <w:sz w:val="22"/>
                <w:szCs w:val="22"/>
              </w:rPr>
            </w:pPr>
          </w:p>
        </w:tc>
        <w:tc>
          <w:tcPr>
            <w:tcW w:w="630" w:type="dxa"/>
            <w:vAlign w:val="center"/>
          </w:tcPr>
          <w:p w14:paraId="0AE9704C" w14:textId="77777777" w:rsidR="000D56D2" w:rsidRPr="0085604D" w:rsidRDefault="000D56D2" w:rsidP="005D7040">
            <w:pPr>
              <w:jc w:val="center"/>
              <w:rPr>
                <w:rFonts w:asciiTheme="minorHAnsi" w:hAnsiTheme="minorHAnsi"/>
                <w:b/>
                <w:sz w:val="22"/>
                <w:szCs w:val="22"/>
              </w:rPr>
            </w:pPr>
          </w:p>
        </w:tc>
        <w:tc>
          <w:tcPr>
            <w:tcW w:w="2340" w:type="dxa"/>
          </w:tcPr>
          <w:p w14:paraId="3885BBFF" w14:textId="77777777" w:rsidR="000D56D2" w:rsidRPr="0085604D" w:rsidRDefault="000D56D2" w:rsidP="00D541FA">
            <w:pPr>
              <w:jc w:val="center"/>
              <w:rPr>
                <w:rFonts w:asciiTheme="minorHAnsi" w:hAnsiTheme="minorHAnsi"/>
                <w:b/>
                <w:sz w:val="22"/>
                <w:szCs w:val="22"/>
              </w:rPr>
            </w:pPr>
          </w:p>
        </w:tc>
      </w:tr>
      <w:tr w:rsidR="005D7040" w:rsidRPr="0085604D" w14:paraId="77EA2AF5" w14:textId="77777777" w:rsidTr="002C51D2">
        <w:tc>
          <w:tcPr>
            <w:tcW w:w="6138" w:type="dxa"/>
          </w:tcPr>
          <w:p w14:paraId="318DE355"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patients be re-screened within 6 months of initial screening if score on any screening is in moderate-severe range?</w:t>
            </w:r>
          </w:p>
        </w:tc>
        <w:tc>
          <w:tcPr>
            <w:tcW w:w="720" w:type="dxa"/>
            <w:vAlign w:val="center"/>
          </w:tcPr>
          <w:p w14:paraId="2B56F119" w14:textId="77777777" w:rsidR="000D56D2" w:rsidRPr="0085604D" w:rsidRDefault="000D56D2" w:rsidP="005D7040">
            <w:pPr>
              <w:jc w:val="center"/>
              <w:rPr>
                <w:rFonts w:asciiTheme="minorHAnsi" w:hAnsiTheme="minorHAnsi"/>
                <w:b/>
                <w:sz w:val="22"/>
                <w:szCs w:val="22"/>
              </w:rPr>
            </w:pPr>
          </w:p>
        </w:tc>
        <w:tc>
          <w:tcPr>
            <w:tcW w:w="720" w:type="dxa"/>
            <w:vAlign w:val="center"/>
          </w:tcPr>
          <w:p w14:paraId="416C0EEB" w14:textId="77777777" w:rsidR="000D56D2" w:rsidRPr="0085604D" w:rsidRDefault="000D56D2" w:rsidP="005D7040">
            <w:pPr>
              <w:jc w:val="center"/>
              <w:rPr>
                <w:rFonts w:asciiTheme="minorHAnsi" w:hAnsiTheme="minorHAnsi"/>
                <w:b/>
                <w:sz w:val="22"/>
                <w:szCs w:val="22"/>
              </w:rPr>
            </w:pPr>
          </w:p>
        </w:tc>
        <w:tc>
          <w:tcPr>
            <w:tcW w:w="630" w:type="dxa"/>
            <w:vAlign w:val="center"/>
          </w:tcPr>
          <w:p w14:paraId="6985281B" w14:textId="77777777" w:rsidR="000D56D2" w:rsidRPr="0085604D" w:rsidRDefault="000D56D2" w:rsidP="005D7040">
            <w:pPr>
              <w:jc w:val="center"/>
              <w:rPr>
                <w:rFonts w:asciiTheme="minorHAnsi" w:hAnsiTheme="minorHAnsi"/>
                <w:b/>
                <w:sz w:val="22"/>
                <w:szCs w:val="22"/>
              </w:rPr>
            </w:pPr>
          </w:p>
        </w:tc>
        <w:tc>
          <w:tcPr>
            <w:tcW w:w="2340" w:type="dxa"/>
          </w:tcPr>
          <w:p w14:paraId="346092BD" w14:textId="77777777" w:rsidR="000D56D2" w:rsidRPr="0085604D" w:rsidRDefault="000D56D2" w:rsidP="00D541FA">
            <w:pPr>
              <w:jc w:val="center"/>
              <w:rPr>
                <w:rFonts w:asciiTheme="minorHAnsi" w:hAnsiTheme="minorHAnsi"/>
                <w:b/>
                <w:sz w:val="22"/>
                <w:szCs w:val="22"/>
              </w:rPr>
            </w:pPr>
          </w:p>
        </w:tc>
      </w:tr>
      <w:tr w:rsidR="005D7040" w:rsidRPr="0085604D" w14:paraId="774B1329" w14:textId="77777777" w:rsidTr="002C51D2">
        <w:tc>
          <w:tcPr>
            <w:tcW w:w="6138" w:type="dxa"/>
          </w:tcPr>
          <w:p w14:paraId="6D7EF216"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the practice agree to monthly on-site IBH consultation over 2 years with a minimum of physician/clinical IBH champion, nurse care manager, IBH provider, administrative/operational liaison, and IT professional present</w:t>
            </w:r>
            <w:r w:rsidR="00527FBF">
              <w:rPr>
                <w:rFonts w:asciiTheme="minorHAnsi" w:hAnsiTheme="minorHAnsi"/>
                <w:sz w:val="21"/>
                <w:szCs w:val="21"/>
              </w:rPr>
              <w:t xml:space="preserve"> (as applicable)</w:t>
            </w:r>
            <w:r w:rsidRPr="0085604D">
              <w:rPr>
                <w:rFonts w:asciiTheme="minorHAnsi" w:hAnsiTheme="minorHAnsi"/>
                <w:sz w:val="21"/>
                <w:szCs w:val="21"/>
              </w:rPr>
              <w:t xml:space="preserve">? </w:t>
            </w:r>
          </w:p>
        </w:tc>
        <w:tc>
          <w:tcPr>
            <w:tcW w:w="720" w:type="dxa"/>
            <w:vAlign w:val="center"/>
          </w:tcPr>
          <w:p w14:paraId="3A1A2436" w14:textId="77777777" w:rsidR="000D56D2" w:rsidRPr="0085604D" w:rsidRDefault="000D56D2" w:rsidP="005D7040">
            <w:pPr>
              <w:jc w:val="center"/>
              <w:rPr>
                <w:rFonts w:asciiTheme="minorHAnsi" w:hAnsiTheme="minorHAnsi"/>
                <w:b/>
                <w:sz w:val="22"/>
                <w:szCs w:val="22"/>
              </w:rPr>
            </w:pPr>
          </w:p>
        </w:tc>
        <w:tc>
          <w:tcPr>
            <w:tcW w:w="720" w:type="dxa"/>
            <w:vAlign w:val="center"/>
          </w:tcPr>
          <w:p w14:paraId="17EC0CF4" w14:textId="77777777" w:rsidR="000D56D2" w:rsidRPr="0085604D" w:rsidRDefault="000D56D2" w:rsidP="005D7040">
            <w:pPr>
              <w:jc w:val="center"/>
              <w:rPr>
                <w:rFonts w:asciiTheme="minorHAnsi" w:hAnsiTheme="minorHAnsi"/>
                <w:b/>
                <w:sz w:val="22"/>
                <w:szCs w:val="22"/>
              </w:rPr>
            </w:pPr>
          </w:p>
        </w:tc>
        <w:tc>
          <w:tcPr>
            <w:tcW w:w="630" w:type="dxa"/>
            <w:vAlign w:val="center"/>
          </w:tcPr>
          <w:p w14:paraId="55B99E3E" w14:textId="77777777" w:rsidR="000D56D2" w:rsidRPr="0085604D" w:rsidRDefault="000D56D2" w:rsidP="005D7040">
            <w:pPr>
              <w:jc w:val="center"/>
              <w:rPr>
                <w:rFonts w:asciiTheme="minorHAnsi" w:hAnsiTheme="minorHAnsi"/>
                <w:b/>
                <w:sz w:val="22"/>
                <w:szCs w:val="22"/>
              </w:rPr>
            </w:pPr>
          </w:p>
        </w:tc>
        <w:tc>
          <w:tcPr>
            <w:tcW w:w="2340" w:type="dxa"/>
          </w:tcPr>
          <w:p w14:paraId="4CF893CE" w14:textId="77777777" w:rsidR="000D56D2" w:rsidRPr="0085604D" w:rsidRDefault="000D56D2" w:rsidP="00D541FA">
            <w:pPr>
              <w:jc w:val="center"/>
              <w:rPr>
                <w:rFonts w:asciiTheme="minorHAnsi" w:hAnsiTheme="minorHAnsi"/>
                <w:b/>
                <w:sz w:val="22"/>
                <w:szCs w:val="22"/>
              </w:rPr>
            </w:pPr>
          </w:p>
        </w:tc>
      </w:tr>
      <w:tr w:rsidR="005D7040" w:rsidRPr="0085604D" w14:paraId="68E10D95" w14:textId="77777777" w:rsidTr="002C51D2">
        <w:tc>
          <w:tcPr>
            <w:tcW w:w="6138" w:type="dxa"/>
          </w:tcPr>
          <w:p w14:paraId="162AF71F"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the practice commit to monthly team meetings separate from the IBH consultation meetings as a way to follow through with recommendations made by consultant and engage all team members?</w:t>
            </w:r>
          </w:p>
        </w:tc>
        <w:tc>
          <w:tcPr>
            <w:tcW w:w="720" w:type="dxa"/>
            <w:vAlign w:val="center"/>
          </w:tcPr>
          <w:p w14:paraId="0957110B" w14:textId="77777777" w:rsidR="000D56D2" w:rsidRPr="0085604D" w:rsidRDefault="000D56D2" w:rsidP="005D7040">
            <w:pPr>
              <w:jc w:val="center"/>
              <w:rPr>
                <w:rFonts w:asciiTheme="minorHAnsi" w:hAnsiTheme="minorHAnsi"/>
                <w:b/>
                <w:sz w:val="22"/>
                <w:szCs w:val="22"/>
              </w:rPr>
            </w:pPr>
          </w:p>
        </w:tc>
        <w:tc>
          <w:tcPr>
            <w:tcW w:w="720" w:type="dxa"/>
            <w:vAlign w:val="center"/>
          </w:tcPr>
          <w:p w14:paraId="6C358FFC" w14:textId="77777777" w:rsidR="000D56D2" w:rsidRPr="0085604D" w:rsidRDefault="000D56D2" w:rsidP="005D7040">
            <w:pPr>
              <w:jc w:val="center"/>
              <w:rPr>
                <w:rFonts w:asciiTheme="minorHAnsi" w:hAnsiTheme="minorHAnsi"/>
                <w:b/>
                <w:sz w:val="22"/>
                <w:szCs w:val="22"/>
              </w:rPr>
            </w:pPr>
          </w:p>
        </w:tc>
        <w:tc>
          <w:tcPr>
            <w:tcW w:w="630" w:type="dxa"/>
            <w:vAlign w:val="center"/>
          </w:tcPr>
          <w:p w14:paraId="5DE1B134" w14:textId="77777777" w:rsidR="000D56D2" w:rsidRPr="0085604D" w:rsidRDefault="000D56D2" w:rsidP="005D7040">
            <w:pPr>
              <w:jc w:val="center"/>
              <w:rPr>
                <w:rFonts w:asciiTheme="minorHAnsi" w:hAnsiTheme="minorHAnsi"/>
                <w:b/>
                <w:sz w:val="22"/>
                <w:szCs w:val="22"/>
              </w:rPr>
            </w:pPr>
          </w:p>
        </w:tc>
        <w:tc>
          <w:tcPr>
            <w:tcW w:w="2340" w:type="dxa"/>
          </w:tcPr>
          <w:p w14:paraId="3657FF11" w14:textId="77777777" w:rsidR="000D56D2" w:rsidRPr="0085604D" w:rsidRDefault="000D56D2" w:rsidP="00D541FA">
            <w:pPr>
              <w:jc w:val="center"/>
              <w:rPr>
                <w:rFonts w:asciiTheme="minorHAnsi" w:hAnsiTheme="minorHAnsi"/>
                <w:b/>
                <w:sz w:val="22"/>
                <w:szCs w:val="22"/>
              </w:rPr>
            </w:pPr>
          </w:p>
        </w:tc>
      </w:tr>
      <w:tr w:rsidR="005D7040" w:rsidRPr="0085604D" w14:paraId="7425F30E" w14:textId="77777777" w:rsidTr="002C51D2">
        <w:tc>
          <w:tcPr>
            <w:tcW w:w="6138" w:type="dxa"/>
          </w:tcPr>
          <w:p w14:paraId="1CD3083D" w14:textId="77777777" w:rsidR="000D56D2" w:rsidRPr="0085604D" w:rsidRDefault="000D56D2" w:rsidP="001A3AC2">
            <w:pPr>
              <w:rPr>
                <w:rFonts w:asciiTheme="minorHAnsi" w:hAnsiTheme="minorHAnsi"/>
                <w:sz w:val="21"/>
                <w:szCs w:val="21"/>
              </w:rPr>
            </w:pPr>
            <w:r w:rsidRPr="0085604D">
              <w:rPr>
                <w:rFonts w:asciiTheme="minorHAnsi" w:hAnsiTheme="minorHAnsi"/>
                <w:sz w:val="21"/>
                <w:szCs w:val="21"/>
              </w:rPr>
              <w:t xml:space="preserve">Does site have a workflow in place </w:t>
            </w:r>
            <w:r w:rsidR="00F868F9" w:rsidRPr="0085604D">
              <w:rPr>
                <w:rFonts w:asciiTheme="minorHAnsi" w:hAnsiTheme="minorHAnsi"/>
                <w:sz w:val="21"/>
                <w:szCs w:val="21"/>
              </w:rPr>
              <w:t xml:space="preserve">for management of high-risk/high-utilizer </w:t>
            </w:r>
            <w:r w:rsidRPr="0085604D">
              <w:rPr>
                <w:rFonts w:asciiTheme="minorHAnsi" w:hAnsiTheme="minorHAnsi"/>
                <w:sz w:val="21"/>
                <w:szCs w:val="21"/>
              </w:rPr>
              <w:t>patients with behavioral health condi</w:t>
            </w:r>
            <w:r w:rsidR="006D2EDE">
              <w:rPr>
                <w:rFonts w:asciiTheme="minorHAnsi" w:hAnsiTheme="minorHAnsi"/>
                <w:sz w:val="21"/>
                <w:szCs w:val="21"/>
              </w:rPr>
              <w:t>tions</w:t>
            </w:r>
            <w:r w:rsidRPr="0085604D">
              <w:rPr>
                <w:rFonts w:asciiTheme="minorHAnsi" w:hAnsiTheme="minorHAnsi"/>
                <w:sz w:val="21"/>
                <w:szCs w:val="21"/>
              </w:rPr>
              <w:t xml:space="preserve">? </w:t>
            </w:r>
          </w:p>
        </w:tc>
        <w:tc>
          <w:tcPr>
            <w:tcW w:w="720" w:type="dxa"/>
            <w:vAlign w:val="center"/>
          </w:tcPr>
          <w:p w14:paraId="66EFD058" w14:textId="77777777" w:rsidR="000D56D2" w:rsidRPr="0085604D" w:rsidRDefault="000D56D2" w:rsidP="005D7040">
            <w:pPr>
              <w:jc w:val="center"/>
              <w:rPr>
                <w:rFonts w:asciiTheme="minorHAnsi" w:hAnsiTheme="minorHAnsi"/>
                <w:b/>
                <w:sz w:val="22"/>
                <w:szCs w:val="22"/>
              </w:rPr>
            </w:pPr>
          </w:p>
        </w:tc>
        <w:tc>
          <w:tcPr>
            <w:tcW w:w="720" w:type="dxa"/>
            <w:vAlign w:val="center"/>
          </w:tcPr>
          <w:p w14:paraId="1918A50D" w14:textId="77777777" w:rsidR="000D56D2" w:rsidRPr="0085604D" w:rsidRDefault="000D56D2" w:rsidP="005D7040">
            <w:pPr>
              <w:jc w:val="center"/>
              <w:rPr>
                <w:rFonts w:asciiTheme="minorHAnsi" w:hAnsiTheme="minorHAnsi"/>
                <w:b/>
                <w:sz w:val="22"/>
                <w:szCs w:val="22"/>
              </w:rPr>
            </w:pPr>
          </w:p>
        </w:tc>
        <w:tc>
          <w:tcPr>
            <w:tcW w:w="630" w:type="dxa"/>
            <w:vAlign w:val="center"/>
          </w:tcPr>
          <w:p w14:paraId="61809878" w14:textId="77777777" w:rsidR="000D56D2" w:rsidRPr="0085604D" w:rsidRDefault="000D56D2" w:rsidP="005D7040">
            <w:pPr>
              <w:jc w:val="center"/>
              <w:rPr>
                <w:rFonts w:asciiTheme="minorHAnsi" w:hAnsiTheme="minorHAnsi"/>
                <w:b/>
                <w:sz w:val="22"/>
                <w:szCs w:val="22"/>
              </w:rPr>
            </w:pPr>
          </w:p>
        </w:tc>
        <w:tc>
          <w:tcPr>
            <w:tcW w:w="2340" w:type="dxa"/>
          </w:tcPr>
          <w:p w14:paraId="1D662F01" w14:textId="77777777" w:rsidR="000D56D2" w:rsidRPr="0085604D" w:rsidRDefault="000D56D2" w:rsidP="00D541FA">
            <w:pPr>
              <w:jc w:val="center"/>
              <w:rPr>
                <w:rFonts w:asciiTheme="minorHAnsi" w:hAnsiTheme="minorHAnsi"/>
                <w:b/>
                <w:sz w:val="22"/>
                <w:szCs w:val="22"/>
              </w:rPr>
            </w:pPr>
          </w:p>
        </w:tc>
      </w:tr>
      <w:tr w:rsidR="005D7040" w:rsidRPr="0085604D" w14:paraId="25504DB6" w14:textId="77777777" w:rsidTr="002C51D2">
        <w:tc>
          <w:tcPr>
            <w:tcW w:w="6138" w:type="dxa"/>
          </w:tcPr>
          <w:p w14:paraId="6EEA5B0A" w14:textId="77777777" w:rsidR="000D56D2" w:rsidRPr="0085604D" w:rsidRDefault="000D56D2" w:rsidP="001A3AC2">
            <w:pPr>
              <w:rPr>
                <w:rFonts w:asciiTheme="minorHAnsi" w:hAnsiTheme="minorHAnsi"/>
                <w:sz w:val="21"/>
                <w:szCs w:val="21"/>
              </w:rPr>
            </w:pPr>
            <w:r w:rsidRPr="0085604D">
              <w:rPr>
                <w:rFonts w:asciiTheme="minorHAnsi" w:hAnsiTheme="minorHAnsi"/>
                <w:sz w:val="21"/>
                <w:szCs w:val="21"/>
              </w:rPr>
              <w:t>If the site does not have a workflow in place for management of high-risk</w:t>
            </w:r>
            <w:r w:rsidR="005125BD" w:rsidRPr="0085604D">
              <w:rPr>
                <w:rFonts w:asciiTheme="minorHAnsi" w:hAnsiTheme="minorHAnsi"/>
                <w:sz w:val="21"/>
                <w:szCs w:val="21"/>
              </w:rPr>
              <w:t>/high-utilizers</w:t>
            </w:r>
            <w:r w:rsidRPr="0085604D">
              <w:rPr>
                <w:rFonts w:asciiTheme="minorHAnsi" w:hAnsiTheme="minorHAnsi"/>
                <w:sz w:val="21"/>
                <w:szCs w:val="21"/>
              </w:rPr>
              <w:t xml:space="preserve"> patients with behavioral healt</w:t>
            </w:r>
            <w:r w:rsidR="00527FBF">
              <w:rPr>
                <w:rFonts w:asciiTheme="minorHAnsi" w:hAnsiTheme="minorHAnsi"/>
                <w:sz w:val="21"/>
                <w:szCs w:val="21"/>
              </w:rPr>
              <w:t xml:space="preserve">h conditions </w:t>
            </w:r>
            <w:r w:rsidR="00527FBF" w:rsidRPr="0085604D">
              <w:rPr>
                <w:rFonts w:asciiTheme="minorHAnsi" w:hAnsiTheme="minorHAnsi"/>
                <w:sz w:val="21"/>
                <w:szCs w:val="21"/>
              </w:rPr>
              <w:t>is</w:t>
            </w:r>
            <w:r w:rsidRPr="0085604D">
              <w:rPr>
                <w:rFonts w:asciiTheme="minorHAnsi" w:hAnsiTheme="minorHAnsi"/>
                <w:sz w:val="21"/>
                <w:szCs w:val="21"/>
              </w:rPr>
              <w:t xml:space="preserve"> there a commitment to creating one? </w:t>
            </w:r>
          </w:p>
        </w:tc>
        <w:tc>
          <w:tcPr>
            <w:tcW w:w="720" w:type="dxa"/>
            <w:vAlign w:val="center"/>
          </w:tcPr>
          <w:p w14:paraId="2FB391AF" w14:textId="77777777" w:rsidR="000D56D2" w:rsidRPr="0085604D" w:rsidRDefault="000D56D2" w:rsidP="005D7040">
            <w:pPr>
              <w:jc w:val="center"/>
              <w:rPr>
                <w:rFonts w:asciiTheme="minorHAnsi" w:hAnsiTheme="minorHAnsi"/>
                <w:b/>
                <w:sz w:val="22"/>
                <w:szCs w:val="22"/>
              </w:rPr>
            </w:pPr>
          </w:p>
        </w:tc>
        <w:tc>
          <w:tcPr>
            <w:tcW w:w="720" w:type="dxa"/>
            <w:vAlign w:val="center"/>
          </w:tcPr>
          <w:p w14:paraId="16E8B494" w14:textId="77777777" w:rsidR="000D56D2" w:rsidRPr="0085604D" w:rsidRDefault="000D56D2" w:rsidP="005D7040">
            <w:pPr>
              <w:jc w:val="center"/>
              <w:rPr>
                <w:rFonts w:asciiTheme="minorHAnsi" w:hAnsiTheme="minorHAnsi"/>
                <w:b/>
                <w:sz w:val="22"/>
                <w:szCs w:val="22"/>
              </w:rPr>
            </w:pPr>
          </w:p>
        </w:tc>
        <w:tc>
          <w:tcPr>
            <w:tcW w:w="630" w:type="dxa"/>
            <w:vAlign w:val="center"/>
          </w:tcPr>
          <w:p w14:paraId="7864489C" w14:textId="77777777" w:rsidR="000D56D2" w:rsidRPr="0085604D" w:rsidRDefault="000D56D2" w:rsidP="005D7040">
            <w:pPr>
              <w:jc w:val="center"/>
              <w:rPr>
                <w:rFonts w:asciiTheme="minorHAnsi" w:hAnsiTheme="minorHAnsi"/>
                <w:b/>
                <w:sz w:val="22"/>
                <w:szCs w:val="22"/>
              </w:rPr>
            </w:pPr>
          </w:p>
        </w:tc>
        <w:tc>
          <w:tcPr>
            <w:tcW w:w="2340" w:type="dxa"/>
          </w:tcPr>
          <w:p w14:paraId="3A428760" w14:textId="77777777" w:rsidR="000D56D2" w:rsidRPr="0085604D" w:rsidRDefault="000D56D2" w:rsidP="00D541FA">
            <w:pPr>
              <w:jc w:val="center"/>
              <w:rPr>
                <w:rFonts w:asciiTheme="minorHAnsi" w:hAnsiTheme="minorHAnsi"/>
                <w:b/>
                <w:sz w:val="22"/>
                <w:szCs w:val="22"/>
              </w:rPr>
            </w:pPr>
          </w:p>
        </w:tc>
      </w:tr>
      <w:tr w:rsidR="005D7040" w:rsidRPr="0085604D" w14:paraId="177DD104" w14:textId="77777777" w:rsidTr="002C51D2">
        <w:tc>
          <w:tcPr>
            <w:tcW w:w="6138" w:type="dxa"/>
          </w:tcPr>
          <w:p w14:paraId="14C1FECF" w14:textId="77777777" w:rsidR="000D56D2" w:rsidRPr="0085604D" w:rsidRDefault="006D2EDE">
            <w:pPr>
              <w:rPr>
                <w:rFonts w:asciiTheme="minorHAnsi" w:hAnsiTheme="minorHAnsi"/>
                <w:sz w:val="21"/>
                <w:szCs w:val="21"/>
              </w:rPr>
            </w:pPr>
            <w:r>
              <w:rPr>
                <w:rFonts w:asciiTheme="minorHAnsi" w:hAnsiTheme="minorHAnsi"/>
                <w:sz w:val="21"/>
                <w:szCs w:val="21"/>
              </w:rPr>
              <w:t xml:space="preserve">If there </w:t>
            </w:r>
            <w:r w:rsidR="00BA0B9C">
              <w:rPr>
                <w:rFonts w:asciiTheme="minorHAnsi" w:hAnsiTheme="minorHAnsi"/>
                <w:sz w:val="21"/>
                <w:szCs w:val="21"/>
              </w:rPr>
              <w:t xml:space="preserve">is no </w:t>
            </w:r>
            <w:r>
              <w:rPr>
                <w:rFonts w:asciiTheme="minorHAnsi" w:hAnsiTheme="minorHAnsi"/>
                <w:sz w:val="21"/>
                <w:szCs w:val="21"/>
              </w:rPr>
              <w:t>agreement with PEDI PRN</w:t>
            </w:r>
            <w:r w:rsidR="000D56D2" w:rsidRPr="0085604D">
              <w:rPr>
                <w:rFonts w:asciiTheme="minorHAnsi" w:hAnsiTheme="minorHAnsi"/>
                <w:sz w:val="21"/>
                <w:szCs w:val="21"/>
              </w:rPr>
              <w:t xml:space="preserve">, is there a commitment to obtain </w:t>
            </w:r>
            <w:r>
              <w:rPr>
                <w:rFonts w:asciiTheme="minorHAnsi" w:hAnsiTheme="minorHAnsi"/>
                <w:sz w:val="21"/>
                <w:szCs w:val="21"/>
              </w:rPr>
              <w:t>by Year 2, month 1</w:t>
            </w:r>
            <w:r w:rsidR="000D56D2" w:rsidRPr="0085604D" w:rsidDel="0033780C">
              <w:rPr>
                <w:rFonts w:asciiTheme="minorHAnsi" w:hAnsiTheme="minorHAnsi"/>
                <w:sz w:val="21"/>
                <w:szCs w:val="21"/>
              </w:rPr>
              <w:t>?</w:t>
            </w:r>
          </w:p>
        </w:tc>
        <w:tc>
          <w:tcPr>
            <w:tcW w:w="720" w:type="dxa"/>
            <w:vAlign w:val="center"/>
          </w:tcPr>
          <w:p w14:paraId="71590DCF" w14:textId="77777777" w:rsidR="000D56D2" w:rsidRPr="0085604D" w:rsidRDefault="000D56D2" w:rsidP="005D7040">
            <w:pPr>
              <w:jc w:val="center"/>
              <w:rPr>
                <w:rFonts w:asciiTheme="minorHAnsi" w:hAnsiTheme="minorHAnsi"/>
                <w:b/>
                <w:sz w:val="22"/>
                <w:szCs w:val="22"/>
              </w:rPr>
            </w:pPr>
          </w:p>
        </w:tc>
        <w:tc>
          <w:tcPr>
            <w:tcW w:w="720" w:type="dxa"/>
            <w:vAlign w:val="center"/>
          </w:tcPr>
          <w:p w14:paraId="0073AA66" w14:textId="77777777" w:rsidR="000D56D2" w:rsidRPr="0085604D" w:rsidRDefault="000D56D2" w:rsidP="005D7040">
            <w:pPr>
              <w:jc w:val="center"/>
              <w:rPr>
                <w:rFonts w:asciiTheme="minorHAnsi" w:hAnsiTheme="minorHAnsi"/>
                <w:b/>
                <w:sz w:val="22"/>
                <w:szCs w:val="22"/>
              </w:rPr>
            </w:pPr>
          </w:p>
        </w:tc>
        <w:tc>
          <w:tcPr>
            <w:tcW w:w="630" w:type="dxa"/>
            <w:vAlign w:val="center"/>
          </w:tcPr>
          <w:p w14:paraId="705CC99E" w14:textId="77777777" w:rsidR="000D56D2" w:rsidRPr="0085604D" w:rsidRDefault="000D56D2" w:rsidP="005D7040">
            <w:pPr>
              <w:jc w:val="center"/>
              <w:rPr>
                <w:rFonts w:asciiTheme="minorHAnsi" w:hAnsiTheme="minorHAnsi"/>
                <w:b/>
                <w:sz w:val="22"/>
                <w:szCs w:val="22"/>
              </w:rPr>
            </w:pPr>
          </w:p>
        </w:tc>
        <w:tc>
          <w:tcPr>
            <w:tcW w:w="2340" w:type="dxa"/>
          </w:tcPr>
          <w:p w14:paraId="32AFA5F1" w14:textId="77777777" w:rsidR="000D56D2" w:rsidRPr="0085604D" w:rsidRDefault="000D56D2" w:rsidP="00D541FA">
            <w:pPr>
              <w:jc w:val="center"/>
              <w:rPr>
                <w:rFonts w:asciiTheme="minorHAnsi" w:hAnsiTheme="minorHAnsi"/>
                <w:b/>
                <w:sz w:val="22"/>
                <w:szCs w:val="22"/>
              </w:rPr>
            </w:pPr>
          </w:p>
        </w:tc>
      </w:tr>
      <w:tr w:rsidR="005D7040" w:rsidRPr="0085604D" w14:paraId="2E99C9D3" w14:textId="77777777" w:rsidTr="002C51D2">
        <w:tc>
          <w:tcPr>
            <w:tcW w:w="6138" w:type="dxa"/>
          </w:tcPr>
          <w:p w14:paraId="50C83E59"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the practice track and coordinate care of referrals to specialty mental health to report whether first appointment occurred? If not, can practice assist in identifying barriers to specialty mental health referral and track?</w:t>
            </w:r>
          </w:p>
        </w:tc>
        <w:tc>
          <w:tcPr>
            <w:tcW w:w="720" w:type="dxa"/>
            <w:vAlign w:val="center"/>
          </w:tcPr>
          <w:p w14:paraId="2D0CC981" w14:textId="77777777" w:rsidR="000D56D2" w:rsidRPr="0085604D" w:rsidRDefault="000D56D2" w:rsidP="005D7040">
            <w:pPr>
              <w:jc w:val="center"/>
              <w:rPr>
                <w:rFonts w:asciiTheme="minorHAnsi" w:hAnsiTheme="minorHAnsi"/>
                <w:b/>
                <w:sz w:val="22"/>
                <w:szCs w:val="22"/>
              </w:rPr>
            </w:pPr>
          </w:p>
        </w:tc>
        <w:tc>
          <w:tcPr>
            <w:tcW w:w="720" w:type="dxa"/>
            <w:vAlign w:val="center"/>
          </w:tcPr>
          <w:p w14:paraId="5E9B264A" w14:textId="77777777" w:rsidR="000D56D2" w:rsidRPr="0085604D" w:rsidRDefault="000D56D2" w:rsidP="005D7040">
            <w:pPr>
              <w:jc w:val="center"/>
              <w:rPr>
                <w:rFonts w:asciiTheme="minorHAnsi" w:hAnsiTheme="minorHAnsi"/>
                <w:b/>
                <w:sz w:val="22"/>
                <w:szCs w:val="22"/>
              </w:rPr>
            </w:pPr>
          </w:p>
        </w:tc>
        <w:tc>
          <w:tcPr>
            <w:tcW w:w="630" w:type="dxa"/>
            <w:vAlign w:val="center"/>
          </w:tcPr>
          <w:p w14:paraId="0118C937" w14:textId="77777777" w:rsidR="000D56D2" w:rsidRPr="0085604D" w:rsidRDefault="000D56D2" w:rsidP="005D7040">
            <w:pPr>
              <w:jc w:val="center"/>
              <w:rPr>
                <w:rFonts w:asciiTheme="minorHAnsi" w:hAnsiTheme="minorHAnsi"/>
                <w:b/>
                <w:sz w:val="22"/>
                <w:szCs w:val="22"/>
              </w:rPr>
            </w:pPr>
          </w:p>
        </w:tc>
        <w:tc>
          <w:tcPr>
            <w:tcW w:w="2340" w:type="dxa"/>
          </w:tcPr>
          <w:p w14:paraId="2EEBFEC6" w14:textId="77777777" w:rsidR="000D56D2" w:rsidRPr="0085604D" w:rsidRDefault="000D56D2" w:rsidP="00D541FA">
            <w:pPr>
              <w:jc w:val="center"/>
              <w:rPr>
                <w:rFonts w:asciiTheme="minorHAnsi" w:hAnsiTheme="minorHAnsi"/>
                <w:b/>
                <w:sz w:val="22"/>
                <w:szCs w:val="22"/>
              </w:rPr>
            </w:pPr>
          </w:p>
        </w:tc>
      </w:tr>
      <w:tr w:rsidR="005D7040" w:rsidRPr="0085604D" w14:paraId="329CC0DC" w14:textId="77777777" w:rsidTr="002C51D2">
        <w:trPr>
          <w:trHeight w:val="269"/>
        </w:trPr>
        <w:tc>
          <w:tcPr>
            <w:tcW w:w="6138" w:type="dxa"/>
          </w:tcPr>
          <w:p w14:paraId="5CE0651A" w14:textId="77777777" w:rsidR="000D56D2" w:rsidRPr="0085604D" w:rsidRDefault="006D2EDE">
            <w:pPr>
              <w:rPr>
                <w:rFonts w:asciiTheme="minorHAnsi" w:hAnsiTheme="minorHAnsi"/>
                <w:sz w:val="21"/>
                <w:szCs w:val="21"/>
              </w:rPr>
            </w:pPr>
            <w:r>
              <w:rPr>
                <w:rFonts w:asciiTheme="minorHAnsi" w:hAnsiTheme="minorHAnsi"/>
                <w:sz w:val="21"/>
                <w:szCs w:val="21"/>
              </w:rPr>
              <w:t xml:space="preserve"> </w:t>
            </w:r>
            <w:r w:rsidR="005228B0">
              <w:rPr>
                <w:rFonts w:asciiTheme="minorHAnsi" w:hAnsiTheme="minorHAnsi"/>
                <w:sz w:val="21"/>
                <w:szCs w:val="21"/>
              </w:rPr>
              <w:t>B</w:t>
            </w:r>
            <w:r>
              <w:rPr>
                <w:rFonts w:asciiTheme="minorHAnsi" w:hAnsiTheme="minorHAnsi"/>
                <w:sz w:val="21"/>
                <w:szCs w:val="21"/>
              </w:rPr>
              <w:t>ased on a</w:t>
            </w:r>
            <w:r w:rsidR="00691D0D">
              <w:rPr>
                <w:rFonts w:asciiTheme="minorHAnsi" w:hAnsiTheme="minorHAnsi"/>
                <w:sz w:val="21"/>
                <w:szCs w:val="21"/>
              </w:rPr>
              <w:t>n</w:t>
            </w:r>
            <w:r>
              <w:rPr>
                <w:rFonts w:asciiTheme="minorHAnsi" w:hAnsiTheme="minorHAnsi"/>
                <w:sz w:val="21"/>
                <w:szCs w:val="21"/>
              </w:rPr>
              <w:t xml:space="preserve"> </w:t>
            </w:r>
            <w:r w:rsidR="005228B0">
              <w:rPr>
                <w:rFonts w:asciiTheme="minorHAnsi" w:hAnsiTheme="minorHAnsi"/>
                <w:sz w:val="21"/>
                <w:szCs w:val="21"/>
              </w:rPr>
              <w:t xml:space="preserve">identified </w:t>
            </w:r>
            <w:r w:rsidR="00691D0D">
              <w:rPr>
                <w:rFonts w:asciiTheme="minorHAnsi" w:hAnsiTheme="minorHAnsi"/>
                <w:sz w:val="21"/>
                <w:szCs w:val="21"/>
              </w:rPr>
              <w:t xml:space="preserve">BH services </w:t>
            </w:r>
            <w:r w:rsidR="005228B0">
              <w:rPr>
                <w:rFonts w:asciiTheme="minorHAnsi" w:hAnsiTheme="minorHAnsi"/>
                <w:sz w:val="21"/>
                <w:szCs w:val="21"/>
              </w:rPr>
              <w:t>gap in care</w:t>
            </w:r>
            <w:r w:rsidR="00D14892">
              <w:rPr>
                <w:rFonts w:asciiTheme="minorHAnsi" w:hAnsiTheme="minorHAnsi"/>
                <w:sz w:val="21"/>
                <w:szCs w:val="21"/>
              </w:rPr>
              <w:t>,</w:t>
            </w:r>
            <w:r w:rsidR="005228B0">
              <w:rPr>
                <w:rFonts w:asciiTheme="minorHAnsi" w:hAnsiTheme="minorHAnsi"/>
                <w:sz w:val="21"/>
                <w:szCs w:val="21"/>
              </w:rPr>
              <w:t xml:space="preserve"> you recognize in your </w:t>
            </w:r>
            <w:r w:rsidR="00D14892">
              <w:rPr>
                <w:rFonts w:asciiTheme="minorHAnsi" w:hAnsiTheme="minorHAnsi"/>
                <w:sz w:val="21"/>
                <w:szCs w:val="21"/>
              </w:rPr>
              <w:t xml:space="preserve">practice, </w:t>
            </w:r>
            <w:r w:rsidR="005228B0">
              <w:rPr>
                <w:rFonts w:asciiTheme="minorHAnsi" w:hAnsiTheme="minorHAnsi"/>
                <w:sz w:val="21"/>
                <w:szCs w:val="21"/>
              </w:rPr>
              <w:t xml:space="preserve">would you be able to work with a community resource to improve care </w:t>
            </w:r>
            <w:r w:rsidR="002E1690">
              <w:rPr>
                <w:rFonts w:asciiTheme="minorHAnsi" w:hAnsiTheme="minorHAnsi"/>
                <w:sz w:val="21"/>
                <w:szCs w:val="21"/>
              </w:rPr>
              <w:t>coordination in</w:t>
            </w:r>
            <w:r>
              <w:rPr>
                <w:rFonts w:asciiTheme="minorHAnsi" w:hAnsiTheme="minorHAnsi"/>
                <w:sz w:val="21"/>
                <w:szCs w:val="21"/>
              </w:rPr>
              <w:t xml:space="preserve"> </w:t>
            </w:r>
            <w:r w:rsidR="005228B0">
              <w:rPr>
                <w:rFonts w:asciiTheme="minorHAnsi" w:hAnsiTheme="minorHAnsi"/>
                <w:sz w:val="21"/>
                <w:szCs w:val="21"/>
              </w:rPr>
              <w:t>Year 2?</w:t>
            </w:r>
            <w:r w:rsidR="002418CF" w:rsidRPr="0085604D">
              <w:rPr>
                <w:rFonts w:asciiTheme="minorHAnsi" w:hAnsiTheme="minorHAnsi"/>
                <w:sz w:val="21"/>
                <w:szCs w:val="21"/>
              </w:rPr>
              <w:t xml:space="preserve"> </w:t>
            </w:r>
          </w:p>
        </w:tc>
        <w:tc>
          <w:tcPr>
            <w:tcW w:w="720" w:type="dxa"/>
            <w:vAlign w:val="center"/>
          </w:tcPr>
          <w:p w14:paraId="2793768B" w14:textId="77777777" w:rsidR="000D56D2" w:rsidRPr="0085604D" w:rsidRDefault="000D56D2" w:rsidP="005D7040">
            <w:pPr>
              <w:jc w:val="center"/>
              <w:rPr>
                <w:rFonts w:asciiTheme="minorHAnsi" w:hAnsiTheme="minorHAnsi"/>
                <w:b/>
                <w:sz w:val="22"/>
                <w:szCs w:val="22"/>
              </w:rPr>
            </w:pPr>
          </w:p>
        </w:tc>
        <w:tc>
          <w:tcPr>
            <w:tcW w:w="720" w:type="dxa"/>
            <w:vAlign w:val="center"/>
          </w:tcPr>
          <w:p w14:paraId="5F37776E" w14:textId="77777777" w:rsidR="000D56D2" w:rsidRPr="0085604D" w:rsidRDefault="000D56D2" w:rsidP="005D7040">
            <w:pPr>
              <w:jc w:val="center"/>
              <w:rPr>
                <w:rFonts w:asciiTheme="minorHAnsi" w:hAnsiTheme="minorHAnsi"/>
                <w:b/>
                <w:sz w:val="22"/>
                <w:szCs w:val="22"/>
              </w:rPr>
            </w:pPr>
          </w:p>
        </w:tc>
        <w:tc>
          <w:tcPr>
            <w:tcW w:w="630" w:type="dxa"/>
            <w:vAlign w:val="center"/>
          </w:tcPr>
          <w:p w14:paraId="6DED94FE" w14:textId="77777777" w:rsidR="000D56D2" w:rsidRPr="0085604D" w:rsidRDefault="000D56D2" w:rsidP="005D7040">
            <w:pPr>
              <w:jc w:val="center"/>
              <w:rPr>
                <w:rFonts w:asciiTheme="minorHAnsi" w:hAnsiTheme="minorHAnsi"/>
                <w:b/>
                <w:sz w:val="22"/>
                <w:szCs w:val="22"/>
              </w:rPr>
            </w:pPr>
          </w:p>
        </w:tc>
        <w:tc>
          <w:tcPr>
            <w:tcW w:w="2340" w:type="dxa"/>
          </w:tcPr>
          <w:p w14:paraId="4E79D2E7" w14:textId="77777777" w:rsidR="000D56D2" w:rsidRPr="0085604D" w:rsidRDefault="000D56D2" w:rsidP="00D541FA">
            <w:pPr>
              <w:jc w:val="center"/>
              <w:rPr>
                <w:rFonts w:asciiTheme="minorHAnsi" w:hAnsiTheme="minorHAnsi"/>
                <w:b/>
                <w:sz w:val="22"/>
                <w:szCs w:val="22"/>
              </w:rPr>
            </w:pPr>
          </w:p>
        </w:tc>
      </w:tr>
      <w:bookmarkEnd w:id="0"/>
    </w:tbl>
    <w:p w14:paraId="429F82B3" w14:textId="77777777" w:rsidR="00FD33D8" w:rsidRPr="0085604D" w:rsidRDefault="00D06C52" w:rsidP="009A028A">
      <w:pPr>
        <w:rPr>
          <w:rFonts w:asciiTheme="minorHAnsi" w:hAnsiTheme="minorHAnsi"/>
          <w:b/>
          <w:sz w:val="22"/>
          <w:szCs w:val="22"/>
          <w:u w:val="single"/>
        </w:rPr>
      </w:pPr>
      <w:r w:rsidRPr="0085604D">
        <w:rPr>
          <w:rFonts w:asciiTheme="minorHAnsi" w:hAnsiTheme="minorHAnsi"/>
          <w:b/>
          <w:sz w:val="22"/>
          <w:szCs w:val="22"/>
          <w:u w:val="single"/>
        </w:rPr>
        <w:br w:type="page"/>
      </w:r>
      <w:r w:rsidR="00AC7680" w:rsidRPr="0085604D">
        <w:rPr>
          <w:rFonts w:asciiTheme="minorHAnsi" w:hAnsiTheme="minorHAnsi"/>
          <w:b/>
          <w:sz w:val="22"/>
          <w:szCs w:val="22"/>
          <w:u w:val="single"/>
        </w:rPr>
        <w:lastRenderedPageBreak/>
        <w:t>Essay Questions:</w:t>
      </w:r>
    </w:p>
    <w:p w14:paraId="7C65F181" w14:textId="77777777" w:rsidR="00E41271" w:rsidRPr="0085604D" w:rsidRDefault="00AC7680" w:rsidP="009A028A">
      <w:pPr>
        <w:rPr>
          <w:rFonts w:asciiTheme="minorHAnsi" w:hAnsiTheme="minorHAnsi"/>
          <w:sz w:val="22"/>
          <w:szCs w:val="22"/>
        </w:rPr>
      </w:pPr>
      <w:r w:rsidRPr="0085604D">
        <w:rPr>
          <w:rFonts w:asciiTheme="minorHAnsi" w:hAnsiTheme="minorHAnsi"/>
          <w:b/>
          <w:sz w:val="22"/>
          <w:szCs w:val="22"/>
        </w:rPr>
        <w:t>Please provide a response to each question (limit responses to a maximum of 500 words per question)</w:t>
      </w:r>
    </w:p>
    <w:p w14:paraId="6DEED1F4" w14:textId="77777777" w:rsidR="00E41271" w:rsidRPr="0085604D" w:rsidRDefault="00E41271" w:rsidP="009A028A">
      <w:pPr>
        <w:rPr>
          <w:rFonts w:asciiTheme="minorHAnsi" w:hAnsiTheme="minorHAnsi"/>
          <w:sz w:val="22"/>
          <w:szCs w:val="22"/>
        </w:rPr>
      </w:pPr>
    </w:p>
    <w:p w14:paraId="7DF973A6" w14:textId="77777777" w:rsidR="00E41271" w:rsidRPr="0085604D" w:rsidRDefault="00EF7573" w:rsidP="00E41271">
      <w:pPr>
        <w:pStyle w:val="ListParagraph"/>
        <w:numPr>
          <w:ilvl w:val="0"/>
          <w:numId w:val="5"/>
        </w:numPr>
        <w:rPr>
          <w:rFonts w:asciiTheme="minorHAnsi" w:hAnsiTheme="minorHAnsi"/>
          <w:sz w:val="22"/>
          <w:szCs w:val="22"/>
        </w:rPr>
      </w:pPr>
      <w:r w:rsidRPr="0085604D">
        <w:rPr>
          <w:rFonts w:asciiTheme="minorHAnsi" w:hAnsiTheme="minorHAnsi"/>
          <w:sz w:val="22"/>
          <w:szCs w:val="22"/>
        </w:rPr>
        <w:t>The goal of</w:t>
      </w:r>
      <w:r w:rsidR="00E1579A" w:rsidRPr="0085604D">
        <w:rPr>
          <w:rFonts w:asciiTheme="minorHAnsi" w:hAnsiTheme="minorHAnsi"/>
          <w:sz w:val="22"/>
          <w:szCs w:val="22"/>
        </w:rPr>
        <w:t xml:space="preserve"> this </w:t>
      </w:r>
      <w:r w:rsidRPr="0085604D">
        <w:rPr>
          <w:rFonts w:asciiTheme="minorHAnsi" w:hAnsiTheme="minorHAnsi"/>
          <w:sz w:val="22"/>
          <w:szCs w:val="22"/>
        </w:rPr>
        <w:t>CTC</w:t>
      </w:r>
      <w:r w:rsidR="00AC7680" w:rsidRPr="0085604D">
        <w:rPr>
          <w:rFonts w:asciiTheme="minorHAnsi" w:hAnsiTheme="minorHAnsi"/>
          <w:sz w:val="22"/>
          <w:szCs w:val="22"/>
        </w:rPr>
        <w:t>-RI</w:t>
      </w:r>
      <w:r w:rsidR="00E1579A" w:rsidRPr="0085604D">
        <w:rPr>
          <w:rFonts w:asciiTheme="minorHAnsi" w:hAnsiTheme="minorHAnsi"/>
          <w:sz w:val="22"/>
          <w:szCs w:val="22"/>
        </w:rPr>
        <w:t xml:space="preserve"> </w:t>
      </w:r>
      <w:r w:rsidR="006D2EDE">
        <w:rPr>
          <w:rFonts w:asciiTheme="minorHAnsi" w:hAnsiTheme="minorHAnsi"/>
          <w:sz w:val="22"/>
          <w:szCs w:val="22"/>
        </w:rPr>
        <w:t xml:space="preserve">and PCMH Kids </w:t>
      </w:r>
      <w:r w:rsidR="00927CCA">
        <w:rPr>
          <w:rFonts w:asciiTheme="minorHAnsi" w:hAnsiTheme="minorHAnsi"/>
          <w:sz w:val="22"/>
          <w:szCs w:val="22"/>
        </w:rPr>
        <w:t>opportunity</w:t>
      </w:r>
      <w:r w:rsidR="004B6669" w:rsidRPr="0085604D">
        <w:rPr>
          <w:rFonts w:asciiTheme="minorHAnsi" w:hAnsiTheme="minorHAnsi"/>
          <w:sz w:val="22"/>
          <w:szCs w:val="22"/>
        </w:rPr>
        <w:t xml:space="preserve"> is</w:t>
      </w:r>
      <w:r w:rsidR="00AC7680" w:rsidRPr="0085604D">
        <w:rPr>
          <w:rFonts w:asciiTheme="minorHAnsi" w:hAnsiTheme="minorHAnsi"/>
          <w:sz w:val="22"/>
          <w:szCs w:val="22"/>
        </w:rPr>
        <w:t xml:space="preserve"> to help practices transform into PCMHs</w:t>
      </w:r>
      <w:r w:rsidRPr="0085604D">
        <w:rPr>
          <w:rFonts w:asciiTheme="minorHAnsi" w:hAnsiTheme="minorHAnsi"/>
          <w:sz w:val="22"/>
          <w:szCs w:val="22"/>
        </w:rPr>
        <w:t xml:space="preserve"> with a strong </w:t>
      </w:r>
      <w:r w:rsidR="00237A94" w:rsidRPr="0085604D">
        <w:rPr>
          <w:rFonts w:asciiTheme="minorHAnsi" w:hAnsiTheme="minorHAnsi"/>
          <w:sz w:val="22"/>
          <w:szCs w:val="22"/>
        </w:rPr>
        <w:t xml:space="preserve">IBH </w:t>
      </w:r>
      <w:r w:rsidR="00E1579A" w:rsidRPr="0085604D">
        <w:rPr>
          <w:rFonts w:asciiTheme="minorHAnsi" w:hAnsiTheme="minorHAnsi"/>
          <w:sz w:val="22"/>
          <w:szCs w:val="22"/>
        </w:rPr>
        <w:t>infrastructure</w:t>
      </w:r>
      <w:r w:rsidR="00F6188A" w:rsidRPr="0085604D">
        <w:rPr>
          <w:rFonts w:asciiTheme="minorHAnsi" w:hAnsiTheme="minorHAnsi"/>
          <w:sz w:val="22"/>
          <w:szCs w:val="22"/>
        </w:rPr>
        <w:t xml:space="preserve"> by either hiring IBH providers or </w:t>
      </w:r>
      <w:r w:rsidR="00927CCA">
        <w:rPr>
          <w:rFonts w:asciiTheme="minorHAnsi" w:hAnsiTheme="minorHAnsi"/>
          <w:sz w:val="22"/>
          <w:szCs w:val="22"/>
        </w:rPr>
        <w:t>t</w:t>
      </w:r>
      <w:r w:rsidR="00C82202">
        <w:rPr>
          <w:rFonts w:asciiTheme="minorHAnsi" w:hAnsiTheme="minorHAnsi"/>
          <w:sz w:val="22"/>
          <w:szCs w:val="22"/>
        </w:rPr>
        <w:t>raining current IBH providers</w:t>
      </w:r>
      <w:r w:rsidR="00927CCA">
        <w:rPr>
          <w:rFonts w:asciiTheme="minorHAnsi" w:hAnsiTheme="minorHAnsi"/>
          <w:sz w:val="22"/>
          <w:szCs w:val="22"/>
        </w:rPr>
        <w:t xml:space="preserve"> within evidence-based models of integrated care that align with primary care transformation</w:t>
      </w:r>
      <w:r w:rsidR="006D2EDE">
        <w:rPr>
          <w:rFonts w:asciiTheme="minorHAnsi" w:hAnsiTheme="minorHAnsi"/>
          <w:sz w:val="22"/>
          <w:szCs w:val="22"/>
        </w:rPr>
        <w:t xml:space="preserve">. </w:t>
      </w:r>
      <w:r w:rsidR="00C30851">
        <w:rPr>
          <w:rFonts w:asciiTheme="minorHAnsi" w:hAnsiTheme="minorHAnsi"/>
          <w:sz w:val="22"/>
          <w:szCs w:val="22"/>
        </w:rPr>
        <w:t xml:space="preserve">Please describe the behavioral health </w:t>
      </w:r>
      <w:r w:rsidR="003F00B9">
        <w:rPr>
          <w:rFonts w:asciiTheme="minorHAnsi" w:hAnsiTheme="minorHAnsi"/>
          <w:sz w:val="22"/>
          <w:szCs w:val="22"/>
        </w:rPr>
        <w:t>population goals</w:t>
      </w:r>
      <w:r w:rsidR="00C30851">
        <w:rPr>
          <w:rFonts w:asciiTheme="minorHAnsi" w:hAnsiTheme="minorHAnsi"/>
          <w:sz w:val="22"/>
          <w:szCs w:val="22"/>
        </w:rPr>
        <w:t xml:space="preserve"> you would</w:t>
      </w:r>
      <w:r w:rsidR="003F00B9">
        <w:rPr>
          <w:rFonts w:asciiTheme="minorHAnsi" w:hAnsiTheme="minorHAnsi"/>
          <w:sz w:val="22"/>
          <w:szCs w:val="22"/>
        </w:rPr>
        <w:t xml:space="preserve"> most</w:t>
      </w:r>
      <w:r w:rsidR="00C30851">
        <w:rPr>
          <w:rFonts w:asciiTheme="minorHAnsi" w:hAnsiTheme="minorHAnsi"/>
          <w:sz w:val="22"/>
          <w:szCs w:val="22"/>
        </w:rPr>
        <w:t xml:space="preserve"> like to address in your practice</w:t>
      </w:r>
      <w:r w:rsidR="003F00B9">
        <w:rPr>
          <w:rFonts w:asciiTheme="minorHAnsi" w:hAnsiTheme="minorHAnsi"/>
          <w:sz w:val="22"/>
          <w:szCs w:val="22"/>
        </w:rPr>
        <w:t xml:space="preserve">, and how you </w:t>
      </w:r>
      <w:r w:rsidR="00B56E1D">
        <w:rPr>
          <w:rFonts w:asciiTheme="minorHAnsi" w:hAnsiTheme="minorHAnsi"/>
          <w:sz w:val="22"/>
          <w:szCs w:val="22"/>
        </w:rPr>
        <w:t>anticipate using</w:t>
      </w:r>
      <w:r w:rsidR="003F00B9">
        <w:rPr>
          <w:rFonts w:asciiTheme="minorHAnsi" w:hAnsiTheme="minorHAnsi"/>
          <w:sz w:val="22"/>
          <w:szCs w:val="22"/>
        </w:rPr>
        <w:t xml:space="preserve"> the funding and support to achieve those goals.</w:t>
      </w:r>
    </w:p>
    <w:p w14:paraId="65D6AACD" w14:textId="77777777" w:rsidR="00E41271" w:rsidRDefault="00E41271" w:rsidP="00E41271">
      <w:pPr>
        <w:rPr>
          <w:rFonts w:asciiTheme="minorHAnsi" w:hAnsiTheme="minorHAnsi"/>
          <w:sz w:val="22"/>
          <w:szCs w:val="22"/>
        </w:rPr>
      </w:pPr>
    </w:p>
    <w:p w14:paraId="77637248" w14:textId="77777777" w:rsidR="00E73446" w:rsidRDefault="00E73446" w:rsidP="00E41271">
      <w:pPr>
        <w:rPr>
          <w:rFonts w:asciiTheme="minorHAnsi" w:hAnsiTheme="minorHAnsi"/>
          <w:sz w:val="22"/>
          <w:szCs w:val="22"/>
        </w:rPr>
      </w:pPr>
    </w:p>
    <w:p w14:paraId="3D241F01" w14:textId="77777777" w:rsidR="00140111" w:rsidRDefault="00140111" w:rsidP="00E41271">
      <w:pPr>
        <w:rPr>
          <w:rFonts w:asciiTheme="minorHAnsi" w:hAnsiTheme="minorHAnsi"/>
          <w:sz w:val="22"/>
          <w:szCs w:val="22"/>
        </w:rPr>
      </w:pPr>
    </w:p>
    <w:p w14:paraId="2DC6441A" w14:textId="77777777" w:rsidR="00140111" w:rsidRDefault="00140111" w:rsidP="00E41271">
      <w:pPr>
        <w:rPr>
          <w:rFonts w:asciiTheme="minorHAnsi" w:hAnsiTheme="minorHAnsi"/>
          <w:sz w:val="22"/>
          <w:szCs w:val="22"/>
        </w:rPr>
      </w:pPr>
    </w:p>
    <w:p w14:paraId="2A2F7203" w14:textId="77777777" w:rsidR="00140111" w:rsidRDefault="00140111" w:rsidP="00E41271">
      <w:pPr>
        <w:rPr>
          <w:rFonts w:asciiTheme="minorHAnsi" w:hAnsiTheme="minorHAnsi"/>
          <w:sz w:val="22"/>
          <w:szCs w:val="22"/>
        </w:rPr>
      </w:pPr>
    </w:p>
    <w:p w14:paraId="7935AB63" w14:textId="77777777" w:rsidR="00140111" w:rsidRDefault="00140111" w:rsidP="00E41271">
      <w:pPr>
        <w:rPr>
          <w:rFonts w:asciiTheme="minorHAnsi" w:hAnsiTheme="minorHAnsi"/>
          <w:sz w:val="22"/>
          <w:szCs w:val="22"/>
        </w:rPr>
      </w:pPr>
    </w:p>
    <w:p w14:paraId="1AFCEE0D" w14:textId="77777777" w:rsidR="00E73446" w:rsidRPr="0085604D" w:rsidRDefault="00E73446" w:rsidP="00E41271">
      <w:pPr>
        <w:rPr>
          <w:rFonts w:asciiTheme="minorHAnsi" w:hAnsiTheme="minorHAnsi"/>
          <w:sz w:val="22"/>
          <w:szCs w:val="22"/>
        </w:rPr>
      </w:pPr>
    </w:p>
    <w:p w14:paraId="74453093" w14:textId="77777777" w:rsidR="00140111" w:rsidRPr="00140111" w:rsidRDefault="00AC7680" w:rsidP="00140111">
      <w:pPr>
        <w:pStyle w:val="ListParagraph"/>
        <w:numPr>
          <w:ilvl w:val="0"/>
          <w:numId w:val="5"/>
        </w:numPr>
        <w:rPr>
          <w:rFonts w:asciiTheme="minorHAnsi" w:hAnsiTheme="minorHAnsi"/>
          <w:sz w:val="22"/>
          <w:szCs w:val="22"/>
        </w:rPr>
      </w:pPr>
      <w:r w:rsidRPr="0085604D">
        <w:rPr>
          <w:rFonts w:asciiTheme="minorHAnsi" w:hAnsiTheme="minorHAnsi"/>
          <w:sz w:val="22"/>
          <w:szCs w:val="22"/>
        </w:rPr>
        <w:t xml:space="preserve">One of the qualities of successful </w:t>
      </w:r>
      <w:r w:rsidR="004B6669" w:rsidRPr="0085604D">
        <w:rPr>
          <w:rFonts w:asciiTheme="minorHAnsi" w:hAnsiTheme="minorHAnsi"/>
          <w:sz w:val="22"/>
          <w:szCs w:val="22"/>
        </w:rPr>
        <w:t xml:space="preserve">IBH </w:t>
      </w:r>
      <w:r w:rsidRPr="0085604D">
        <w:rPr>
          <w:rFonts w:asciiTheme="minorHAnsi" w:hAnsiTheme="minorHAnsi"/>
          <w:sz w:val="22"/>
          <w:szCs w:val="22"/>
        </w:rPr>
        <w:t xml:space="preserve">practices in the PCMH model is strong physician and/or organizational leadership with commitment to practice transformation and broad support from </w:t>
      </w:r>
      <w:r w:rsidR="006F46B5" w:rsidRPr="0085604D">
        <w:rPr>
          <w:rFonts w:asciiTheme="minorHAnsi" w:hAnsiTheme="minorHAnsi"/>
          <w:sz w:val="22"/>
          <w:szCs w:val="22"/>
        </w:rPr>
        <w:t>practice team.</w:t>
      </w:r>
    </w:p>
    <w:p w14:paraId="1D657F06" w14:textId="77777777" w:rsidR="00595A43" w:rsidRDefault="00AC7680">
      <w:pPr>
        <w:pStyle w:val="ListParagraph"/>
        <w:numPr>
          <w:ilvl w:val="1"/>
          <w:numId w:val="5"/>
        </w:numPr>
        <w:rPr>
          <w:rFonts w:asciiTheme="minorHAnsi" w:hAnsiTheme="minorHAnsi"/>
          <w:sz w:val="22"/>
          <w:szCs w:val="22"/>
        </w:rPr>
      </w:pPr>
      <w:r w:rsidRPr="0085604D">
        <w:rPr>
          <w:rFonts w:asciiTheme="minorHAnsi" w:hAnsiTheme="minorHAnsi"/>
          <w:sz w:val="22"/>
          <w:szCs w:val="22"/>
        </w:rPr>
        <w:t>Please describe the physician</w:t>
      </w:r>
      <w:r w:rsidR="006F46B5" w:rsidRPr="0085604D">
        <w:rPr>
          <w:rFonts w:asciiTheme="minorHAnsi" w:hAnsiTheme="minorHAnsi"/>
          <w:sz w:val="22"/>
          <w:szCs w:val="22"/>
        </w:rPr>
        <w:t>, NCM</w:t>
      </w:r>
      <w:r w:rsidRPr="0085604D">
        <w:rPr>
          <w:rFonts w:asciiTheme="minorHAnsi" w:hAnsiTheme="minorHAnsi"/>
          <w:sz w:val="22"/>
          <w:szCs w:val="22"/>
        </w:rPr>
        <w:t xml:space="preserve"> </w:t>
      </w:r>
      <w:r w:rsidR="00531CCD" w:rsidRPr="0085604D">
        <w:rPr>
          <w:rFonts w:asciiTheme="minorHAnsi" w:hAnsiTheme="minorHAnsi"/>
          <w:sz w:val="22"/>
          <w:szCs w:val="22"/>
        </w:rPr>
        <w:t>and top</w:t>
      </w:r>
      <w:r w:rsidRPr="0085604D">
        <w:rPr>
          <w:rFonts w:asciiTheme="minorHAnsi" w:hAnsiTheme="minorHAnsi"/>
          <w:sz w:val="22"/>
          <w:szCs w:val="22"/>
        </w:rPr>
        <w:t xml:space="preserve"> organizational leadership commitment to </w:t>
      </w:r>
      <w:r w:rsidR="004B6669" w:rsidRPr="0085604D">
        <w:rPr>
          <w:rFonts w:asciiTheme="minorHAnsi" w:hAnsiTheme="minorHAnsi"/>
          <w:sz w:val="22"/>
          <w:szCs w:val="22"/>
        </w:rPr>
        <w:t xml:space="preserve">IBH </w:t>
      </w:r>
      <w:r w:rsidRPr="0085604D">
        <w:rPr>
          <w:rFonts w:asciiTheme="minorHAnsi" w:hAnsiTheme="minorHAnsi"/>
          <w:sz w:val="22"/>
          <w:szCs w:val="22"/>
        </w:rPr>
        <w:t xml:space="preserve">transformation in your practice. </w:t>
      </w:r>
    </w:p>
    <w:p w14:paraId="59C6DA53" w14:textId="77777777" w:rsidR="00140111" w:rsidRDefault="00140111" w:rsidP="00140111">
      <w:pPr>
        <w:pStyle w:val="ListParagraph"/>
        <w:ind w:left="1440"/>
        <w:rPr>
          <w:rFonts w:asciiTheme="minorHAnsi" w:hAnsiTheme="minorHAnsi"/>
          <w:sz w:val="22"/>
          <w:szCs w:val="22"/>
        </w:rPr>
      </w:pPr>
    </w:p>
    <w:p w14:paraId="3CB2977E" w14:textId="77777777" w:rsidR="00140111" w:rsidRDefault="00140111" w:rsidP="00140111">
      <w:pPr>
        <w:pStyle w:val="ListParagraph"/>
        <w:ind w:left="1440"/>
        <w:rPr>
          <w:rFonts w:asciiTheme="minorHAnsi" w:hAnsiTheme="minorHAnsi"/>
          <w:sz w:val="22"/>
          <w:szCs w:val="22"/>
        </w:rPr>
      </w:pPr>
    </w:p>
    <w:p w14:paraId="2A6A817C" w14:textId="77777777" w:rsidR="00140111" w:rsidRPr="0085604D" w:rsidRDefault="00140111" w:rsidP="00140111">
      <w:pPr>
        <w:pStyle w:val="ListParagraph"/>
        <w:ind w:left="1440"/>
        <w:rPr>
          <w:rFonts w:asciiTheme="minorHAnsi" w:hAnsiTheme="minorHAnsi"/>
          <w:sz w:val="22"/>
          <w:szCs w:val="22"/>
        </w:rPr>
      </w:pPr>
    </w:p>
    <w:p w14:paraId="52F63B2D" w14:textId="77777777" w:rsidR="0033780C" w:rsidRDefault="0033780C">
      <w:pPr>
        <w:pStyle w:val="ListParagraph"/>
        <w:numPr>
          <w:ilvl w:val="1"/>
          <w:numId w:val="5"/>
        </w:numPr>
        <w:rPr>
          <w:rFonts w:asciiTheme="minorHAnsi" w:hAnsiTheme="minorHAnsi"/>
          <w:sz w:val="22"/>
          <w:szCs w:val="22"/>
        </w:rPr>
      </w:pPr>
      <w:r w:rsidRPr="0085604D">
        <w:rPr>
          <w:rFonts w:asciiTheme="minorHAnsi" w:hAnsiTheme="minorHAnsi"/>
          <w:sz w:val="22"/>
          <w:szCs w:val="22"/>
        </w:rPr>
        <w:t xml:space="preserve">Please </w:t>
      </w:r>
      <w:r w:rsidR="00F14C8A">
        <w:rPr>
          <w:rFonts w:asciiTheme="minorHAnsi" w:hAnsiTheme="minorHAnsi"/>
          <w:sz w:val="22"/>
          <w:szCs w:val="22"/>
        </w:rPr>
        <w:t>describe</w:t>
      </w:r>
      <w:r w:rsidRPr="0085604D">
        <w:rPr>
          <w:rFonts w:asciiTheme="minorHAnsi" w:hAnsiTheme="minorHAnsi"/>
          <w:sz w:val="22"/>
          <w:szCs w:val="22"/>
        </w:rPr>
        <w:t xml:space="preserve"> the qualifications </w:t>
      </w:r>
      <w:r w:rsidR="00F14C8A">
        <w:rPr>
          <w:rFonts w:asciiTheme="minorHAnsi" w:hAnsiTheme="minorHAnsi"/>
          <w:sz w:val="22"/>
          <w:szCs w:val="22"/>
        </w:rPr>
        <w:t xml:space="preserve">and commitment </w:t>
      </w:r>
      <w:r w:rsidRPr="0085604D">
        <w:rPr>
          <w:rFonts w:asciiTheme="minorHAnsi" w:hAnsiTheme="minorHAnsi"/>
          <w:sz w:val="22"/>
          <w:szCs w:val="22"/>
        </w:rPr>
        <w:t xml:space="preserve">of the person who will be designated </w:t>
      </w:r>
      <w:r w:rsidR="00CE6D06" w:rsidRPr="0085604D">
        <w:rPr>
          <w:rFonts w:asciiTheme="minorHAnsi" w:hAnsiTheme="minorHAnsi"/>
          <w:sz w:val="22"/>
          <w:szCs w:val="22"/>
        </w:rPr>
        <w:t>a</w:t>
      </w:r>
      <w:r w:rsidR="00CE6D06">
        <w:rPr>
          <w:rFonts w:asciiTheme="minorHAnsi" w:hAnsiTheme="minorHAnsi"/>
          <w:sz w:val="22"/>
          <w:szCs w:val="22"/>
        </w:rPr>
        <w:t>s</w:t>
      </w:r>
      <w:r w:rsidR="00F14C8A">
        <w:rPr>
          <w:rFonts w:asciiTheme="minorHAnsi" w:hAnsiTheme="minorHAnsi"/>
          <w:sz w:val="22"/>
          <w:szCs w:val="22"/>
        </w:rPr>
        <w:t xml:space="preserve"> </w:t>
      </w:r>
      <w:r w:rsidRPr="0085604D">
        <w:rPr>
          <w:rFonts w:asciiTheme="minorHAnsi" w:hAnsiTheme="minorHAnsi"/>
          <w:sz w:val="22"/>
          <w:szCs w:val="22"/>
        </w:rPr>
        <w:t>project manager for this project</w:t>
      </w:r>
      <w:r w:rsidR="00F14C8A">
        <w:rPr>
          <w:rFonts w:asciiTheme="minorHAnsi" w:hAnsiTheme="minorHAnsi"/>
          <w:sz w:val="22"/>
          <w:szCs w:val="22"/>
        </w:rPr>
        <w:t>.</w:t>
      </w:r>
    </w:p>
    <w:p w14:paraId="4B4911FA" w14:textId="77777777" w:rsidR="00140111" w:rsidRDefault="00140111" w:rsidP="00140111">
      <w:pPr>
        <w:pStyle w:val="ListParagraph"/>
        <w:rPr>
          <w:rFonts w:asciiTheme="minorHAnsi" w:hAnsiTheme="minorHAnsi"/>
          <w:sz w:val="22"/>
          <w:szCs w:val="22"/>
        </w:rPr>
      </w:pPr>
    </w:p>
    <w:p w14:paraId="4D437B7C" w14:textId="77777777" w:rsidR="00140111" w:rsidRPr="00140111" w:rsidRDefault="00140111" w:rsidP="00140111">
      <w:pPr>
        <w:pStyle w:val="ListParagraph"/>
        <w:rPr>
          <w:rFonts w:asciiTheme="minorHAnsi" w:hAnsiTheme="minorHAnsi"/>
          <w:sz w:val="22"/>
          <w:szCs w:val="22"/>
        </w:rPr>
      </w:pPr>
    </w:p>
    <w:p w14:paraId="30E531D1" w14:textId="77777777" w:rsidR="00140111" w:rsidRPr="00140111" w:rsidRDefault="00140111" w:rsidP="00140111">
      <w:pPr>
        <w:rPr>
          <w:rFonts w:asciiTheme="minorHAnsi" w:hAnsiTheme="minorHAnsi"/>
          <w:sz w:val="22"/>
          <w:szCs w:val="22"/>
        </w:rPr>
      </w:pPr>
    </w:p>
    <w:p w14:paraId="63B4FCBC" w14:textId="77777777" w:rsidR="00140111" w:rsidRDefault="00AC7680" w:rsidP="00140111">
      <w:pPr>
        <w:pStyle w:val="ListParagraph"/>
        <w:numPr>
          <w:ilvl w:val="1"/>
          <w:numId w:val="5"/>
        </w:numPr>
        <w:rPr>
          <w:rFonts w:asciiTheme="minorHAnsi" w:hAnsiTheme="minorHAnsi"/>
          <w:sz w:val="22"/>
          <w:szCs w:val="22"/>
        </w:rPr>
      </w:pPr>
      <w:r w:rsidRPr="0085604D">
        <w:rPr>
          <w:rFonts w:asciiTheme="minorHAnsi" w:hAnsiTheme="minorHAnsi"/>
          <w:sz w:val="22"/>
          <w:szCs w:val="22"/>
        </w:rPr>
        <w:t>Is there broad support from all providers</w:t>
      </w:r>
      <w:r w:rsidR="0033780C" w:rsidRPr="0085604D">
        <w:rPr>
          <w:rFonts w:asciiTheme="minorHAnsi" w:hAnsiTheme="minorHAnsi"/>
          <w:sz w:val="22"/>
          <w:szCs w:val="22"/>
        </w:rPr>
        <w:t xml:space="preserve"> (including </w:t>
      </w:r>
      <w:r w:rsidR="001E66E0" w:rsidRPr="0085604D">
        <w:rPr>
          <w:rFonts w:asciiTheme="minorHAnsi" w:hAnsiTheme="minorHAnsi"/>
          <w:sz w:val="22"/>
          <w:szCs w:val="22"/>
        </w:rPr>
        <w:t>NCM</w:t>
      </w:r>
      <w:r w:rsidR="006D2EDE">
        <w:rPr>
          <w:rFonts w:asciiTheme="minorHAnsi" w:hAnsiTheme="minorHAnsi"/>
          <w:sz w:val="22"/>
          <w:szCs w:val="22"/>
        </w:rPr>
        <w:t>/Care Coordinator</w:t>
      </w:r>
      <w:r w:rsidR="0033780C" w:rsidRPr="0085604D">
        <w:rPr>
          <w:rFonts w:asciiTheme="minorHAnsi" w:hAnsiTheme="minorHAnsi"/>
          <w:sz w:val="22"/>
          <w:szCs w:val="22"/>
        </w:rPr>
        <w:t>, behavioral health)</w:t>
      </w:r>
      <w:r w:rsidRPr="0085604D">
        <w:rPr>
          <w:rFonts w:asciiTheme="minorHAnsi" w:hAnsiTheme="minorHAnsi"/>
          <w:sz w:val="22"/>
          <w:szCs w:val="22"/>
        </w:rPr>
        <w:t xml:space="preserve"> in the practice?</w:t>
      </w:r>
      <w:r w:rsidR="00F14C8A">
        <w:rPr>
          <w:rFonts w:asciiTheme="minorHAnsi" w:hAnsiTheme="minorHAnsi"/>
          <w:sz w:val="22"/>
          <w:szCs w:val="22"/>
        </w:rPr>
        <w:t xml:space="preserve">  If not, what do you think are the factors contributing to this? </w:t>
      </w:r>
    </w:p>
    <w:p w14:paraId="3150A206" w14:textId="77777777" w:rsidR="00140111" w:rsidRPr="00140111" w:rsidRDefault="00140111" w:rsidP="00140111">
      <w:pPr>
        <w:pStyle w:val="ListParagraph"/>
        <w:ind w:left="1440"/>
        <w:rPr>
          <w:rFonts w:asciiTheme="minorHAnsi" w:hAnsiTheme="minorHAnsi"/>
          <w:sz w:val="22"/>
          <w:szCs w:val="22"/>
        </w:rPr>
      </w:pPr>
    </w:p>
    <w:p w14:paraId="7D647EF7" w14:textId="77777777" w:rsidR="00140111" w:rsidRPr="00140111" w:rsidRDefault="00140111" w:rsidP="00140111">
      <w:pPr>
        <w:rPr>
          <w:rFonts w:asciiTheme="minorHAnsi" w:hAnsiTheme="minorHAnsi"/>
          <w:sz w:val="22"/>
          <w:szCs w:val="22"/>
        </w:rPr>
      </w:pPr>
    </w:p>
    <w:p w14:paraId="1367D22E" w14:textId="77777777" w:rsidR="000862FC" w:rsidRPr="00552109" w:rsidRDefault="006D2EDE" w:rsidP="00552109">
      <w:pPr>
        <w:pStyle w:val="ListParagraph"/>
        <w:numPr>
          <w:ilvl w:val="1"/>
          <w:numId w:val="5"/>
        </w:numPr>
        <w:rPr>
          <w:rFonts w:asciiTheme="minorHAnsi" w:hAnsiTheme="minorHAnsi"/>
          <w:sz w:val="22"/>
          <w:szCs w:val="22"/>
        </w:rPr>
      </w:pPr>
      <w:r>
        <w:rPr>
          <w:rFonts w:asciiTheme="minorHAnsi" w:hAnsiTheme="minorHAnsi"/>
          <w:sz w:val="22"/>
          <w:szCs w:val="22"/>
        </w:rPr>
        <w:t xml:space="preserve">Identify </w:t>
      </w:r>
      <w:r w:rsidR="00F14C8A">
        <w:rPr>
          <w:rFonts w:asciiTheme="minorHAnsi" w:hAnsiTheme="minorHAnsi"/>
          <w:sz w:val="22"/>
          <w:szCs w:val="22"/>
        </w:rPr>
        <w:t xml:space="preserve">up to three </w:t>
      </w:r>
      <w:r>
        <w:rPr>
          <w:rFonts w:asciiTheme="minorHAnsi" w:hAnsiTheme="minorHAnsi"/>
          <w:sz w:val="22"/>
          <w:szCs w:val="22"/>
        </w:rPr>
        <w:t>potential barriers to achieving desired outcomes and how</w:t>
      </w:r>
      <w:r w:rsidR="00C30851">
        <w:rPr>
          <w:rFonts w:asciiTheme="minorHAnsi" w:hAnsiTheme="minorHAnsi"/>
          <w:sz w:val="22"/>
          <w:szCs w:val="22"/>
        </w:rPr>
        <w:t xml:space="preserve"> do you anticipate addressing these challenges?</w:t>
      </w:r>
    </w:p>
    <w:p w14:paraId="10F6D959" w14:textId="77777777" w:rsidR="00140111" w:rsidRDefault="00140111" w:rsidP="000862FC">
      <w:pPr>
        <w:rPr>
          <w:rFonts w:asciiTheme="minorHAnsi" w:hAnsiTheme="minorHAnsi"/>
          <w:sz w:val="22"/>
          <w:szCs w:val="22"/>
        </w:rPr>
      </w:pPr>
    </w:p>
    <w:p w14:paraId="68FCEC5E" w14:textId="77777777" w:rsidR="00140111" w:rsidRDefault="00140111" w:rsidP="000862FC">
      <w:pPr>
        <w:rPr>
          <w:rFonts w:asciiTheme="minorHAnsi" w:hAnsiTheme="minorHAnsi"/>
          <w:sz w:val="22"/>
          <w:szCs w:val="22"/>
        </w:rPr>
      </w:pPr>
    </w:p>
    <w:p w14:paraId="4A04C576" w14:textId="77777777" w:rsidR="00140111" w:rsidRDefault="00140111" w:rsidP="000862FC">
      <w:pPr>
        <w:rPr>
          <w:rFonts w:asciiTheme="minorHAnsi" w:hAnsiTheme="minorHAnsi"/>
          <w:sz w:val="22"/>
          <w:szCs w:val="22"/>
        </w:rPr>
      </w:pPr>
    </w:p>
    <w:p w14:paraId="34182E9D" w14:textId="77777777" w:rsidR="00140111" w:rsidRDefault="00140111" w:rsidP="000862FC">
      <w:pPr>
        <w:rPr>
          <w:rFonts w:asciiTheme="minorHAnsi" w:hAnsiTheme="minorHAnsi"/>
          <w:sz w:val="22"/>
          <w:szCs w:val="22"/>
        </w:rPr>
      </w:pPr>
    </w:p>
    <w:p w14:paraId="1EC10259" w14:textId="77777777" w:rsidR="00E73446" w:rsidRPr="0085604D" w:rsidRDefault="00E73446" w:rsidP="000862FC">
      <w:pPr>
        <w:rPr>
          <w:rFonts w:asciiTheme="minorHAnsi" w:hAnsiTheme="minorHAnsi"/>
          <w:sz w:val="22"/>
          <w:szCs w:val="22"/>
        </w:rPr>
      </w:pPr>
    </w:p>
    <w:p w14:paraId="6D83C47B" w14:textId="77777777" w:rsidR="000862FC" w:rsidRPr="0085604D" w:rsidRDefault="00037D80" w:rsidP="00552109">
      <w:pPr>
        <w:pStyle w:val="ListParagraph"/>
        <w:numPr>
          <w:ilvl w:val="0"/>
          <w:numId w:val="5"/>
        </w:numPr>
        <w:rPr>
          <w:rFonts w:asciiTheme="minorHAnsi" w:hAnsiTheme="minorHAnsi"/>
          <w:sz w:val="22"/>
          <w:szCs w:val="22"/>
        </w:rPr>
      </w:pPr>
      <w:r w:rsidRPr="00552109">
        <w:rPr>
          <w:rFonts w:asciiTheme="minorHAnsi" w:hAnsiTheme="minorHAnsi"/>
          <w:sz w:val="22"/>
          <w:szCs w:val="22"/>
        </w:rPr>
        <w:t xml:space="preserve">Based on the results of the baseline Maine </w:t>
      </w:r>
      <w:r w:rsidR="00D22A9D" w:rsidRPr="004715CA">
        <w:rPr>
          <w:rFonts w:asciiTheme="minorHAnsi" w:hAnsiTheme="minorHAnsi"/>
          <w:sz w:val="22"/>
          <w:szCs w:val="22"/>
        </w:rPr>
        <w:t>Health</w:t>
      </w:r>
      <w:r w:rsidRPr="00552109">
        <w:rPr>
          <w:rFonts w:asciiTheme="minorHAnsi" w:hAnsiTheme="minorHAnsi"/>
          <w:sz w:val="22"/>
          <w:szCs w:val="22"/>
        </w:rPr>
        <w:t xml:space="preserve"> Assessment</w:t>
      </w:r>
      <w:r w:rsidR="00D06C52" w:rsidRPr="004715CA">
        <w:rPr>
          <w:rFonts w:asciiTheme="minorHAnsi" w:hAnsiTheme="minorHAnsi"/>
          <w:sz w:val="22"/>
          <w:szCs w:val="22"/>
        </w:rPr>
        <w:t xml:space="preserve"> Tool</w:t>
      </w:r>
      <w:r w:rsidR="00B56E1D">
        <w:rPr>
          <w:rFonts w:asciiTheme="minorHAnsi" w:hAnsiTheme="minorHAnsi"/>
          <w:sz w:val="22"/>
          <w:szCs w:val="22"/>
        </w:rPr>
        <w:t>,</w:t>
      </w:r>
      <w:r w:rsidRPr="00552109">
        <w:rPr>
          <w:rFonts w:asciiTheme="minorHAnsi" w:hAnsiTheme="minorHAnsi"/>
          <w:sz w:val="22"/>
          <w:szCs w:val="22"/>
        </w:rPr>
        <w:t xml:space="preserve"> what are the top three </w:t>
      </w:r>
      <w:r w:rsidR="002E1690" w:rsidRPr="00552109">
        <w:rPr>
          <w:rFonts w:asciiTheme="minorHAnsi" w:hAnsiTheme="minorHAnsi"/>
          <w:sz w:val="22"/>
          <w:szCs w:val="22"/>
        </w:rPr>
        <w:t xml:space="preserve">areas </w:t>
      </w:r>
      <w:r w:rsidR="002E1690">
        <w:rPr>
          <w:rFonts w:asciiTheme="minorHAnsi" w:hAnsiTheme="minorHAnsi"/>
          <w:sz w:val="22"/>
          <w:szCs w:val="22"/>
        </w:rPr>
        <w:t>you</w:t>
      </w:r>
      <w:r w:rsidR="00B56E1D">
        <w:rPr>
          <w:rFonts w:asciiTheme="minorHAnsi" w:hAnsiTheme="minorHAnsi"/>
          <w:sz w:val="22"/>
          <w:szCs w:val="22"/>
        </w:rPr>
        <w:t xml:space="preserve"> would like to target with the support of the</w:t>
      </w:r>
      <w:r w:rsidR="000862FC" w:rsidRPr="00552109">
        <w:rPr>
          <w:rFonts w:asciiTheme="minorHAnsi" w:hAnsiTheme="minorHAnsi"/>
          <w:sz w:val="22"/>
          <w:szCs w:val="22"/>
        </w:rPr>
        <w:t xml:space="preserve"> </w:t>
      </w:r>
      <w:r w:rsidR="008B3912" w:rsidRPr="0085604D">
        <w:rPr>
          <w:rFonts w:asciiTheme="minorHAnsi" w:hAnsiTheme="minorHAnsi"/>
          <w:sz w:val="22"/>
          <w:szCs w:val="22"/>
        </w:rPr>
        <w:t>IBH</w:t>
      </w:r>
      <w:r w:rsidR="000862FC" w:rsidRPr="00552109">
        <w:rPr>
          <w:rFonts w:asciiTheme="minorHAnsi" w:hAnsiTheme="minorHAnsi"/>
          <w:sz w:val="22"/>
          <w:szCs w:val="22"/>
        </w:rPr>
        <w:t xml:space="preserve"> consultant</w:t>
      </w:r>
    </w:p>
    <w:p w14:paraId="73158CB4" w14:textId="77777777" w:rsidR="001E66E0" w:rsidRDefault="001E66E0" w:rsidP="00552109">
      <w:pPr>
        <w:rPr>
          <w:rFonts w:asciiTheme="minorHAnsi" w:hAnsiTheme="minorHAnsi"/>
          <w:sz w:val="22"/>
          <w:szCs w:val="22"/>
        </w:rPr>
      </w:pPr>
    </w:p>
    <w:p w14:paraId="1CC3D67F" w14:textId="77777777" w:rsidR="00E73446" w:rsidRDefault="00E73446" w:rsidP="00552109">
      <w:pPr>
        <w:rPr>
          <w:rFonts w:asciiTheme="minorHAnsi" w:hAnsiTheme="minorHAnsi"/>
          <w:sz w:val="22"/>
          <w:szCs w:val="22"/>
        </w:rPr>
      </w:pPr>
    </w:p>
    <w:p w14:paraId="2008786A" w14:textId="77777777" w:rsidR="00E73446" w:rsidRDefault="00E73446" w:rsidP="00552109">
      <w:pPr>
        <w:rPr>
          <w:rFonts w:asciiTheme="minorHAnsi" w:hAnsiTheme="minorHAnsi"/>
          <w:sz w:val="22"/>
          <w:szCs w:val="22"/>
        </w:rPr>
      </w:pPr>
    </w:p>
    <w:p w14:paraId="00004FC8" w14:textId="77777777" w:rsidR="00140111" w:rsidRDefault="00140111" w:rsidP="00552109">
      <w:pPr>
        <w:rPr>
          <w:rFonts w:asciiTheme="minorHAnsi" w:hAnsiTheme="minorHAnsi"/>
          <w:sz w:val="22"/>
          <w:szCs w:val="22"/>
        </w:rPr>
      </w:pPr>
    </w:p>
    <w:p w14:paraId="270153E5" w14:textId="77777777" w:rsidR="00BF2FFA" w:rsidRDefault="00BF2FFA" w:rsidP="00552109">
      <w:pPr>
        <w:rPr>
          <w:rFonts w:asciiTheme="minorHAnsi" w:hAnsiTheme="minorHAnsi"/>
          <w:sz w:val="22"/>
          <w:szCs w:val="22"/>
        </w:rPr>
      </w:pPr>
    </w:p>
    <w:p w14:paraId="78FC406C" w14:textId="77777777" w:rsidR="00140111" w:rsidRDefault="00140111" w:rsidP="00552109">
      <w:pPr>
        <w:rPr>
          <w:rFonts w:asciiTheme="minorHAnsi" w:hAnsiTheme="minorHAnsi"/>
          <w:sz w:val="22"/>
          <w:szCs w:val="22"/>
        </w:rPr>
      </w:pPr>
    </w:p>
    <w:p w14:paraId="00405AC3" w14:textId="77777777" w:rsidR="00A71F15" w:rsidRPr="0085604D" w:rsidRDefault="00AC7680">
      <w:pPr>
        <w:rPr>
          <w:rFonts w:asciiTheme="minorHAnsi" w:hAnsiTheme="minorHAnsi"/>
          <w:sz w:val="22"/>
          <w:szCs w:val="22"/>
        </w:rPr>
      </w:pPr>
      <w:r w:rsidRPr="0085604D">
        <w:rPr>
          <w:rFonts w:asciiTheme="minorHAnsi" w:hAnsiTheme="minorHAnsi"/>
          <w:sz w:val="22"/>
          <w:szCs w:val="22"/>
        </w:rPr>
        <w:br w:type="page"/>
      </w:r>
    </w:p>
    <w:p w14:paraId="3FE69121" w14:textId="77777777" w:rsidR="006634EF" w:rsidRPr="0085604D" w:rsidRDefault="00AE6D48" w:rsidP="000E6C17">
      <w:pPr>
        <w:jc w:val="center"/>
        <w:rPr>
          <w:rFonts w:asciiTheme="minorHAnsi" w:hAnsiTheme="minorHAnsi"/>
          <w:b/>
          <w:color w:val="404040" w:themeColor="text1" w:themeTint="BF"/>
          <w:u w:val="single"/>
        </w:rPr>
      </w:pPr>
      <w:r w:rsidRPr="0085604D">
        <w:rPr>
          <w:rFonts w:asciiTheme="minorHAnsi" w:hAnsiTheme="minorHAnsi"/>
          <w:b/>
          <w:color w:val="404040" w:themeColor="text1" w:themeTint="BF"/>
          <w:u w:val="single"/>
        </w:rPr>
        <w:lastRenderedPageBreak/>
        <w:t>CTC</w:t>
      </w:r>
      <w:r w:rsidR="00AC7680" w:rsidRPr="0085604D">
        <w:rPr>
          <w:rFonts w:asciiTheme="minorHAnsi" w:hAnsiTheme="minorHAnsi"/>
          <w:b/>
          <w:color w:val="404040" w:themeColor="text1" w:themeTint="BF"/>
          <w:u w:val="single"/>
        </w:rPr>
        <w:t>-RI Selection Comm</w:t>
      </w:r>
      <w:r w:rsidR="00C82202">
        <w:rPr>
          <w:rFonts w:asciiTheme="minorHAnsi" w:hAnsiTheme="minorHAnsi"/>
          <w:b/>
          <w:color w:val="404040" w:themeColor="text1" w:themeTint="BF"/>
          <w:u w:val="single"/>
        </w:rPr>
        <w:t>ittee Policy and Procedure (2019</w:t>
      </w:r>
      <w:r w:rsidR="00AC7680" w:rsidRPr="0085604D">
        <w:rPr>
          <w:rFonts w:asciiTheme="minorHAnsi" w:hAnsiTheme="minorHAnsi"/>
          <w:b/>
          <w:color w:val="404040" w:themeColor="text1" w:themeTint="BF"/>
          <w:u w:val="single"/>
        </w:rPr>
        <w:t>)</w:t>
      </w:r>
    </w:p>
    <w:p w14:paraId="0B5A71DD" w14:textId="77777777" w:rsidR="006634EF" w:rsidRPr="0085604D" w:rsidRDefault="006634EF" w:rsidP="006634EF">
      <w:pPr>
        <w:jc w:val="center"/>
        <w:rPr>
          <w:rFonts w:asciiTheme="minorHAnsi" w:hAnsiTheme="minorHAnsi"/>
          <w:b/>
          <w:sz w:val="22"/>
          <w:szCs w:val="22"/>
        </w:rPr>
      </w:pPr>
    </w:p>
    <w:p w14:paraId="27CEE91A" w14:textId="77777777" w:rsidR="006634EF" w:rsidRPr="0085604D" w:rsidRDefault="00AC7680" w:rsidP="00F41A2B">
      <w:pPr>
        <w:jc w:val="both"/>
        <w:rPr>
          <w:rFonts w:asciiTheme="minorHAnsi" w:hAnsiTheme="minorHAnsi"/>
          <w:sz w:val="22"/>
          <w:szCs w:val="22"/>
        </w:rPr>
      </w:pPr>
      <w:r w:rsidRPr="0085604D">
        <w:rPr>
          <w:rFonts w:asciiTheme="minorHAnsi" w:hAnsiTheme="minorHAnsi"/>
          <w:sz w:val="22"/>
          <w:szCs w:val="22"/>
        </w:rPr>
        <w:t>We anticipate that we may have more applications than available slots, therefore it is critical that applications for participation in C</w:t>
      </w:r>
      <w:r w:rsidR="0033780C" w:rsidRPr="0085604D">
        <w:rPr>
          <w:rFonts w:asciiTheme="minorHAnsi" w:hAnsiTheme="minorHAnsi"/>
          <w:sz w:val="22"/>
          <w:szCs w:val="22"/>
        </w:rPr>
        <w:t xml:space="preserve">TC-RI </w:t>
      </w:r>
      <w:r w:rsidR="008B3912" w:rsidRPr="0085604D">
        <w:rPr>
          <w:rFonts w:asciiTheme="minorHAnsi" w:hAnsiTheme="minorHAnsi"/>
          <w:sz w:val="22"/>
          <w:szCs w:val="22"/>
        </w:rPr>
        <w:t>IBH</w:t>
      </w:r>
      <w:r w:rsidR="0033780C" w:rsidRPr="0085604D">
        <w:rPr>
          <w:rFonts w:asciiTheme="minorHAnsi" w:hAnsiTheme="minorHAnsi"/>
          <w:sz w:val="22"/>
          <w:szCs w:val="22"/>
        </w:rPr>
        <w:t xml:space="preserve"> Pilot Project</w:t>
      </w:r>
      <w:r w:rsidRPr="0085604D">
        <w:rPr>
          <w:rFonts w:asciiTheme="minorHAnsi" w:hAnsiTheme="minorHAnsi"/>
          <w:sz w:val="22"/>
          <w:szCs w:val="22"/>
        </w:rPr>
        <w:t xml:space="preserve"> be reviewed and scored in an objective, fair, and transparent manner. </w:t>
      </w:r>
      <w:r w:rsidR="007B0543">
        <w:rPr>
          <w:rFonts w:asciiTheme="minorHAnsi" w:hAnsiTheme="minorHAnsi"/>
          <w:sz w:val="22"/>
          <w:szCs w:val="22"/>
        </w:rPr>
        <w:t xml:space="preserve"> </w:t>
      </w:r>
      <w:r w:rsidRPr="0085604D">
        <w:rPr>
          <w:rFonts w:asciiTheme="minorHAnsi" w:hAnsiTheme="minorHAnsi"/>
          <w:sz w:val="22"/>
          <w:szCs w:val="22"/>
        </w:rPr>
        <w:t>The following reflects C</w:t>
      </w:r>
      <w:r w:rsidR="0033780C" w:rsidRPr="0085604D">
        <w:rPr>
          <w:rFonts w:asciiTheme="minorHAnsi" w:hAnsiTheme="minorHAnsi"/>
          <w:sz w:val="22"/>
          <w:szCs w:val="22"/>
        </w:rPr>
        <w:t>TC</w:t>
      </w:r>
      <w:r w:rsidRPr="0085604D">
        <w:rPr>
          <w:rFonts w:asciiTheme="minorHAnsi" w:hAnsiTheme="minorHAnsi"/>
          <w:sz w:val="22"/>
          <w:szCs w:val="22"/>
        </w:rPr>
        <w:t>’s policy and p</w:t>
      </w:r>
      <w:r w:rsidR="007B0543">
        <w:rPr>
          <w:rFonts w:asciiTheme="minorHAnsi" w:hAnsiTheme="minorHAnsi"/>
          <w:sz w:val="22"/>
          <w:szCs w:val="22"/>
        </w:rPr>
        <w:t>rocedure for application review:</w:t>
      </w:r>
    </w:p>
    <w:p w14:paraId="47D15EAA" w14:textId="77777777" w:rsidR="006634EF" w:rsidRPr="0085604D" w:rsidRDefault="006634EF" w:rsidP="00F41A2B">
      <w:pPr>
        <w:jc w:val="both"/>
        <w:rPr>
          <w:rFonts w:asciiTheme="minorHAnsi" w:hAnsiTheme="minorHAnsi"/>
          <w:sz w:val="22"/>
          <w:szCs w:val="22"/>
        </w:rPr>
      </w:pPr>
    </w:p>
    <w:p w14:paraId="46297FE4" w14:textId="77777777" w:rsidR="00FD44A3" w:rsidRPr="0085604D" w:rsidRDefault="00AC7680" w:rsidP="00F41A2B">
      <w:pPr>
        <w:jc w:val="both"/>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Conflict of interest</w:t>
      </w:r>
      <w:r w:rsidR="002C51D2" w:rsidRPr="0085604D">
        <w:rPr>
          <w:rFonts w:asciiTheme="minorHAnsi" w:hAnsiTheme="minorHAnsi"/>
          <w:b/>
          <w:color w:val="404040" w:themeColor="text1" w:themeTint="BF"/>
          <w:sz w:val="22"/>
          <w:szCs w:val="22"/>
        </w:rPr>
        <w:t>:</w:t>
      </w:r>
      <w:r w:rsidRPr="0085604D">
        <w:rPr>
          <w:rFonts w:asciiTheme="minorHAnsi" w:hAnsiTheme="minorHAnsi"/>
          <w:b/>
          <w:color w:val="404040" w:themeColor="text1" w:themeTint="BF"/>
          <w:sz w:val="22"/>
          <w:szCs w:val="22"/>
        </w:rPr>
        <w:t xml:space="preserve"> </w:t>
      </w:r>
    </w:p>
    <w:p w14:paraId="411C2964" w14:textId="77777777" w:rsidR="006634EF" w:rsidRPr="0085604D" w:rsidRDefault="00AC7680" w:rsidP="00F41A2B">
      <w:pPr>
        <w:jc w:val="both"/>
        <w:rPr>
          <w:rFonts w:asciiTheme="minorHAnsi" w:hAnsiTheme="minorHAnsi"/>
          <w:sz w:val="22"/>
          <w:szCs w:val="22"/>
        </w:rPr>
      </w:pPr>
      <w:r w:rsidRPr="0085604D">
        <w:rPr>
          <w:rFonts w:asciiTheme="minorHAnsi" w:hAnsiTheme="minorHAnsi"/>
          <w:sz w:val="22"/>
          <w:szCs w:val="22"/>
        </w:rPr>
        <w:t xml:space="preserve">Reviewers must disclose any potential conflict of interest related to a specific applicant.  A conflict of interest is defined as a real or potential monetary benefit or having an organizational affiliation with the applicant. </w:t>
      </w:r>
      <w:r w:rsidR="00F41A2B" w:rsidRPr="0085604D">
        <w:rPr>
          <w:rFonts w:asciiTheme="minorHAnsi" w:hAnsiTheme="minorHAnsi"/>
          <w:sz w:val="22"/>
          <w:szCs w:val="22"/>
        </w:rPr>
        <w:t xml:space="preserve"> </w:t>
      </w:r>
      <w:r w:rsidRPr="0085604D">
        <w:rPr>
          <w:rFonts w:asciiTheme="minorHAnsi" w:hAnsiTheme="minorHAnsi"/>
          <w:sz w:val="22"/>
          <w:szCs w:val="22"/>
        </w:rPr>
        <w:t xml:space="preserve">The Selection Committee will discuss the potential conflicts of interest and make a determination of whether a </w:t>
      </w:r>
      <w:r w:rsidR="00A158DF" w:rsidRPr="0085604D">
        <w:rPr>
          <w:rFonts w:asciiTheme="minorHAnsi" w:hAnsiTheme="minorHAnsi"/>
          <w:sz w:val="22"/>
          <w:szCs w:val="22"/>
        </w:rPr>
        <w:t xml:space="preserve">conflict of interest </w:t>
      </w:r>
      <w:r w:rsidRPr="0085604D">
        <w:rPr>
          <w:rFonts w:asciiTheme="minorHAnsi" w:hAnsiTheme="minorHAnsi"/>
          <w:sz w:val="22"/>
          <w:szCs w:val="22"/>
        </w:rPr>
        <w:t>exists</w:t>
      </w:r>
      <w:r w:rsidR="0031210B" w:rsidRPr="0085604D">
        <w:rPr>
          <w:rFonts w:asciiTheme="minorHAnsi" w:hAnsiTheme="minorHAnsi"/>
          <w:sz w:val="22"/>
          <w:szCs w:val="22"/>
        </w:rPr>
        <w:t xml:space="preserve">. </w:t>
      </w:r>
      <w:r w:rsidR="00F41A2B" w:rsidRPr="0085604D">
        <w:rPr>
          <w:rFonts w:asciiTheme="minorHAnsi" w:hAnsiTheme="minorHAnsi"/>
          <w:sz w:val="22"/>
          <w:szCs w:val="22"/>
        </w:rPr>
        <w:t xml:space="preserve"> </w:t>
      </w:r>
      <w:r w:rsidR="0031210B" w:rsidRPr="0085604D">
        <w:rPr>
          <w:rFonts w:asciiTheme="minorHAnsi" w:hAnsiTheme="minorHAnsi"/>
          <w:sz w:val="22"/>
          <w:szCs w:val="22"/>
        </w:rPr>
        <w:t>If so, the reviewer must recu</w:t>
      </w:r>
      <w:r w:rsidRPr="0085604D">
        <w:rPr>
          <w:rFonts w:asciiTheme="minorHAnsi" w:hAnsiTheme="minorHAnsi"/>
          <w:sz w:val="22"/>
          <w:szCs w:val="22"/>
        </w:rPr>
        <w:t>s</w:t>
      </w:r>
      <w:r w:rsidR="0031210B" w:rsidRPr="0085604D">
        <w:rPr>
          <w:rFonts w:asciiTheme="minorHAnsi" w:hAnsiTheme="minorHAnsi"/>
          <w:sz w:val="22"/>
          <w:szCs w:val="22"/>
        </w:rPr>
        <w:t>e</w:t>
      </w:r>
      <w:r w:rsidRPr="0085604D">
        <w:rPr>
          <w:rFonts w:asciiTheme="minorHAnsi" w:hAnsiTheme="minorHAnsi"/>
          <w:sz w:val="22"/>
          <w:szCs w:val="22"/>
        </w:rPr>
        <w:t xml:space="preserve"> themselves from the review of that application.</w:t>
      </w:r>
    </w:p>
    <w:p w14:paraId="706CB9D1" w14:textId="77777777" w:rsidR="006634EF" w:rsidRPr="0085604D" w:rsidRDefault="006634EF" w:rsidP="00F41A2B">
      <w:pPr>
        <w:jc w:val="both"/>
        <w:rPr>
          <w:rFonts w:asciiTheme="minorHAnsi" w:hAnsiTheme="minorHAnsi"/>
          <w:sz w:val="22"/>
          <w:szCs w:val="22"/>
        </w:rPr>
      </w:pPr>
    </w:p>
    <w:p w14:paraId="162174A0" w14:textId="2309F831" w:rsidR="006634EF" w:rsidRPr="0085604D" w:rsidRDefault="00AC7680" w:rsidP="00F41A2B">
      <w:pPr>
        <w:rPr>
          <w:rFonts w:asciiTheme="minorHAnsi" w:hAnsiTheme="minorHAnsi"/>
          <w:sz w:val="22"/>
          <w:szCs w:val="22"/>
        </w:rPr>
      </w:pPr>
      <w:r w:rsidRPr="0085604D">
        <w:rPr>
          <w:rFonts w:asciiTheme="minorHAnsi" w:hAnsiTheme="minorHAnsi"/>
          <w:b/>
          <w:color w:val="404040" w:themeColor="text1" w:themeTint="BF"/>
          <w:sz w:val="22"/>
          <w:szCs w:val="22"/>
        </w:rPr>
        <w:t xml:space="preserve">Selection Committee </w:t>
      </w:r>
      <w:r w:rsidR="005A574D" w:rsidRPr="0085604D">
        <w:rPr>
          <w:rFonts w:asciiTheme="minorHAnsi" w:hAnsiTheme="minorHAnsi"/>
          <w:b/>
          <w:color w:val="404040" w:themeColor="text1" w:themeTint="BF"/>
          <w:sz w:val="22"/>
          <w:szCs w:val="22"/>
        </w:rPr>
        <w:t>G</w:t>
      </w:r>
      <w:r w:rsidRPr="0085604D">
        <w:rPr>
          <w:rFonts w:asciiTheme="minorHAnsi" w:hAnsiTheme="minorHAnsi"/>
          <w:b/>
          <w:color w:val="404040" w:themeColor="text1" w:themeTint="BF"/>
          <w:sz w:val="22"/>
          <w:szCs w:val="22"/>
        </w:rPr>
        <w:t xml:space="preserve">roup </w:t>
      </w:r>
      <w:r w:rsidR="005A574D" w:rsidRPr="0085604D">
        <w:rPr>
          <w:rFonts w:asciiTheme="minorHAnsi" w:hAnsiTheme="minorHAnsi"/>
          <w:b/>
          <w:color w:val="404040" w:themeColor="text1" w:themeTint="BF"/>
          <w:sz w:val="22"/>
          <w:szCs w:val="22"/>
        </w:rPr>
        <w:t>P</w:t>
      </w:r>
      <w:r w:rsidRPr="0085604D">
        <w:rPr>
          <w:rFonts w:asciiTheme="minorHAnsi" w:hAnsiTheme="minorHAnsi"/>
          <w:b/>
          <w:color w:val="404040" w:themeColor="text1" w:themeTint="BF"/>
          <w:sz w:val="22"/>
          <w:szCs w:val="22"/>
        </w:rPr>
        <w:t xml:space="preserve">rocess for </w:t>
      </w:r>
      <w:r w:rsidR="005A574D" w:rsidRPr="0085604D">
        <w:rPr>
          <w:rFonts w:asciiTheme="minorHAnsi" w:hAnsiTheme="minorHAnsi"/>
          <w:b/>
          <w:color w:val="404040" w:themeColor="text1" w:themeTint="BF"/>
          <w:sz w:val="22"/>
          <w:szCs w:val="22"/>
        </w:rPr>
        <w:t>R</w:t>
      </w:r>
      <w:r w:rsidRPr="0085604D">
        <w:rPr>
          <w:rFonts w:asciiTheme="minorHAnsi" w:hAnsiTheme="minorHAnsi"/>
          <w:b/>
          <w:color w:val="404040" w:themeColor="text1" w:themeTint="BF"/>
          <w:sz w:val="22"/>
          <w:szCs w:val="22"/>
        </w:rPr>
        <w:t xml:space="preserve">eview of </w:t>
      </w:r>
      <w:r w:rsidR="005A574D" w:rsidRPr="0085604D">
        <w:rPr>
          <w:rFonts w:asciiTheme="minorHAnsi" w:hAnsiTheme="minorHAnsi"/>
          <w:b/>
          <w:color w:val="404040" w:themeColor="text1" w:themeTint="BF"/>
          <w:sz w:val="22"/>
          <w:szCs w:val="22"/>
        </w:rPr>
        <w:t>T</w:t>
      </w:r>
      <w:r w:rsidRPr="0085604D">
        <w:rPr>
          <w:rFonts w:asciiTheme="minorHAnsi" w:hAnsiTheme="minorHAnsi"/>
          <w:b/>
          <w:color w:val="404040" w:themeColor="text1" w:themeTint="BF"/>
          <w:sz w:val="22"/>
          <w:szCs w:val="22"/>
        </w:rPr>
        <w:t xml:space="preserve">otal </w:t>
      </w:r>
      <w:r w:rsidR="005A574D" w:rsidRPr="0085604D">
        <w:rPr>
          <w:rFonts w:asciiTheme="minorHAnsi" w:hAnsiTheme="minorHAnsi"/>
          <w:b/>
          <w:color w:val="404040" w:themeColor="text1" w:themeTint="BF"/>
          <w:sz w:val="22"/>
          <w:szCs w:val="22"/>
        </w:rPr>
        <w:t>S</w:t>
      </w:r>
      <w:r w:rsidRPr="0085604D">
        <w:rPr>
          <w:rFonts w:asciiTheme="minorHAnsi" w:hAnsiTheme="minorHAnsi"/>
          <w:b/>
          <w:color w:val="404040" w:themeColor="text1" w:themeTint="BF"/>
          <w:sz w:val="22"/>
          <w:szCs w:val="22"/>
        </w:rPr>
        <w:t>cores</w:t>
      </w:r>
      <w:r w:rsidR="00415976" w:rsidRPr="0085604D">
        <w:rPr>
          <w:rFonts w:asciiTheme="minorHAnsi" w:hAnsiTheme="minorHAnsi"/>
          <w:b/>
          <w:color w:val="404040" w:themeColor="text1" w:themeTint="BF"/>
          <w:sz w:val="22"/>
          <w:szCs w:val="22"/>
        </w:rPr>
        <w:t xml:space="preserve">: </w:t>
      </w:r>
      <w:r w:rsidRPr="0085604D">
        <w:rPr>
          <w:rFonts w:asciiTheme="minorHAnsi" w:hAnsiTheme="minorHAnsi"/>
          <w:sz w:val="22"/>
          <w:szCs w:val="22"/>
        </w:rPr>
        <w:br/>
        <w:t xml:space="preserve">The Selection Committee will convene in </w:t>
      </w:r>
      <w:r w:rsidR="00C30851">
        <w:rPr>
          <w:rFonts w:asciiTheme="minorHAnsi" w:hAnsiTheme="minorHAnsi"/>
          <w:sz w:val="22"/>
          <w:szCs w:val="22"/>
        </w:rPr>
        <w:t>June</w:t>
      </w:r>
      <w:r w:rsidR="0033780C" w:rsidRPr="0085604D">
        <w:rPr>
          <w:rFonts w:asciiTheme="minorHAnsi" w:hAnsiTheme="minorHAnsi"/>
          <w:sz w:val="22"/>
          <w:szCs w:val="22"/>
        </w:rPr>
        <w:t xml:space="preserve"> </w:t>
      </w:r>
      <w:r w:rsidR="00C82202">
        <w:rPr>
          <w:rFonts w:asciiTheme="minorHAnsi" w:hAnsiTheme="minorHAnsi"/>
          <w:sz w:val="22"/>
          <w:szCs w:val="22"/>
        </w:rPr>
        <w:t>2019</w:t>
      </w:r>
      <w:r w:rsidRPr="0085604D">
        <w:rPr>
          <w:rFonts w:asciiTheme="minorHAnsi" w:hAnsiTheme="minorHAnsi"/>
          <w:sz w:val="22"/>
          <w:szCs w:val="22"/>
        </w:rPr>
        <w:t xml:space="preserve">, when a primary and secondary reviewer will present and discuss the rationale for scoring.  The group will then discuss the ratings to reach consensus on application scoring. Final scores will be entered into a spread sheet, totaled and divided by the number of scores to reach a mean score for each criterion and an overall total score for the application. </w:t>
      </w:r>
      <w:r w:rsidR="00F41A2B" w:rsidRPr="0085604D">
        <w:rPr>
          <w:rFonts w:asciiTheme="minorHAnsi" w:hAnsiTheme="minorHAnsi"/>
          <w:sz w:val="22"/>
          <w:szCs w:val="22"/>
        </w:rPr>
        <w:t xml:space="preserve"> </w:t>
      </w:r>
      <w:r w:rsidRPr="0085604D">
        <w:rPr>
          <w:rFonts w:asciiTheme="minorHAnsi" w:hAnsiTheme="minorHAnsi"/>
          <w:sz w:val="22"/>
          <w:szCs w:val="22"/>
        </w:rPr>
        <w:t xml:space="preserve">Once this process has been completed for all applications, the applications will be </w:t>
      </w:r>
      <w:r w:rsidR="00C605D6" w:rsidRPr="0085604D">
        <w:rPr>
          <w:rFonts w:asciiTheme="minorHAnsi" w:hAnsiTheme="minorHAnsi"/>
          <w:sz w:val="22"/>
          <w:szCs w:val="22"/>
        </w:rPr>
        <w:t>rank ordered</w:t>
      </w:r>
      <w:r w:rsidR="005A574D" w:rsidRPr="0085604D">
        <w:rPr>
          <w:rFonts w:asciiTheme="minorHAnsi" w:hAnsiTheme="minorHAnsi"/>
          <w:sz w:val="22"/>
          <w:szCs w:val="22"/>
        </w:rPr>
        <w:t xml:space="preserve"> by anticipated developmental stage</w:t>
      </w:r>
      <w:r w:rsidRPr="0085604D">
        <w:rPr>
          <w:rFonts w:asciiTheme="minorHAnsi" w:hAnsiTheme="minorHAnsi"/>
          <w:sz w:val="22"/>
          <w:szCs w:val="22"/>
        </w:rPr>
        <w:t xml:space="preserve">. </w:t>
      </w:r>
      <w:r w:rsidR="00F41A2B" w:rsidRPr="0085604D">
        <w:rPr>
          <w:rFonts w:asciiTheme="minorHAnsi" w:hAnsiTheme="minorHAnsi"/>
          <w:sz w:val="22"/>
          <w:szCs w:val="22"/>
        </w:rPr>
        <w:t xml:space="preserve"> </w:t>
      </w:r>
      <w:r w:rsidRPr="0085604D">
        <w:rPr>
          <w:rFonts w:asciiTheme="minorHAnsi" w:hAnsiTheme="minorHAnsi"/>
          <w:i/>
          <w:sz w:val="22"/>
          <w:szCs w:val="22"/>
        </w:rPr>
        <w:t>The Selection Committee reserves the right to interview applicants if further review is warranted.</w:t>
      </w:r>
    </w:p>
    <w:p w14:paraId="1C83CE9B" w14:textId="77777777" w:rsidR="006634EF" w:rsidRPr="0085604D" w:rsidRDefault="006634EF" w:rsidP="006634EF">
      <w:pPr>
        <w:rPr>
          <w:rFonts w:asciiTheme="minorHAnsi" w:hAnsiTheme="minorHAnsi"/>
          <w:sz w:val="22"/>
          <w:szCs w:val="22"/>
        </w:rPr>
      </w:pPr>
    </w:p>
    <w:p w14:paraId="0799D7CB" w14:textId="13DA5880" w:rsidR="00D077B8" w:rsidRPr="0085604D" w:rsidRDefault="00D077B8" w:rsidP="00D077B8">
      <w:pPr>
        <w:rPr>
          <w:rFonts w:asciiTheme="minorHAnsi" w:hAnsiTheme="minorHAnsi"/>
          <w:sz w:val="22"/>
          <w:szCs w:val="22"/>
        </w:rPr>
      </w:pPr>
      <w:r w:rsidRPr="0085604D">
        <w:rPr>
          <w:rFonts w:asciiTheme="minorHAnsi" w:hAnsiTheme="minorHAnsi"/>
          <w:b/>
          <w:color w:val="404040" w:themeColor="text1" w:themeTint="BF"/>
          <w:sz w:val="22"/>
          <w:szCs w:val="22"/>
        </w:rPr>
        <w:t>Review Criteria</w:t>
      </w:r>
      <w:r w:rsidR="00415976" w:rsidRPr="0085604D">
        <w:rPr>
          <w:rFonts w:asciiTheme="minorHAnsi" w:hAnsiTheme="minorHAnsi"/>
          <w:b/>
          <w:color w:val="404040" w:themeColor="text1" w:themeTint="BF"/>
          <w:sz w:val="22"/>
          <w:szCs w:val="22"/>
        </w:rPr>
        <w:t xml:space="preserve">: </w:t>
      </w:r>
      <w:r w:rsidRPr="0085604D">
        <w:rPr>
          <w:rFonts w:asciiTheme="minorHAnsi" w:hAnsiTheme="minorHAnsi"/>
          <w:sz w:val="22"/>
          <w:szCs w:val="22"/>
        </w:rPr>
        <w:br/>
        <w:t>All reviewers will read and score each application independently using the scoring form and</w:t>
      </w:r>
      <w:r w:rsidR="00AE6D48" w:rsidRPr="0085604D">
        <w:rPr>
          <w:rFonts w:asciiTheme="minorHAnsi" w:hAnsiTheme="minorHAnsi"/>
          <w:sz w:val="22"/>
          <w:szCs w:val="22"/>
        </w:rPr>
        <w:t xml:space="preserve"> criteria established by the CTC</w:t>
      </w:r>
      <w:r w:rsidRPr="0085604D">
        <w:rPr>
          <w:rFonts w:asciiTheme="minorHAnsi" w:hAnsiTheme="minorHAnsi"/>
          <w:sz w:val="22"/>
          <w:szCs w:val="22"/>
        </w:rPr>
        <w:t xml:space="preserve"> Selection Committee. </w:t>
      </w:r>
      <w:r w:rsidR="00CB1D19">
        <w:rPr>
          <w:rFonts w:asciiTheme="minorHAnsi" w:hAnsiTheme="minorHAnsi"/>
          <w:sz w:val="22"/>
          <w:szCs w:val="22"/>
        </w:rPr>
        <w:t xml:space="preserve"> </w:t>
      </w:r>
      <w:r w:rsidRPr="0085604D">
        <w:rPr>
          <w:rFonts w:asciiTheme="minorHAnsi" w:hAnsiTheme="minorHAnsi"/>
          <w:sz w:val="22"/>
          <w:szCs w:val="22"/>
        </w:rPr>
        <w:t xml:space="preserve">Reviewers </w:t>
      </w:r>
      <w:r w:rsidR="00AE6D48" w:rsidRPr="0085604D">
        <w:rPr>
          <w:rFonts w:asciiTheme="minorHAnsi" w:hAnsiTheme="minorHAnsi"/>
          <w:sz w:val="22"/>
          <w:szCs w:val="22"/>
        </w:rPr>
        <w:t>will submit their scores to CTC</w:t>
      </w:r>
      <w:r w:rsidR="0090065B" w:rsidRPr="0085604D">
        <w:rPr>
          <w:rFonts w:asciiTheme="minorHAnsi" w:hAnsiTheme="minorHAnsi"/>
          <w:sz w:val="22"/>
          <w:szCs w:val="22"/>
        </w:rPr>
        <w:t xml:space="preserve"> </w:t>
      </w:r>
      <w:r w:rsidRPr="0085604D">
        <w:rPr>
          <w:rFonts w:asciiTheme="minorHAnsi" w:hAnsiTheme="minorHAnsi"/>
          <w:sz w:val="22"/>
          <w:szCs w:val="22"/>
        </w:rPr>
        <w:t xml:space="preserve">Management </w:t>
      </w:r>
      <w:r w:rsidR="00C82202">
        <w:rPr>
          <w:rFonts w:asciiTheme="minorHAnsi" w:hAnsiTheme="minorHAnsi"/>
          <w:sz w:val="22"/>
          <w:szCs w:val="22"/>
        </w:rPr>
        <w:t>in</w:t>
      </w:r>
      <w:r w:rsidRPr="0085604D">
        <w:rPr>
          <w:rFonts w:asciiTheme="minorHAnsi" w:hAnsiTheme="minorHAnsi"/>
          <w:sz w:val="22"/>
          <w:szCs w:val="22"/>
        </w:rPr>
        <w:t xml:space="preserve"> </w:t>
      </w:r>
      <w:r w:rsidR="00C30851">
        <w:rPr>
          <w:rFonts w:asciiTheme="minorHAnsi" w:hAnsiTheme="minorHAnsi"/>
          <w:sz w:val="22"/>
          <w:szCs w:val="22"/>
        </w:rPr>
        <w:t>June</w:t>
      </w:r>
      <w:r w:rsidR="0033780C" w:rsidRPr="0085604D">
        <w:rPr>
          <w:rFonts w:asciiTheme="minorHAnsi" w:hAnsiTheme="minorHAnsi"/>
          <w:sz w:val="22"/>
          <w:szCs w:val="22"/>
        </w:rPr>
        <w:t xml:space="preserve"> </w:t>
      </w:r>
      <w:r w:rsidR="00C82202">
        <w:rPr>
          <w:rFonts w:asciiTheme="minorHAnsi" w:hAnsiTheme="minorHAnsi"/>
          <w:sz w:val="22"/>
          <w:szCs w:val="22"/>
        </w:rPr>
        <w:t>2019</w:t>
      </w:r>
      <w:r w:rsidRPr="0085604D">
        <w:rPr>
          <w:rFonts w:asciiTheme="minorHAnsi" w:hAnsiTheme="minorHAnsi"/>
          <w:sz w:val="22"/>
          <w:szCs w:val="22"/>
        </w:rPr>
        <w:t>.</w:t>
      </w:r>
      <w:r w:rsidR="00AE6D48" w:rsidRPr="0085604D">
        <w:rPr>
          <w:rFonts w:asciiTheme="minorHAnsi" w:hAnsiTheme="minorHAnsi"/>
          <w:sz w:val="22"/>
          <w:szCs w:val="22"/>
        </w:rPr>
        <w:t xml:space="preserve"> </w:t>
      </w:r>
      <w:r w:rsidR="00F41A2B" w:rsidRPr="0085604D">
        <w:rPr>
          <w:rFonts w:asciiTheme="minorHAnsi" w:hAnsiTheme="minorHAnsi"/>
          <w:sz w:val="22"/>
          <w:szCs w:val="22"/>
        </w:rPr>
        <w:t xml:space="preserve"> </w:t>
      </w:r>
      <w:r w:rsidR="00AE6D48" w:rsidRPr="0085604D">
        <w:rPr>
          <w:rFonts w:asciiTheme="minorHAnsi" w:hAnsiTheme="minorHAnsi"/>
          <w:sz w:val="22"/>
          <w:szCs w:val="22"/>
        </w:rPr>
        <w:t>CTC</w:t>
      </w:r>
      <w:r w:rsidR="00584D08" w:rsidRPr="0085604D">
        <w:rPr>
          <w:rFonts w:asciiTheme="minorHAnsi" w:hAnsiTheme="minorHAnsi"/>
          <w:sz w:val="22"/>
          <w:szCs w:val="22"/>
        </w:rPr>
        <w:t xml:space="preserve"> M</w:t>
      </w:r>
      <w:r w:rsidRPr="0085604D">
        <w:rPr>
          <w:rFonts w:asciiTheme="minorHAnsi" w:hAnsiTheme="minorHAnsi"/>
          <w:sz w:val="22"/>
          <w:szCs w:val="22"/>
        </w:rPr>
        <w:t>anagement will compile all scores into one table per application with a total number of points.</w:t>
      </w:r>
      <w:r w:rsidR="00F41A2B" w:rsidRPr="0085604D">
        <w:rPr>
          <w:rFonts w:asciiTheme="minorHAnsi" w:hAnsiTheme="minorHAnsi"/>
          <w:sz w:val="22"/>
          <w:szCs w:val="22"/>
        </w:rPr>
        <w:t xml:space="preserve"> </w:t>
      </w:r>
      <w:r w:rsidRPr="0085604D">
        <w:rPr>
          <w:rFonts w:asciiTheme="minorHAnsi" w:hAnsiTheme="minorHAnsi"/>
          <w:sz w:val="22"/>
          <w:szCs w:val="22"/>
        </w:rPr>
        <w:t xml:space="preserve"> </w:t>
      </w:r>
      <w:r w:rsidR="00AE6D48" w:rsidRPr="0085604D">
        <w:rPr>
          <w:rFonts w:asciiTheme="minorHAnsi" w:hAnsiTheme="minorHAnsi"/>
          <w:sz w:val="22"/>
          <w:szCs w:val="22"/>
        </w:rPr>
        <w:t xml:space="preserve">The maximum number of points is </w:t>
      </w:r>
      <w:r w:rsidR="0053501F">
        <w:rPr>
          <w:rFonts w:asciiTheme="minorHAnsi" w:hAnsiTheme="minorHAnsi"/>
          <w:sz w:val="22"/>
          <w:szCs w:val="22"/>
        </w:rPr>
        <w:t>7</w:t>
      </w:r>
      <w:r w:rsidR="001452CE" w:rsidRPr="00552109">
        <w:rPr>
          <w:rFonts w:asciiTheme="minorHAnsi" w:hAnsiTheme="minorHAnsi"/>
          <w:sz w:val="22"/>
          <w:szCs w:val="22"/>
        </w:rPr>
        <w:t>0</w:t>
      </w:r>
      <w:r w:rsidRPr="0085604D">
        <w:rPr>
          <w:rFonts w:asciiTheme="minorHAnsi" w:hAnsiTheme="minorHAnsi"/>
          <w:sz w:val="22"/>
          <w:szCs w:val="22"/>
        </w:rPr>
        <w:t xml:space="preserve">. </w:t>
      </w:r>
      <w:r w:rsidR="00CB1D19">
        <w:rPr>
          <w:rFonts w:asciiTheme="minorHAnsi" w:hAnsiTheme="minorHAnsi"/>
          <w:sz w:val="22"/>
          <w:szCs w:val="22"/>
        </w:rPr>
        <w:t xml:space="preserve"> </w:t>
      </w:r>
      <w:r w:rsidRPr="0085604D">
        <w:rPr>
          <w:rFonts w:asciiTheme="minorHAnsi" w:hAnsiTheme="minorHAnsi"/>
          <w:sz w:val="22"/>
          <w:szCs w:val="22"/>
        </w:rPr>
        <w:t xml:space="preserve">Applications will be </w:t>
      </w:r>
      <w:r w:rsidR="00C605D6" w:rsidRPr="0085604D">
        <w:rPr>
          <w:rFonts w:asciiTheme="minorHAnsi" w:hAnsiTheme="minorHAnsi"/>
          <w:sz w:val="22"/>
          <w:szCs w:val="22"/>
        </w:rPr>
        <w:t>rank ordered</w:t>
      </w:r>
      <w:r w:rsidRPr="0085604D">
        <w:rPr>
          <w:rFonts w:asciiTheme="minorHAnsi" w:hAnsiTheme="minorHAnsi"/>
          <w:sz w:val="22"/>
          <w:szCs w:val="22"/>
        </w:rPr>
        <w:t xml:space="preserve"> by anticipated developmental stage.</w:t>
      </w:r>
    </w:p>
    <w:p w14:paraId="33F8452A" w14:textId="77777777" w:rsidR="00D077B8" w:rsidRPr="0085604D" w:rsidRDefault="00D077B8" w:rsidP="006634EF">
      <w:pPr>
        <w:rPr>
          <w:rFonts w:asciiTheme="minorHAnsi" w:hAnsiTheme="minorHAnsi"/>
          <w:sz w:val="22"/>
          <w:szCs w:val="22"/>
        </w:rPr>
      </w:pPr>
    </w:p>
    <w:p w14:paraId="56821B7F" w14:textId="77777777" w:rsidR="006634EF" w:rsidRPr="0085604D" w:rsidRDefault="00AC7680" w:rsidP="006634EF">
      <w:pPr>
        <w:rPr>
          <w:rFonts w:asciiTheme="minorHAnsi" w:hAnsiTheme="minorHAnsi"/>
          <w:sz w:val="22"/>
          <w:szCs w:val="22"/>
        </w:rPr>
      </w:pPr>
      <w:r w:rsidRPr="0085604D">
        <w:rPr>
          <w:rFonts w:asciiTheme="minorHAnsi" w:hAnsiTheme="minorHAnsi"/>
          <w:sz w:val="22"/>
          <w:szCs w:val="22"/>
        </w:rPr>
        <w:t>We anticipate that we will select up to</w:t>
      </w:r>
      <w:r w:rsidR="00C30851">
        <w:rPr>
          <w:rFonts w:asciiTheme="minorHAnsi" w:hAnsiTheme="minorHAnsi"/>
          <w:sz w:val="22"/>
          <w:szCs w:val="22"/>
        </w:rPr>
        <w:t xml:space="preserve"> 8</w:t>
      </w:r>
      <w:r w:rsidR="00C82202">
        <w:rPr>
          <w:rFonts w:asciiTheme="minorHAnsi" w:hAnsiTheme="minorHAnsi"/>
          <w:sz w:val="22"/>
          <w:szCs w:val="22"/>
        </w:rPr>
        <w:t xml:space="preserve"> practice sites. </w:t>
      </w:r>
      <w:r w:rsidR="00AE6D48" w:rsidRPr="0085604D">
        <w:rPr>
          <w:rFonts w:asciiTheme="minorHAnsi" w:hAnsiTheme="minorHAnsi"/>
          <w:sz w:val="22"/>
          <w:szCs w:val="22"/>
        </w:rPr>
        <w:t xml:space="preserve">These practices will enter CTC </w:t>
      </w:r>
      <w:r w:rsidR="0090065B" w:rsidRPr="0085604D">
        <w:rPr>
          <w:rFonts w:asciiTheme="minorHAnsi" w:hAnsiTheme="minorHAnsi"/>
          <w:sz w:val="22"/>
          <w:szCs w:val="22"/>
        </w:rPr>
        <w:t>in Stage</w:t>
      </w:r>
      <w:r w:rsidR="00AE6D48" w:rsidRPr="0085604D">
        <w:rPr>
          <w:rFonts w:asciiTheme="minorHAnsi" w:hAnsiTheme="minorHAnsi"/>
          <w:sz w:val="22"/>
          <w:szCs w:val="22"/>
        </w:rPr>
        <w:t xml:space="preserve"> 1-Start-Up and be </w:t>
      </w:r>
      <w:r w:rsidR="00C82202">
        <w:rPr>
          <w:rFonts w:asciiTheme="minorHAnsi" w:hAnsiTheme="minorHAnsi"/>
          <w:sz w:val="22"/>
          <w:szCs w:val="22"/>
        </w:rPr>
        <w:t>assigned to Cohort 1</w:t>
      </w:r>
      <w:r w:rsidR="00C30851">
        <w:rPr>
          <w:rFonts w:asciiTheme="minorHAnsi" w:hAnsiTheme="minorHAnsi"/>
          <w:sz w:val="22"/>
          <w:szCs w:val="22"/>
        </w:rPr>
        <w:t xml:space="preserve"> or Cohort 2.</w:t>
      </w:r>
    </w:p>
    <w:p w14:paraId="5865BCAA" w14:textId="77777777" w:rsidR="006634EF" w:rsidRPr="0085604D" w:rsidRDefault="006634EF" w:rsidP="006634EF">
      <w:pPr>
        <w:rPr>
          <w:rFonts w:asciiTheme="minorHAnsi" w:hAnsiTheme="minorHAnsi"/>
          <w:sz w:val="22"/>
          <w:szCs w:val="22"/>
        </w:rPr>
      </w:pPr>
    </w:p>
    <w:p w14:paraId="5203A451" w14:textId="77777777" w:rsidR="006634EF" w:rsidRPr="0085604D" w:rsidRDefault="00AC7680" w:rsidP="006634EF">
      <w:pPr>
        <w:rPr>
          <w:rFonts w:asciiTheme="minorHAnsi" w:hAnsiTheme="minorHAnsi"/>
          <w:sz w:val="22"/>
          <w:szCs w:val="22"/>
        </w:rPr>
      </w:pPr>
      <w:r w:rsidRPr="0085604D">
        <w:rPr>
          <w:rFonts w:asciiTheme="minorHAnsi" w:hAnsiTheme="minorHAnsi"/>
          <w:sz w:val="22"/>
          <w:szCs w:val="22"/>
        </w:rPr>
        <w:t>In the event of a tie, the following criteria will be used:</w:t>
      </w:r>
    </w:p>
    <w:p w14:paraId="70C39A1B" w14:textId="5F0D57ED" w:rsidR="002302DC" w:rsidRPr="0085604D" w:rsidRDefault="00AC7680" w:rsidP="00AE6D48">
      <w:pPr>
        <w:pStyle w:val="ListParagraph"/>
        <w:numPr>
          <w:ilvl w:val="0"/>
          <w:numId w:val="15"/>
        </w:numPr>
        <w:contextualSpacing w:val="0"/>
        <w:rPr>
          <w:rFonts w:asciiTheme="minorHAnsi" w:hAnsiTheme="minorHAnsi"/>
          <w:sz w:val="22"/>
          <w:szCs w:val="22"/>
        </w:rPr>
      </w:pPr>
      <w:r w:rsidRPr="0085604D">
        <w:rPr>
          <w:rFonts w:asciiTheme="minorHAnsi" w:hAnsiTheme="minorHAnsi"/>
          <w:sz w:val="22"/>
          <w:szCs w:val="22"/>
        </w:rPr>
        <w:t>Completion of application</w:t>
      </w:r>
      <w:r w:rsidR="00C605D6">
        <w:rPr>
          <w:rFonts w:asciiTheme="minorHAnsi" w:hAnsiTheme="minorHAnsi"/>
          <w:sz w:val="22"/>
          <w:szCs w:val="22"/>
        </w:rPr>
        <w:t xml:space="preserve">; </w:t>
      </w:r>
      <w:r w:rsidRPr="0085604D">
        <w:rPr>
          <w:rFonts w:asciiTheme="minorHAnsi" w:hAnsiTheme="minorHAnsi"/>
          <w:sz w:val="22"/>
          <w:szCs w:val="22"/>
        </w:rPr>
        <w:t>submitted on time and complete</w:t>
      </w:r>
      <w:r w:rsidR="00113121">
        <w:rPr>
          <w:rFonts w:asciiTheme="minorHAnsi" w:hAnsiTheme="minorHAnsi"/>
          <w:sz w:val="22"/>
          <w:szCs w:val="22"/>
        </w:rPr>
        <w:t>;</w:t>
      </w:r>
    </w:p>
    <w:p w14:paraId="1AFBE01E" w14:textId="77777777" w:rsidR="006634EF" w:rsidRPr="0085604D" w:rsidRDefault="00AC7680" w:rsidP="006634EF">
      <w:pPr>
        <w:pStyle w:val="ListParagraph"/>
        <w:numPr>
          <w:ilvl w:val="0"/>
          <w:numId w:val="15"/>
        </w:numPr>
        <w:contextualSpacing w:val="0"/>
        <w:rPr>
          <w:rFonts w:asciiTheme="minorHAnsi" w:hAnsiTheme="minorHAnsi"/>
          <w:sz w:val="22"/>
          <w:szCs w:val="22"/>
        </w:rPr>
      </w:pPr>
      <w:r w:rsidRPr="0085604D">
        <w:rPr>
          <w:rFonts w:asciiTheme="minorHAnsi" w:hAnsiTheme="minorHAnsi"/>
          <w:sz w:val="22"/>
          <w:szCs w:val="22"/>
        </w:rPr>
        <w:t>Num</w:t>
      </w:r>
      <w:r w:rsidR="00C30851">
        <w:rPr>
          <w:rFonts w:asciiTheme="minorHAnsi" w:hAnsiTheme="minorHAnsi"/>
          <w:sz w:val="22"/>
          <w:szCs w:val="22"/>
        </w:rPr>
        <w:t>ber of Medicaid members-priority will be given to practices that serve vulnerable populations</w:t>
      </w:r>
      <w:r w:rsidR="00113121">
        <w:rPr>
          <w:rFonts w:asciiTheme="minorHAnsi" w:hAnsiTheme="minorHAnsi"/>
          <w:sz w:val="22"/>
          <w:szCs w:val="22"/>
        </w:rPr>
        <w:t>;</w:t>
      </w:r>
    </w:p>
    <w:p w14:paraId="4BD19E5D" w14:textId="77777777" w:rsidR="006634EF" w:rsidRPr="0085604D" w:rsidRDefault="00AC7680" w:rsidP="006634EF">
      <w:pPr>
        <w:pStyle w:val="ListParagraph"/>
        <w:numPr>
          <w:ilvl w:val="0"/>
          <w:numId w:val="15"/>
        </w:numPr>
        <w:contextualSpacing w:val="0"/>
        <w:rPr>
          <w:rFonts w:asciiTheme="minorHAnsi" w:hAnsiTheme="minorHAnsi"/>
          <w:sz w:val="22"/>
          <w:szCs w:val="22"/>
        </w:rPr>
      </w:pPr>
      <w:r w:rsidRPr="0085604D">
        <w:rPr>
          <w:rFonts w:asciiTheme="minorHAnsi" w:hAnsiTheme="minorHAnsi"/>
          <w:sz w:val="22"/>
          <w:szCs w:val="22"/>
        </w:rPr>
        <w:t>Diversity in patient demographics</w:t>
      </w:r>
      <w:r w:rsidR="00113121">
        <w:rPr>
          <w:rFonts w:asciiTheme="minorHAnsi" w:hAnsiTheme="minorHAnsi"/>
          <w:sz w:val="22"/>
          <w:szCs w:val="22"/>
        </w:rPr>
        <w:t>; and/or</w:t>
      </w:r>
      <w:r w:rsidRPr="0085604D">
        <w:rPr>
          <w:rFonts w:asciiTheme="minorHAnsi" w:hAnsiTheme="minorHAnsi"/>
          <w:sz w:val="22"/>
          <w:szCs w:val="22"/>
        </w:rPr>
        <w:t xml:space="preserve"> </w:t>
      </w:r>
    </w:p>
    <w:p w14:paraId="43B529DB" w14:textId="77777777" w:rsidR="001A0085" w:rsidRPr="0085604D" w:rsidRDefault="00AC7680" w:rsidP="00552109">
      <w:pPr>
        <w:pStyle w:val="ListParagraph"/>
        <w:numPr>
          <w:ilvl w:val="0"/>
          <w:numId w:val="15"/>
        </w:numPr>
        <w:contextualSpacing w:val="0"/>
        <w:rPr>
          <w:rFonts w:asciiTheme="minorHAnsi" w:hAnsiTheme="minorHAnsi"/>
        </w:rPr>
      </w:pPr>
      <w:r w:rsidRPr="0085604D">
        <w:rPr>
          <w:rFonts w:asciiTheme="minorHAnsi" w:hAnsiTheme="minorHAnsi"/>
          <w:sz w:val="22"/>
          <w:szCs w:val="22"/>
        </w:rPr>
        <w:t>Previous experi</w:t>
      </w:r>
      <w:r w:rsidR="00AE6D48" w:rsidRPr="0085604D">
        <w:rPr>
          <w:rFonts w:asciiTheme="minorHAnsi" w:hAnsiTheme="minorHAnsi"/>
          <w:sz w:val="22"/>
          <w:szCs w:val="22"/>
        </w:rPr>
        <w:t>ence with IBH model</w:t>
      </w:r>
      <w:r w:rsidRPr="0085604D">
        <w:rPr>
          <w:rFonts w:asciiTheme="minorHAnsi" w:hAnsiTheme="minorHAnsi"/>
          <w:sz w:val="22"/>
          <w:szCs w:val="22"/>
        </w:rPr>
        <w:t>-practice can serve as a mentor</w:t>
      </w:r>
      <w:r w:rsidR="00113121">
        <w:rPr>
          <w:rFonts w:asciiTheme="minorHAnsi" w:hAnsiTheme="minorHAnsi"/>
          <w:sz w:val="22"/>
          <w:szCs w:val="22"/>
        </w:rPr>
        <w:t>.</w:t>
      </w:r>
    </w:p>
    <w:p w14:paraId="181388C2" w14:textId="77777777" w:rsidR="00FA1B80" w:rsidRPr="00FA1B80" w:rsidRDefault="00FA1B80" w:rsidP="00161802">
      <w:pPr>
        <w:rPr>
          <w:rFonts w:asciiTheme="minorHAnsi" w:hAnsiTheme="minorHAnsi"/>
          <w:i/>
          <w:sz w:val="22"/>
          <w:szCs w:val="22"/>
        </w:rPr>
      </w:pPr>
      <w:r>
        <w:rPr>
          <w:rFonts w:asciiTheme="minorHAnsi" w:hAnsiTheme="minorHAnsi"/>
          <w:i/>
          <w:sz w:val="22"/>
          <w:szCs w:val="22"/>
        </w:rPr>
        <w:t xml:space="preserve"> </w:t>
      </w:r>
    </w:p>
    <w:tbl>
      <w:tblPr>
        <w:tblpPr w:leftFromText="180" w:rightFromText="180" w:vertAnchor="text" w:horzAnchor="margin" w:tblpXSpec="center" w:tblpY="-47"/>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64"/>
        <w:gridCol w:w="236"/>
        <w:gridCol w:w="2780"/>
        <w:gridCol w:w="810"/>
        <w:gridCol w:w="284"/>
        <w:gridCol w:w="2866"/>
        <w:gridCol w:w="810"/>
      </w:tblGrid>
      <w:tr w:rsidR="001B7287" w:rsidRPr="0085604D" w14:paraId="4CFE6081" w14:textId="77777777" w:rsidTr="002C475E">
        <w:trPr>
          <w:trHeight w:val="616"/>
        </w:trPr>
        <w:tc>
          <w:tcPr>
            <w:tcW w:w="2088" w:type="dxa"/>
            <w:shd w:val="clear" w:color="auto" w:fill="D9D9D9"/>
          </w:tcPr>
          <w:p w14:paraId="407237EB" w14:textId="77777777" w:rsidR="001B7287" w:rsidRPr="0085604D" w:rsidRDefault="001B7287" w:rsidP="001B7287">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lastRenderedPageBreak/>
              <w:t>NCQA (max 2)</w:t>
            </w:r>
          </w:p>
        </w:tc>
        <w:tc>
          <w:tcPr>
            <w:tcW w:w="764" w:type="dxa"/>
            <w:tcBorders>
              <w:bottom w:val="single" w:sz="4" w:space="0" w:color="auto"/>
            </w:tcBorders>
            <w:shd w:val="clear" w:color="auto" w:fill="D9D9D9"/>
          </w:tcPr>
          <w:p w14:paraId="78D80A1C" w14:textId="77777777" w:rsidR="001B7287" w:rsidRPr="0085604D" w:rsidRDefault="001B7287" w:rsidP="001B7287">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Score</w:t>
            </w:r>
          </w:p>
        </w:tc>
        <w:tc>
          <w:tcPr>
            <w:tcW w:w="236" w:type="dxa"/>
            <w:shd w:val="clear" w:color="auto" w:fill="D9D9D9"/>
          </w:tcPr>
          <w:p w14:paraId="1308C8EA" w14:textId="77777777" w:rsidR="001B7287" w:rsidRPr="0085604D" w:rsidRDefault="001B7287" w:rsidP="001B7287">
            <w:pPr>
              <w:rPr>
                <w:rFonts w:asciiTheme="minorHAnsi" w:hAnsiTheme="minorHAnsi"/>
                <w:b/>
                <w:color w:val="404040" w:themeColor="text1" w:themeTint="BF"/>
                <w:sz w:val="22"/>
                <w:szCs w:val="22"/>
              </w:rPr>
            </w:pPr>
          </w:p>
        </w:tc>
        <w:tc>
          <w:tcPr>
            <w:tcW w:w="2780" w:type="dxa"/>
            <w:shd w:val="clear" w:color="auto" w:fill="D9D9D9"/>
          </w:tcPr>
          <w:p w14:paraId="53106C7C" w14:textId="77777777" w:rsidR="001B7287" w:rsidRPr="0085604D" w:rsidRDefault="000E45E7" w:rsidP="001B7287">
            <w:pPr>
              <w:jc w:val="center"/>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EHR Capacity (max 9</w:t>
            </w:r>
            <w:r w:rsidR="001B7287" w:rsidRPr="0085604D">
              <w:rPr>
                <w:rFonts w:asciiTheme="minorHAnsi" w:hAnsiTheme="minorHAnsi"/>
                <w:b/>
                <w:color w:val="404040" w:themeColor="text1" w:themeTint="BF"/>
                <w:sz w:val="22"/>
                <w:szCs w:val="22"/>
              </w:rPr>
              <w:t>)</w:t>
            </w:r>
          </w:p>
        </w:tc>
        <w:tc>
          <w:tcPr>
            <w:tcW w:w="810" w:type="dxa"/>
            <w:shd w:val="clear" w:color="auto" w:fill="D9D9D9"/>
          </w:tcPr>
          <w:p w14:paraId="381EA2B8" w14:textId="77777777" w:rsidR="001B7287" w:rsidRPr="0085604D" w:rsidRDefault="001B7287" w:rsidP="001B7287">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 xml:space="preserve">Score </w:t>
            </w:r>
          </w:p>
        </w:tc>
        <w:tc>
          <w:tcPr>
            <w:tcW w:w="284" w:type="dxa"/>
            <w:shd w:val="clear" w:color="auto" w:fill="D9D9D9"/>
          </w:tcPr>
          <w:p w14:paraId="0A55463D" w14:textId="77777777" w:rsidR="001B7287" w:rsidRPr="0085604D" w:rsidRDefault="001B7287" w:rsidP="001B7287">
            <w:pPr>
              <w:rPr>
                <w:rFonts w:asciiTheme="minorHAnsi" w:hAnsiTheme="minorHAnsi"/>
                <w:b/>
                <w:sz w:val="21"/>
                <w:szCs w:val="21"/>
                <w:highlight w:val="lightGray"/>
              </w:rPr>
            </w:pPr>
          </w:p>
          <w:p w14:paraId="04743A07" w14:textId="77777777" w:rsidR="001B7287" w:rsidRPr="0085604D" w:rsidRDefault="001B7287" w:rsidP="001B7287">
            <w:pPr>
              <w:rPr>
                <w:rFonts w:asciiTheme="minorHAnsi" w:hAnsiTheme="minorHAnsi"/>
                <w:b/>
                <w:sz w:val="21"/>
                <w:szCs w:val="21"/>
                <w:highlight w:val="lightGray"/>
              </w:rPr>
            </w:pPr>
          </w:p>
        </w:tc>
        <w:tc>
          <w:tcPr>
            <w:tcW w:w="2866" w:type="dxa"/>
            <w:shd w:val="clear" w:color="auto" w:fill="D9D9D9"/>
          </w:tcPr>
          <w:p w14:paraId="79E2C3EE" w14:textId="77777777" w:rsidR="001B7287" w:rsidRPr="0085604D" w:rsidRDefault="000E45E7" w:rsidP="001B7287">
            <w:pPr>
              <w:jc w:val="cente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 Medicaid (max 2</w:t>
            </w:r>
            <w:r w:rsidR="001B7287" w:rsidRPr="0085604D">
              <w:rPr>
                <w:rFonts w:asciiTheme="minorHAnsi" w:hAnsiTheme="minorHAnsi"/>
                <w:b/>
                <w:color w:val="404040" w:themeColor="text1" w:themeTint="BF"/>
                <w:sz w:val="22"/>
                <w:szCs w:val="22"/>
              </w:rPr>
              <w:t>)</w:t>
            </w:r>
          </w:p>
        </w:tc>
        <w:tc>
          <w:tcPr>
            <w:tcW w:w="810" w:type="dxa"/>
            <w:shd w:val="clear" w:color="auto" w:fill="D9D9D9"/>
          </w:tcPr>
          <w:p w14:paraId="0B8373CE" w14:textId="77777777" w:rsidR="001B7287" w:rsidRPr="0085604D" w:rsidRDefault="001B7287" w:rsidP="001B7287">
            <w:pPr>
              <w:jc w:val="center"/>
              <w:rPr>
                <w:rFonts w:asciiTheme="minorHAnsi" w:hAnsiTheme="minorHAnsi"/>
                <w:color w:val="404040" w:themeColor="text1" w:themeTint="BF"/>
                <w:sz w:val="22"/>
                <w:szCs w:val="22"/>
              </w:rPr>
            </w:pPr>
            <w:r w:rsidRPr="0085604D">
              <w:rPr>
                <w:rFonts w:asciiTheme="minorHAnsi" w:hAnsiTheme="minorHAnsi"/>
                <w:b/>
                <w:color w:val="404040" w:themeColor="text1" w:themeTint="BF"/>
                <w:sz w:val="22"/>
                <w:szCs w:val="22"/>
              </w:rPr>
              <w:t>Score</w:t>
            </w:r>
          </w:p>
        </w:tc>
      </w:tr>
      <w:tr w:rsidR="001B7287" w:rsidRPr="0085604D" w14:paraId="60341E60" w14:textId="77777777" w:rsidTr="00690D16">
        <w:tc>
          <w:tcPr>
            <w:tcW w:w="2088" w:type="dxa"/>
            <w:shd w:val="clear" w:color="auto" w:fill="auto"/>
          </w:tcPr>
          <w:p w14:paraId="55C91751" w14:textId="77777777" w:rsidR="001B7287" w:rsidRPr="0085604D" w:rsidRDefault="001B7287" w:rsidP="00552109">
            <w:pPr>
              <w:rPr>
                <w:rFonts w:asciiTheme="minorHAnsi" w:hAnsiTheme="minorHAnsi"/>
                <w:sz w:val="21"/>
                <w:szCs w:val="21"/>
              </w:rPr>
            </w:pPr>
          </w:p>
        </w:tc>
        <w:tc>
          <w:tcPr>
            <w:tcW w:w="764" w:type="dxa"/>
            <w:shd w:val="clear" w:color="auto" w:fill="auto"/>
          </w:tcPr>
          <w:p w14:paraId="1E907231" w14:textId="77777777" w:rsidR="001B7287" w:rsidRPr="0085604D" w:rsidRDefault="001B7287" w:rsidP="001B7287">
            <w:pPr>
              <w:jc w:val="center"/>
              <w:rPr>
                <w:rFonts w:asciiTheme="minorHAnsi" w:hAnsiTheme="minorHAnsi"/>
                <w:sz w:val="21"/>
                <w:szCs w:val="21"/>
              </w:rPr>
            </w:pPr>
          </w:p>
        </w:tc>
        <w:tc>
          <w:tcPr>
            <w:tcW w:w="236" w:type="dxa"/>
            <w:shd w:val="clear" w:color="auto" w:fill="D9D9D9" w:themeFill="background1" w:themeFillShade="D9"/>
          </w:tcPr>
          <w:p w14:paraId="26798DA1" w14:textId="77777777" w:rsidR="001B7287" w:rsidRPr="0085604D" w:rsidRDefault="001B7287" w:rsidP="001B7287">
            <w:pPr>
              <w:rPr>
                <w:rFonts w:asciiTheme="minorHAnsi" w:hAnsiTheme="minorHAnsi"/>
                <w:sz w:val="21"/>
                <w:szCs w:val="21"/>
              </w:rPr>
            </w:pPr>
          </w:p>
        </w:tc>
        <w:tc>
          <w:tcPr>
            <w:tcW w:w="2780" w:type="dxa"/>
            <w:shd w:val="clear" w:color="auto" w:fill="auto"/>
          </w:tcPr>
          <w:p w14:paraId="203B2C70"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 xml:space="preserve"> </w:t>
            </w:r>
          </w:p>
        </w:tc>
        <w:tc>
          <w:tcPr>
            <w:tcW w:w="810" w:type="dxa"/>
            <w:shd w:val="clear" w:color="auto" w:fill="auto"/>
          </w:tcPr>
          <w:p w14:paraId="19247B17" w14:textId="77777777" w:rsidR="001B7287" w:rsidRPr="0085604D" w:rsidRDefault="001B7287" w:rsidP="001B7287">
            <w:pPr>
              <w:rPr>
                <w:rFonts w:asciiTheme="minorHAnsi" w:hAnsiTheme="minorHAnsi"/>
                <w:sz w:val="21"/>
                <w:szCs w:val="21"/>
              </w:rPr>
            </w:pPr>
          </w:p>
        </w:tc>
        <w:tc>
          <w:tcPr>
            <w:tcW w:w="284" w:type="dxa"/>
            <w:shd w:val="clear" w:color="auto" w:fill="D9D9D9" w:themeFill="background1" w:themeFillShade="D9"/>
          </w:tcPr>
          <w:p w14:paraId="2792CFE3" w14:textId="77777777" w:rsidR="001B7287" w:rsidRPr="0085604D" w:rsidRDefault="001B7287" w:rsidP="001B7287">
            <w:pPr>
              <w:rPr>
                <w:rFonts w:asciiTheme="minorHAnsi" w:hAnsiTheme="minorHAnsi"/>
                <w:b/>
                <w:sz w:val="21"/>
                <w:szCs w:val="21"/>
                <w:highlight w:val="lightGray"/>
              </w:rPr>
            </w:pPr>
          </w:p>
        </w:tc>
        <w:tc>
          <w:tcPr>
            <w:tcW w:w="2866" w:type="dxa"/>
            <w:shd w:val="clear" w:color="auto" w:fill="auto"/>
          </w:tcPr>
          <w:p w14:paraId="463E0996"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 xml:space="preserve"> </w:t>
            </w:r>
          </w:p>
        </w:tc>
        <w:tc>
          <w:tcPr>
            <w:tcW w:w="810" w:type="dxa"/>
            <w:shd w:val="clear" w:color="auto" w:fill="auto"/>
          </w:tcPr>
          <w:p w14:paraId="55029C54" w14:textId="77777777" w:rsidR="001B7287" w:rsidRPr="0085604D" w:rsidRDefault="001B7287" w:rsidP="001B7287">
            <w:pPr>
              <w:jc w:val="center"/>
              <w:rPr>
                <w:rFonts w:asciiTheme="minorHAnsi" w:hAnsiTheme="minorHAnsi"/>
                <w:sz w:val="21"/>
                <w:szCs w:val="21"/>
              </w:rPr>
            </w:pPr>
          </w:p>
        </w:tc>
      </w:tr>
      <w:tr w:rsidR="001B7287" w:rsidRPr="0085604D" w14:paraId="4E657011" w14:textId="77777777" w:rsidTr="00C138EF">
        <w:tc>
          <w:tcPr>
            <w:tcW w:w="2088" w:type="dxa"/>
            <w:shd w:val="clear" w:color="auto" w:fill="auto"/>
          </w:tcPr>
          <w:p w14:paraId="4A7E3D3D" w14:textId="77777777" w:rsidR="006C24E0" w:rsidRPr="00C138EF" w:rsidRDefault="00C30851" w:rsidP="001B7287">
            <w:pPr>
              <w:jc w:val="center"/>
              <w:rPr>
                <w:rFonts w:asciiTheme="minorHAnsi" w:hAnsiTheme="minorHAnsi"/>
                <w:sz w:val="21"/>
                <w:szCs w:val="21"/>
              </w:rPr>
            </w:pPr>
            <w:r w:rsidRPr="00C605D6">
              <w:rPr>
                <w:rFonts w:asciiTheme="minorHAnsi" w:hAnsiTheme="minorHAnsi"/>
                <w:sz w:val="21"/>
                <w:szCs w:val="21"/>
              </w:rPr>
              <w:t xml:space="preserve">NCQA </w:t>
            </w:r>
            <w:r w:rsidR="001B7287" w:rsidRPr="00C605D6">
              <w:rPr>
                <w:rFonts w:asciiTheme="minorHAnsi" w:hAnsiTheme="minorHAnsi"/>
                <w:sz w:val="21"/>
                <w:szCs w:val="21"/>
              </w:rPr>
              <w:t>achieved</w:t>
            </w:r>
            <w:r w:rsidR="001B7287" w:rsidRPr="00C138EF">
              <w:rPr>
                <w:rFonts w:asciiTheme="minorHAnsi" w:hAnsiTheme="minorHAnsi"/>
                <w:sz w:val="21"/>
                <w:szCs w:val="21"/>
              </w:rPr>
              <w:t xml:space="preserve"> </w:t>
            </w:r>
          </w:p>
          <w:p w14:paraId="68002A5E" w14:textId="77777777" w:rsidR="001B7287" w:rsidRPr="00C138EF" w:rsidRDefault="001B7287" w:rsidP="006C24E0">
            <w:pPr>
              <w:rPr>
                <w:rFonts w:asciiTheme="minorHAnsi" w:hAnsiTheme="minorHAnsi"/>
                <w:sz w:val="21"/>
                <w:szCs w:val="21"/>
              </w:rPr>
            </w:pPr>
          </w:p>
        </w:tc>
        <w:tc>
          <w:tcPr>
            <w:tcW w:w="764" w:type="dxa"/>
            <w:shd w:val="clear" w:color="auto" w:fill="auto"/>
          </w:tcPr>
          <w:p w14:paraId="696656DA" w14:textId="77777777" w:rsidR="001B7287" w:rsidRPr="00C138EF" w:rsidRDefault="00C30851" w:rsidP="001B7287">
            <w:pPr>
              <w:jc w:val="center"/>
              <w:rPr>
                <w:rFonts w:asciiTheme="minorHAnsi" w:hAnsiTheme="minorHAnsi"/>
                <w:sz w:val="21"/>
                <w:szCs w:val="21"/>
              </w:rPr>
            </w:pPr>
            <w:r w:rsidRPr="00C138EF">
              <w:rPr>
                <w:rFonts w:asciiTheme="minorHAnsi" w:hAnsiTheme="minorHAnsi"/>
                <w:sz w:val="21"/>
                <w:szCs w:val="21"/>
              </w:rPr>
              <w:t>2</w:t>
            </w:r>
          </w:p>
        </w:tc>
        <w:tc>
          <w:tcPr>
            <w:tcW w:w="236" w:type="dxa"/>
            <w:shd w:val="clear" w:color="auto" w:fill="D9D9D9"/>
          </w:tcPr>
          <w:p w14:paraId="161EC8F5" w14:textId="77777777" w:rsidR="001B7287" w:rsidRPr="0085604D" w:rsidRDefault="001B7287" w:rsidP="001B7287">
            <w:pPr>
              <w:rPr>
                <w:rFonts w:asciiTheme="minorHAnsi" w:hAnsiTheme="minorHAnsi"/>
                <w:sz w:val="21"/>
                <w:szCs w:val="21"/>
              </w:rPr>
            </w:pPr>
          </w:p>
        </w:tc>
        <w:tc>
          <w:tcPr>
            <w:tcW w:w="2780" w:type="dxa"/>
            <w:shd w:val="clear" w:color="auto" w:fill="auto"/>
          </w:tcPr>
          <w:p w14:paraId="361017BA" w14:textId="77777777" w:rsidR="001B7287" w:rsidRPr="0085604D" w:rsidRDefault="001B7287" w:rsidP="001B7287">
            <w:pPr>
              <w:rPr>
                <w:rFonts w:asciiTheme="minorHAnsi" w:hAnsiTheme="minorHAnsi"/>
                <w:sz w:val="21"/>
                <w:szCs w:val="21"/>
                <w:highlight w:val="yellow"/>
              </w:rPr>
            </w:pPr>
            <w:r w:rsidRPr="0085604D">
              <w:rPr>
                <w:rFonts w:asciiTheme="minorHAnsi" w:hAnsiTheme="minorHAnsi"/>
                <w:sz w:val="21"/>
                <w:szCs w:val="21"/>
              </w:rPr>
              <w:t xml:space="preserve"> Ability to bill for BH services </w:t>
            </w:r>
          </w:p>
        </w:tc>
        <w:tc>
          <w:tcPr>
            <w:tcW w:w="810" w:type="dxa"/>
            <w:shd w:val="clear" w:color="auto" w:fill="auto"/>
          </w:tcPr>
          <w:p w14:paraId="226B014E" w14:textId="77777777" w:rsidR="001B7287" w:rsidRPr="0085604D" w:rsidRDefault="001B7287" w:rsidP="001B7287">
            <w:pPr>
              <w:rPr>
                <w:rFonts w:asciiTheme="minorHAnsi" w:hAnsiTheme="minorHAnsi"/>
                <w:sz w:val="21"/>
                <w:szCs w:val="21"/>
                <w:highlight w:val="yellow"/>
              </w:rPr>
            </w:pPr>
            <w:r w:rsidRPr="0085604D">
              <w:rPr>
                <w:rFonts w:asciiTheme="minorHAnsi" w:hAnsiTheme="minorHAnsi"/>
                <w:sz w:val="21"/>
                <w:szCs w:val="21"/>
              </w:rPr>
              <w:t xml:space="preserve">Add 1 point  </w:t>
            </w:r>
          </w:p>
        </w:tc>
        <w:tc>
          <w:tcPr>
            <w:tcW w:w="284" w:type="dxa"/>
            <w:shd w:val="clear" w:color="auto" w:fill="D9D9D9"/>
          </w:tcPr>
          <w:p w14:paraId="7E1DD2CA" w14:textId="77777777" w:rsidR="001B7287" w:rsidRPr="0085604D" w:rsidRDefault="001B7287" w:rsidP="001B7287">
            <w:pPr>
              <w:rPr>
                <w:rFonts w:asciiTheme="minorHAnsi" w:hAnsiTheme="minorHAnsi"/>
                <w:b/>
                <w:sz w:val="21"/>
                <w:szCs w:val="21"/>
                <w:highlight w:val="lightGray"/>
              </w:rPr>
            </w:pPr>
          </w:p>
        </w:tc>
        <w:tc>
          <w:tcPr>
            <w:tcW w:w="2866" w:type="dxa"/>
          </w:tcPr>
          <w:p w14:paraId="592C9E32"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&lt;10</w:t>
            </w:r>
          </w:p>
        </w:tc>
        <w:tc>
          <w:tcPr>
            <w:tcW w:w="810" w:type="dxa"/>
          </w:tcPr>
          <w:p w14:paraId="1FBDC619" w14:textId="77777777" w:rsidR="001B7287" w:rsidRPr="0085604D" w:rsidRDefault="001B7287" w:rsidP="001B7287">
            <w:pPr>
              <w:jc w:val="center"/>
              <w:rPr>
                <w:rFonts w:asciiTheme="minorHAnsi" w:hAnsiTheme="minorHAnsi"/>
                <w:sz w:val="21"/>
                <w:szCs w:val="21"/>
              </w:rPr>
            </w:pPr>
            <w:r w:rsidRPr="0085604D">
              <w:rPr>
                <w:rFonts w:asciiTheme="minorHAnsi" w:hAnsiTheme="minorHAnsi"/>
                <w:sz w:val="21"/>
                <w:szCs w:val="21"/>
              </w:rPr>
              <w:t>0</w:t>
            </w:r>
          </w:p>
        </w:tc>
      </w:tr>
      <w:tr w:rsidR="001B7287" w:rsidRPr="0085604D" w14:paraId="0E12B910" w14:textId="77777777" w:rsidTr="0097156F">
        <w:trPr>
          <w:trHeight w:val="288"/>
        </w:trPr>
        <w:tc>
          <w:tcPr>
            <w:tcW w:w="2088" w:type="dxa"/>
          </w:tcPr>
          <w:p w14:paraId="248924DA" w14:textId="77777777" w:rsidR="001B7287" w:rsidRPr="0085604D" w:rsidRDefault="00C30851" w:rsidP="001B7287">
            <w:pPr>
              <w:jc w:val="center"/>
              <w:rPr>
                <w:rFonts w:asciiTheme="minorHAnsi" w:hAnsiTheme="minorHAnsi"/>
                <w:sz w:val="21"/>
                <w:szCs w:val="21"/>
              </w:rPr>
            </w:pPr>
            <w:r>
              <w:rPr>
                <w:rFonts w:asciiTheme="minorHAnsi" w:hAnsiTheme="minorHAnsi"/>
                <w:sz w:val="21"/>
                <w:szCs w:val="21"/>
              </w:rPr>
              <w:t>NCQA not achieved but anticipated within 12 months</w:t>
            </w:r>
          </w:p>
        </w:tc>
        <w:tc>
          <w:tcPr>
            <w:tcW w:w="764" w:type="dxa"/>
            <w:shd w:val="clear" w:color="auto" w:fill="auto"/>
          </w:tcPr>
          <w:p w14:paraId="3C578F85" w14:textId="77777777" w:rsidR="001B7287" w:rsidRPr="0085604D" w:rsidRDefault="001B7287" w:rsidP="001B7287">
            <w:pPr>
              <w:jc w:val="center"/>
              <w:rPr>
                <w:rFonts w:asciiTheme="minorHAnsi" w:hAnsiTheme="minorHAnsi"/>
                <w:sz w:val="21"/>
                <w:szCs w:val="21"/>
              </w:rPr>
            </w:pPr>
            <w:r w:rsidRPr="0085604D">
              <w:rPr>
                <w:rFonts w:asciiTheme="minorHAnsi" w:hAnsiTheme="minorHAnsi"/>
                <w:sz w:val="21"/>
                <w:szCs w:val="21"/>
              </w:rPr>
              <w:t>1</w:t>
            </w:r>
          </w:p>
        </w:tc>
        <w:tc>
          <w:tcPr>
            <w:tcW w:w="236" w:type="dxa"/>
            <w:shd w:val="clear" w:color="auto" w:fill="D9D9D9"/>
          </w:tcPr>
          <w:p w14:paraId="0629B05F" w14:textId="77777777" w:rsidR="001B7287" w:rsidRPr="0085604D" w:rsidRDefault="001B7287" w:rsidP="001B7287">
            <w:pPr>
              <w:rPr>
                <w:rFonts w:asciiTheme="minorHAnsi" w:hAnsiTheme="minorHAnsi"/>
                <w:sz w:val="21"/>
                <w:szCs w:val="21"/>
              </w:rPr>
            </w:pPr>
          </w:p>
        </w:tc>
        <w:tc>
          <w:tcPr>
            <w:tcW w:w="2780" w:type="dxa"/>
            <w:shd w:val="clear" w:color="auto" w:fill="FFFFFF" w:themeFill="background1"/>
          </w:tcPr>
          <w:p w14:paraId="085FD1D4" w14:textId="77777777" w:rsidR="001B7287" w:rsidRPr="0097156F" w:rsidRDefault="001B7287" w:rsidP="001B7287">
            <w:pPr>
              <w:rPr>
                <w:rFonts w:asciiTheme="minorHAnsi" w:hAnsiTheme="minorHAnsi"/>
                <w:sz w:val="21"/>
                <w:szCs w:val="21"/>
              </w:rPr>
            </w:pPr>
            <w:r w:rsidRPr="0097156F">
              <w:rPr>
                <w:rFonts w:asciiTheme="minorHAnsi" w:hAnsiTheme="minorHAnsi"/>
                <w:sz w:val="21"/>
                <w:szCs w:val="21"/>
              </w:rPr>
              <w:t xml:space="preserve">Registries </w:t>
            </w:r>
            <w:r w:rsidR="00C30851">
              <w:rPr>
                <w:rFonts w:asciiTheme="minorHAnsi" w:hAnsiTheme="minorHAnsi"/>
                <w:sz w:val="21"/>
                <w:szCs w:val="21"/>
              </w:rPr>
              <w:t xml:space="preserve">for depression </w:t>
            </w:r>
          </w:p>
        </w:tc>
        <w:tc>
          <w:tcPr>
            <w:tcW w:w="810" w:type="dxa"/>
            <w:shd w:val="clear" w:color="auto" w:fill="FFFFFF" w:themeFill="background1"/>
          </w:tcPr>
          <w:p w14:paraId="5F017706" w14:textId="77777777" w:rsidR="001B7287" w:rsidRPr="0097156F" w:rsidRDefault="001B7287" w:rsidP="001B7287">
            <w:pPr>
              <w:rPr>
                <w:rFonts w:asciiTheme="minorHAnsi" w:hAnsiTheme="minorHAnsi"/>
                <w:sz w:val="21"/>
                <w:szCs w:val="21"/>
              </w:rPr>
            </w:pPr>
            <w:r w:rsidRPr="0097156F">
              <w:rPr>
                <w:rFonts w:asciiTheme="minorHAnsi" w:hAnsiTheme="minorHAnsi"/>
                <w:sz w:val="21"/>
                <w:szCs w:val="21"/>
              </w:rPr>
              <w:t>Add 1 point</w:t>
            </w:r>
          </w:p>
        </w:tc>
        <w:tc>
          <w:tcPr>
            <w:tcW w:w="284" w:type="dxa"/>
            <w:shd w:val="clear" w:color="auto" w:fill="D9D9D9"/>
          </w:tcPr>
          <w:p w14:paraId="5640062F" w14:textId="77777777" w:rsidR="001B7287" w:rsidRPr="0085604D" w:rsidRDefault="001B7287" w:rsidP="001B7287">
            <w:pPr>
              <w:rPr>
                <w:rFonts w:asciiTheme="minorHAnsi" w:hAnsiTheme="minorHAnsi"/>
                <w:b/>
                <w:sz w:val="21"/>
                <w:szCs w:val="21"/>
                <w:highlight w:val="lightGray"/>
              </w:rPr>
            </w:pPr>
          </w:p>
        </w:tc>
        <w:tc>
          <w:tcPr>
            <w:tcW w:w="2866" w:type="dxa"/>
          </w:tcPr>
          <w:p w14:paraId="713A0D37"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&gt;10</w:t>
            </w:r>
          </w:p>
        </w:tc>
        <w:tc>
          <w:tcPr>
            <w:tcW w:w="810" w:type="dxa"/>
          </w:tcPr>
          <w:p w14:paraId="5B19F682" w14:textId="77777777" w:rsidR="001B7287" w:rsidRPr="0085604D" w:rsidRDefault="001B7287" w:rsidP="001B7287">
            <w:pPr>
              <w:jc w:val="center"/>
              <w:rPr>
                <w:rFonts w:asciiTheme="minorHAnsi" w:hAnsiTheme="minorHAnsi"/>
                <w:sz w:val="21"/>
                <w:szCs w:val="21"/>
              </w:rPr>
            </w:pPr>
            <w:r w:rsidRPr="0085604D">
              <w:rPr>
                <w:rFonts w:asciiTheme="minorHAnsi" w:hAnsiTheme="minorHAnsi"/>
                <w:sz w:val="21"/>
                <w:szCs w:val="21"/>
              </w:rPr>
              <w:t>1</w:t>
            </w:r>
          </w:p>
        </w:tc>
      </w:tr>
      <w:tr w:rsidR="001B7287" w:rsidRPr="0085604D" w14:paraId="1ED1822B" w14:textId="77777777" w:rsidTr="002C475E">
        <w:trPr>
          <w:trHeight w:val="288"/>
        </w:trPr>
        <w:tc>
          <w:tcPr>
            <w:tcW w:w="2088" w:type="dxa"/>
          </w:tcPr>
          <w:p w14:paraId="7F525A7F" w14:textId="77777777" w:rsidR="001B7287" w:rsidRPr="0085604D" w:rsidRDefault="001B7287" w:rsidP="001B7287">
            <w:pPr>
              <w:jc w:val="center"/>
              <w:rPr>
                <w:rFonts w:asciiTheme="minorHAnsi" w:hAnsiTheme="minorHAnsi"/>
                <w:sz w:val="21"/>
                <w:szCs w:val="21"/>
              </w:rPr>
            </w:pPr>
          </w:p>
        </w:tc>
        <w:tc>
          <w:tcPr>
            <w:tcW w:w="764" w:type="dxa"/>
            <w:shd w:val="clear" w:color="auto" w:fill="auto"/>
          </w:tcPr>
          <w:p w14:paraId="1566C97A" w14:textId="77777777" w:rsidR="001B7287" w:rsidRPr="0085604D" w:rsidRDefault="001B7287" w:rsidP="001B7287">
            <w:pPr>
              <w:jc w:val="center"/>
              <w:rPr>
                <w:rFonts w:asciiTheme="minorHAnsi" w:hAnsiTheme="minorHAnsi"/>
                <w:sz w:val="21"/>
                <w:szCs w:val="21"/>
              </w:rPr>
            </w:pPr>
          </w:p>
        </w:tc>
        <w:tc>
          <w:tcPr>
            <w:tcW w:w="236" w:type="dxa"/>
            <w:shd w:val="clear" w:color="auto" w:fill="D9D9D9"/>
          </w:tcPr>
          <w:p w14:paraId="234C133B" w14:textId="77777777" w:rsidR="001B7287" w:rsidRPr="0085604D" w:rsidRDefault="001B7287" w:rsidP="001B7287">
            <w:pPr>
              <w:rPr>
                <w:rFonts w:asciiTheme="minorHAnsi" w:hAnsiTheme="minorHAnsi"/>
                <w:sz w:val="21"/>
                <w:szCs w:val="21"/>
              </w:rPr>
            </w:pPr>
          </w:p>
        </w:tc>
        <w:tc>
          <w:tcPr>
            <w:tcW w:w="2780" w:type="dxa"/>
          </w:tcPr>
          <w:p w14:paraId="388A83F8"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 xml:space="preserve">Registry for anxiety </w:t>
            </w:r>
          </w:p>
        </w:tc>
        <w:tc>
          <w:tcPr>
            <w:tcW w:w="810" w:type="dxa"/>
          </w:tcPr>
          <w:p w14:paraId="34F58A26"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Add 1 point</w:t>
            </w:r>
          </w:p>
        </w:tc>
        <w:tc>
          <w:tcPr>
            <w:tcW w:w="284" w:type="dxa"/>
            <w:shd w:val="clear" w:color="auto" w:fill="D9D9D9"/>
          </w:tcPr>
          <w:p w14:paraId="4AC1B177" w14:textId="77777777" w:rsidR="001B7287" w:rsidRPr="0085604D" w:rsidRDefault="001B7287" w:rsidP="001B7287">
            <w:pPr>
              <w:rPr>
                <w:rFonts w:asciiTheme="minorHAnsi" w:hAnsiTheme="minorHAnsi"/>
                <w:b/>
                <w:sz w:val="21"/>
                <w:szCs w:val="21"/>
                <w:highlight w:val="lightGray"/>
              </w:rPr>
            </w:pPr>
          </w:p>
        </w:tc>
        <w:tc>
          <w:tcPr>
            <w:tcW w:w="2866" w:type="dxa"/>
          </w:tcPr>
          <w:p w14:paraId="03C1FE06" w14:textId="77777777" w:rsidR="001B7287" w:rsidRPr="0085604D" w:rsidRDefault="000E45E7" w:rsidP="000E45E7">
            <w:pPr>
              <w:rPr>
                <w:rFonts w:asciiTheme="minorHAnsi" w:hAnsiTheme="minorHAnsi"/>
                <w:color w:val="404040" w:themeColor="text1" w:themeTint="BF"/>
                <w:sz w:val="22"/>
                <w:szCs w:val="22"/>
              </w:rPr>
            </w:pPr>
            <w:r>
              <w:rPr>
                <w:rFonts w:asciiTheme="minorHAnsi" w:hAnsiTheme="minorHAnsi"/>
                <w:color w:val="404040" w:themeColor="text1" w:themeTint="BF"/>
                <w:sz w:val="22"/>
                <w:szCs w:val="22"/>
              </w:rPr>
              <w:t>&gt;30%</w:t>
            </w:r>
          </w:p>
        </w:tc>
        <w:tc>
          <w:tcPr>
            <w:tcW w:w="810" w:type="dxa"/>
          </w:tcPr>
          <w:p w14:paraId="443ACCD9" w14:textId="77777777" w:rsidR="001B7287" w:rsidRPr="0085604D" w:rsidRDefault="000E45E7" w:rsidP="001B7287">
            <w:pPr>
              <w:jc w:val="center"/>
              <w:rPr>
                <w:rFonts w:asciiTheme="minorHAnsi" w:hAnsiTheme="minorHAnsi"/>
                <w:color w:val="404040" w:themeColor="text1" w:themeTint="BF"/>
                <w:sz w:val="22"/>
                <w:szCs w:val="22"/>
              </w:rPr>
            </w:pPr>
            <w:r>
              <w:rPr>
                <w:rFonts w:asciiTheme="minorHAnsi" w:hAnsiTheme="minorHAnsi"/>
                <w:color w:val="404040" w:themeColor="text1" w:themeTint="BF"/>
                <w:sz w:val="22"/>
                <w:szCs w:val="22"/>
              </w:rPr>
              <w:t>2</w:t>
            </w:r>
          </w:p>
        </w:tc>
      </w:tr>
      <w:tr w:rsidR="001B7287" w:rsidRPr="0085604D" w14:paraId="3615DA9C" w14:textId="77777777" w:rsidTr="002C475E">
        <w:trPr>
          <w:trHeight w:val="288"/>
        </w:trPr>
        <w:tc>
          <w:tcPr>
            <w:tcW w:w="2088" w:type="dxa"/>
          </w:tcPr>
          <w:p w14:paraId="667B5D39" w14:textId="77777777" w:rsidR="001B7287" w:rsidRPr="0085604D" w:rsidRDefault="001B7287" w:rsidP="001B7287">
            <w:pPr>
              <w:jc w:val="center"/>
              <w:rPr>
                <w:rFonts w:asciiTheme="minorHAnsi" w:hAnsiTheme="minorHAnsi"/>
                <w:sz w:val="21"/>
                <w:szCs w:val="21"/>
              </w:rPr>
            </w:pPr>
          </w:p>
        </w:tc>
        <w:tc>
          <w:tcPr>
            <w:tcW w:w="764" w:type="dxa"/>
            <w:shd w:val="clear" w:color="auto" w:fill="auto"/>
          </w:tcPr>
          <w:p w14:paraId="25B436FD" w14:textId="77777777" w:rsidR="001B7287" w:rsidRPr="0085604D" w:rsidRDefault="001B7287" w:rsidP="001B7287">
            <w:pPr>
              <w:jc w:val="center"/>
              <w:rPr>
                <w:rFonts w:asciiTheme="minorHAnsi" w:hAnsiTheme="minorHAnsi"/>
                <w:sz w:val="21"/>
                <w:szCs w:val="21"/>
              </w:rPr>
            </w:pPr>
          </w:p>
        </w:tc>
        <w:tc>
          <w:tcPr>
            <w:tcW w:w="236" w:type="dxa"/>
            <w:shd w:val="clear" w:color="auto" w:fill="D9D9D9"/>
          </w:tcPr>
          <w:p w14:paraId="0DAE553D" w14:textId="77777777" w:rsidR="001B7287" w:rsidRPr="0085604D" w:rsidRDefault="001B7287" w:rsidP="001B7287">
            <w:pPr>
              <w:rPr>
                <w:rFonts w:asciiTheme="minorHAnsi" w:hAnsiTheme="minorHAnsi"/>
                <w:sz w:val="21"/>
                <w:szCs w:val="21"/>
              </w:rPr>
            </w:pPr>
          </w:p>
        </w:tc>
        <w:tc>
          <w:tcPr>
            <w:tcW w:w="2780" w:type="dxa"/>
          </w:tcPr>
          <w:p w14:paraId="7408CA04"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Registry for SUD</w:t>
            </w:r>
          </w:p>
        </w:tc>
        <w:tc>
          <w:tcPr>
            <w:tcW w:w="810" w:type="dxa"/>
          </w:tcPr>
          <w:p w14:paraId="103AF8E3"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Add 1 point</w:t>
            </w:r>
          </w:p>
        </w:tc>
        <w:tc>
          <w:tcPr>
            <w:tcW w:w="284" w:type="dxa"/>
            <w:shd w:val="clear" w:color="auto" w:fill="D9D9D9"/>
          </w:tcPr>
          <w:p w14:paraId="416AD2A3" w14:textId="77777777" w:rsidR="001B7287" w:rsidRPr="0085604D" w:rsidRDefault="001B7287" w:rsidP="001B7287">
            <w:pPr>
              <w:rPr>
                <w:rFonts w:asciiTheme="minorHAnsi" w:hAnsiTheme="minorHAnsi"/>
                <w:b/>
                <w:sz w:val="21"/>
                <w:szCs w:val="21"/>
                <w:highlight w:val="lightGray"/>
              </w:rPr>
            </w:pPr>
          </w:p>
        </w:tc>
        <w:tc>
          <w:tcPr>
            <w:tcW w:w="2866" w:type="dxa"/>
          </w:tcPr>
          <w:p w14:paraId="3A1F9D91"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 xml:space="preserve"> </w:t>
            </w:r>
          </w:p>
        </w:tc>
        <w:tc>
          <w:tcPr>
            <w:tcW w:w="810" w:type="dxa"/>
          </w:tcPr>
          <w:p w14:paraId="69ECA228" w14:textId="77777777" w:rsidR="001B7287" w:rsidRPr="0085604D" w:rsidRDefault="001B7287" w:rsidP="001B7287">
            <w:pPr>
              <w:jc w:val="center"/>
              <w:rPr>
                <w:rFonts w:asciiTheme="minorHAnsi" w:hAnsiTheme="minorHAnsi"/>
                <w:sz w:val="21"/>
                <w:szCs w:val="21"/>
              </w:rPr>
            </w:pPr>
          </w:p>
        </w:tc>
      </w:tr>
      <w:tr w:rsidR="001B7287" w:rsidRPr="0085604D" w14:paraId="3F2D40AB" w14:textId="77777777" w:rsidTr="002C475E">
        <w:trPr>
          <w:trHeight w:val="288"/>
        </w:trPr>
        <w:tc>
          <w:tcPr>
            <w:tcW w:w="2088" w:type="dxa"/>
          </w:tcPr>
          <w:p w14:paraId="7F7052BB" w14:textId="77777777" w:rsidR="001B7287" w:rsidRPr="0085604D" w:rsidRDefault="001B7287" w:rsidP="001B7287">
            <w:pPr>
              <w:jc w:val="center"/>
              <w:rPr>
                <w:rFonts w:asciiTheme="minorHAnsi" w:hAnsiTheme="minorHAnsi"/>
                <w:sz w:val="21"/>
                <w:szCs w:val="21"/>
              </w:rPr>
            </w:pPr>
          </w:p>
        </w:tc>
        <w:tc>
          <w:tcPr>
            <w:tcW w:w="764" w:type="dxa"/>
            <w:shd w:val="clear" w:color="auto" w:fill="auto"/>
          </w:tcPr>
          <w:p w14:paraId="1322DBC1" w14:textId="77777777" w:rsidR="001B7287" w:rsidRPr="0085604D" w:rsidRDefault="001B7287" w:rsidP="001B7287">
            <w:pPr>
              <w:jc w:val="center"/>
              <w:rPr>
                <w:rFonts w:asciiTheme="minorHAnsi" w:hAnsiTheme="minorHAnsi"/>
                <w:sz w:val="21"/>
                <w:szCs w:val="21"/>
              </w:rPr>
            </w:pPr>
          </w:p>
        </w:tc>
        <w:tc>
          <w:tcPr>
            <w:tcW w:w="236" w:type="dxa"/>
            <w:shd w:val="clear" w:color="auto" w:fill="D9D9D9"/>
          </w:tcPr>
          <w:p w14:paraId="3B552C7E" w14:textId="77777777" w:rsidR="001B7287" w:rsidRPr="0085604D" w:rsidRDefault="001B7287" w:rsidP="001B7287">
            <w:pPr>
              <w:rPr>
                <w:rFonts w:asciiTheme="minorHAnsi" w:hAnsiTheme="minorHAnsi"/>
                <w:sz w:val="21"/>
                <w:szCs w:val="21"/>
              </w:rPr>
            </w:pPr>
          </w:p>
        </w:tc>
        <w:tc>
          <w:tcPr>
            <w:tcW w:w="2780" w:type="dxa"/>
          </w:tcPr>
          <w:p w14:paraId="4D98AC26"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Regis</w:t>
            </w:r>
            <w:r w:rsidR="00C30851">
              <w:rPr>
                <w:rFonts w:asciiTheme="minorHAnsi" w:hAnsiTheme="minorHAnsi"/>
                <w:sz w:val="21"/>
                <w:szCs w:val="21"/>
              </w:rPr>
              <w:t>try for Pediatric Symptom Checklist</w:t>
            </w:r>
          </w:p>
        </w:tc>
        <w:tc>
          <w:tcPr>
            <w:tcW w:w="810" w:type="dxa"/>
          </w:tcPr>
          <w:p w14:paraId="7511077E" w14:textId="77777777" w:rsidR="001B7287" w:rsidRPr="0085604D" w:rsidRDefault="001B7287" w:rsidP="001B7287">
            <w:pPr>
              <w:rPr>
                <w:rFonts w:asciiTheme="minorHAnsi" w:hAnsiTheme="minorHAnsi"/>
                <w:sz w:val="21"/>
                <w:szCs w:val="21"/>
              </w:rPr>
            </w:pPr>
            <w:r w:rsidRPr="0085604D">
              <w:rPr>
                <w:rFonts w:asciiTheme="minorHAnsi" w:hAnsiTheme="minorHAnsi"/>
                <w:sz w:val="21"/>
                <w:szCs w:val="21"/>
              </w:rPr>
              <w:t xml:space="preserve">Add 1 point </w:t>
            </w:r>
          </w:p>
        </w:tc>
        <w:tc>
          <w:tcPr>
            <w:tcW w:w="284" w:type="dxa"/>
            <w:shd w:val="clear" w:color="auto" w:fill="D9D9D9"/>
          </w:tcPr>
          <w:p w14:paraId="295956E0" w14:textId="77777777" w:rsidR="001B7287" w:rsidRPr="0085604D" w:rsidRDefault="001B7287" w:rsidP="001B7287">
            <w:pPr>
              <w:rPr>
                <w:rFonts w:asciiTheme="minorHAnsi" w:hAnsiTheme="minorHAnsi"/>
                <w:b/>
                <w:sz w:val="21"/>
                <w:szCs w:val="21"/>
                <w:highlight w:val="lightGray"/>
              </w:rPr>
            </w:pPr>
          </w:p>
        </w:tc>
        <w:tc>
          <w:tcPr>
            <w:tcW w:w="2866" w:type="dxa"/>
          </w:tcPr>
          <w:p w14:paraId="63668AA4" w14:textId="77777777" w:rsidR="001B7287" w:rsidRPr="0085604D" w:rsidRDefault="001B7287" w:rsidP="001B7287">
            <w:pPr>
              <w:rPr>
                <w:rFonts w:asciiTheme="minorHAnsi" w:hAnsiTheme="minorHAnsi"/>
                <w:sz w:val="21"/>
                <w:szCs w:val="21"/>
              </w:rPr>
            </w:pPr>
          </w:p>
        </w:tc>
        <w:tc>
          <w:tcPr>
            <w:tcW w:w="810" w:type="dxa"/>
          </w:tcPr>
          <w:p w14:paraId="6FE1A96A" w14:textId="77777777" w:rsidR="001B7287" w:rsidRPr="0085604D" w:rsidRDefault="001B7287" w:rsidP="001B7287">
            <w:pPr>
              <w:jc w:val="center"/>
              <w:rPr>
                <w:rFonts w:asciiTheme="minorHAnsi" w:hAnsiTheme="minorHAnsi"/>
                <w:sz w:val="21"/>
                <w:szCs w:val="21"/>
              </w:rPr>
            </w:pPr>
          </w:p>
        </w:tc>
      </w:tr>
      <w:tr w:rsidR="00195E2D" w:rsidRPr="0085604D" w14:paraId="7177C664" w14:textId="77777777" w:rsidTr="002C475E">
        <w:trPr>
          <w:trHeight w:val="288"/>
        </w:trPr>
        <w:tc>
          <w:tcPr>
            <w:tcW w:w="2088" w:type="dxa"/>
          </w:tcPr>
          <w:p w14:paraId="4616AF05" w14:textId="77777777" w:rsidR="00195E2D" w:rsidRPr="0085604D" w:rsidRDefault="00195E2D" w:rsidP="00195E2D">
            <w:pPr>
              <w:jc w:val="center"/>
              <w:rPr>
                <w:rFonts w:asciiTheme="minorHAnsi" w:hAnsiTheme="minorHAnsi"/>
                <w:sz w:val="21"/>
                <w:szCs w:val="21"/>
              </w:rPr>
            </w:pPr>
          </w:p>
        </w:tc>
        <w:tc>
          <w:tcPr>
            <w:tcW w:w="764" w:type="dxa"/>
            <w:shd w:val="clear" w:color="auto" w:fill="auto"/>
          </w:tcPr>
          <w:p w14:paraId="6F4536EB" w14:textId="77777777" w:rsidR="00195E2D" w:rsidRPr="0085604D" w:rsidRDefault="00195E2D" w:rsidP="00195E2D">
            <w:pPr>
              <w:jc w:val="center"/>
              <w:rPr>
                <w:rFonts w:asciiTheme="minorHAnsi" w:hAnsiTheme="minorHAnsi"/>
                <w:sz w:val="21"/>
                <w:szCs w:val="21"/>
              </w:rPr>
            </w:pPr>
          </w:p>
        </w:tc>
        <w:tc>
          <w:tcPr>
            <w:tcW w:w="236" w:type="dxa"/>
            <w:shd w:val="clear" w:color="auto" w:fill="D9D9D9"/>
          </w:tcPr>
          <w:p w14:paraId="4D58C8FC" w14:textId="77777777" w:rsidR="00195E2D" w:rsidRPr="0085604D" w:rsidRDefault="00195E2D" w:rsidP="00195E2D">
            <w:pPr>
              <w:rPr>
                <w:rFonts w:asciiTheme="minorHAnsi" w:hAnsiTheme="minorHAnsi"/>
                <w:sz w:val="21"/>
                <w:szCs w:val="21"/>
              </w:rPr>
            </w:pPr>
          </w:p>
        </w:tc>
        <w:tc>
          <w:tcPr>
            <w:tcW w:w="2780" w:type="dxa"/>
          </w:tcPr>
          <w:p w14:paraId="62234FE0" w14:textId="77777777" w:rsidR="00195E2D" w:rsidRPr="0085604D" w:rsidRDefault="00C30851" w:rsidP="00195E2D">
            <w:pPr>
              <w:rPr>
                <w:rFonts w:asciiTheme="minorHAnsi" w:hAnsiTheme="minorHAnsi"/>
                <w:sz w:val="21"/>
                <w:szCs w:val="21"/>
              </w:rPr>
            </w:pPr>
            <w:r>
              <w:rPr>
                <w:rFonts w:asciiTheme="minorHAnsi" w:hAnsiTheme="minorHAnsi"/>
                <w:sz w:val="21"/>
                <w:szCs w:val="21"/>
              </w:rPr>
              <w:t>Registry for Edinburgh</w:t>
            </w:r>
          </w:p>
        </w:tc>
        <w:tc>
          <w:tcPr>
            <w:tcW w:w="810" w:type="dxa"/>
          </w:tcPr>
          <w:p w14:paraId="7FBC2687" w14:textId="77777777" w:rsidR="00195E2D" w:rsidRPr="0085604D" w:rsidRDefault="00C30851" w:rsidP="00195E2D">
            <w:pPr>
              <w:rPr>
                <w:rFonts w:asciiTheme="minorHAnsi" w:hAnsiTheme="minorHAnsi"/>
                <w:sz w:val="21"/>
                <w:szCs w:val="21"/>
              </w:rPr>
            </w:pPr>
            <w:r>
              <w:rPr>
                <w:rFonts w:asciiTheme="minorHAnsi" w:hAnsiTheme="minorHAnsi"/>
                <w:sz w:val="21"/>
                <w:szCs w:val="21"/>
              </w:rPr>
              <w:t>Add 1 point</w:t>
            </w:r>
          </w:p>
        </w:tc>
        <w:tc>
          <w:tcPr>
            <w:tcW w:w="284" w:type="dxa"/>
            <w:shd w:val="clear" w:color="auto" w:fill="D9D9D9"/>
          </w:tcPr>
          <w:p w14:paraId="701F074B" w14:textId="77777777" w:rsidR="00195E2D" w:rsidRPr="0085604D" w:rsidRDefault="00195E2D" w:rsidP="00195E2D">
            <w:pPr>
              <w:rPr>
                <w:rFonts w:asciiTheme="minorHAnsi" w:hAnsiTheme="minorHAnsi"/>
                <w:b/>
                <w:sz w:val="21"/>
                <w:szCs w:val="21"/>
                <w:highlight w:val="lightGray"/>
              </w:rPr>
            </w:pPr>
          </w:p>
        </w:tc>
        <w:tc>
          <w:tcPr>
            <w:tcW w:w="2866" w:type="dxa"/>
          </w:tcPr>
          <w:p w14:paraId="7167CAFE" w14:textId="77777777" w:rsidR="00195E2D" w:rsidRPr="0085604D" w:rsidRDefault="00195E2D" w:rsidP="00195E2D">
            <w:pPr>
              <w:rPr>
                <w:rFonts w:asciiTheme="minorHAnsi" w:hAnsiTheme="minorHAnsi"/>
                <w:sz w:val="21"/>
                <w:szCs w:val="21"/>
              </w:rPr>
            </w:pPr>
          </w:p>
        </w:tc>
        <w:tc>
          <w:tcPr>
            <w:tcW w:w="810" w:type="dxa"/>
          </w:tcPr>
          <w:p w14:paraId="35E37121" w14:textId="77777777" w:rsidR="00195E2D" w:rsidRPr="0085604D" w:rsidRDefault="00195E2D" w:rsidP="00195E2D">
            <w:pPr>
              <w:jc w:val="center"/>
              <w:rPr>
                <w:rFonts w:asciiTheme="minorHAnsi" w:hAnsiTheme="minorHAnsi"/>
                <w:sz w:val="21"/>
                <w:szCs w:val="21"/>
              </w:rPr>
            </w:pPr>
          </w:p>
        </w:tc>
      </w:tr>
      <w:tr w:rsidR="00C30851" w:rsidRPr="0085604D" w14:paraId="0C808565" w14:textId="77777777" w:rsidTr="002C475E">
        <w:trPr>
          <w:trHeight w:val="288"/>
        </w:trPr>
        <w:tc>
          <w:tcPr>
            <w:tcW w:w="2088" w:type="dxa"/>
          </w:tcPr>
          <w:p w14:paraId="1B02EE81" w14:textId="77777777" w:rsidR="00C30851" w:rsidRPr="0085604D" w:rsidRDefault="00C30851" w:rsidP="00195E2D">
            <w:pPr>
              <w:jc w:val="center"/>
              <w:rPr>
                <w:rFonts w:asciiTheme="minorHAnsi" w:hAnsiTheme="minorHAnsi"/>
                <w:sz w:val="21"/>
                <w:szCs w:val="21"/>
              </w:rPr>
            </w:pPr>
          </w:p>
        </w:tc>
        <w:tc>
          <w:tcPr>
            <w:tcW w:w="764" w:type="dxa"/>
            <w:shd w:val="clear" w:color="auto" w:fill="auto"/>
          </w:tcPr>
          <w:p w14:paraId="5A848E39" w14:textId="77777777" w:rsidR="00C30851" w:rsidRPr="0085604D" w:rsidRDefault="00C30851" w:rsidP="00195E2D">
            <w:pPr>
              <w:jc w:val="center"/>
              <w:rPr>
                <w:rFonts w:asciiTheme="minorHAnsi" w:hAnsiTheme="minorHAnsi"/>
                <w:sz w:val="21"/>
                <w:szCs w:val="21"/>
              </w:rPr>
            </w:pPr>
          </w:p>
        </w:tc>
        <w:tc>
          <w:tcPr>
            <w:tcW w:w="236" w:type="dxa"/>
            <w:shd w:val="clear" w:color="auto" w:fill="D9D9D9"/>
          </w:tcPr>
          <w:p w14:paraId="2A5105DD" w14:textId="77777777" w:rsidR="00C30851" w:rsidRPr="0085604D" w:rsidRDefault="00C30851" w:rsidP="00195E2D">
            <w:pPr>
              <w:rPr>
                <w:rFonts w:asciiTheme="minorHAnsi" w:hAnsiTheme="minorHAnsi"/>
                <w:sz w:val="21"/>
                <w:szCs w:val="21"/>
              </w:rPr>
            </w:pPr>
          </w:p>
        </w:tc>
        <w:tc>
          <w:tcPr>
            <w:tcW w:w="2780" w:type="dxa"/>
          </w:tcPr>
          <w:p w14:paraId="015AAB02" w14:textId="77777777" w:rsidR="00C30851" w:rsidRPr="0085604D" w:rsidRDefault="00C30851" w:rsidP="00195E2D">
            <w:pPr>
              <w:rPr>
                <w:rFonts w:asciiTheme="minorHAnsi" w:hAnsiTheme="minorHAnsi"/>
                <w:sz w:val="21"/>
                <w:szCs w:val="21"/>
              </w:rPr>
            </w:pPr>
            <w:r w:rsidRPr="0085604D">
              <w:rPr>
                <w:rFonts w:asciiTheme="minorHAnsi" w:hAnsiTheme="minorHAnsi"/>
                <w:sz w:val="21"/>
                <w:szCs w:val="21"/>
              </w:rPr>
              <w:t>Standard plus custom reporting capability</w:t>
            </w:r>
          </w:p>
        </w:tc>
        <w:tc>
          <w:tcPr>
            <w:tcW w:w="810" w:type="dxa"/>
          </w:tcPr>
          <w:p w14:paraId="0E5F164A" w14:textId="77777777" w:rsidR="00C30851" w:rsidRPr="0085604D" w:rsidRDefault="00C30851" w:rsidP="00195E2D">
            <w:pPr>
              <w:rPr>
                <w:rFonts w:asciiTheme="minorHAnsi" w:hAnsiTheme="minorHAnsi"/>
                <w:sz w:val="21"/>
                <w:szCs w:val="21"/>
              </w:rPr>
            </w:pPr>
            <w:r w:rsidRPr="0085604D">
              <w:rPr>
                <w:rFonts w:asciiTheme="minorHAnsi" w:hAnsiTheme="minorHAnsi"/>
                <w:sz w:val="21"/>
                <w:szCs w:val="21"/>
              </w:rPr>
              <w:t>Add 1 point</w:t>
            </w:r>
          </w:p>
        </w:tc>
        <w:tc>
          <w:tcPr>
            <w:tcW w:w="284" w:type="dxa"/>
            <w:shd w:val="clear" w:color="auto" w:fill="D9D9D9"/>
          </w:tcPr>
          <w:p w14:paraId="70E6CEF3" w14:textId="77777777" w:rsidR="00C30851" w:rsidRPr="0085604D" w:rsidRDefault="00C30851" w:rsidP="00195E2D">
            <w:pPr>
              <w:rPr>
                <w:rFonts w:asciiTheme="minorHAnsi" w:hAnsiTheme="minorHAnsi"/>
                <w:b/>
                <w:sz w:val="21"/>
                <w:szCs w:val="21"/>
                <w:highlight w:val="lightGray"/>
              </w:rPr>
            </w:pPr>
          </w:p>
        </w:tc>
        <w:tc>
          <w:tcPr>
            <w:tcW w:w="2866" w:type="dxa"/>
          </w:tcPr>
          <w:p w14:paraId="619E4336" w14:textId="77777777" w:rsidR="00C30851" w:rsidRPr="0085604D" w:rsidRDefault="00C30851" w:rsidP="00195E2D">
            <w:pPr>
              <w:rPr>
                <w:rFonts w:asciiTheme="minorHAnsi" w:hAnsiTheme="minorHAnsi"/>
                <w:sz w:val="21"/>
                <w:szCs w:val="21"/>
              </w:rPr>
            </w:pPr>
          </w:p>
        </w:tc>
        <w:tc>
          <w:tcPr>
            <w:tcW w:w="810" w:type="dxa"/>
          </w:tcPr>
          <w:p w14:paraId="0F856BAD" w14:textId="77777777" w:rsidR="00C30851" w:rsidRPr="0085604D" w:rsidRDefault="00C30851" w:rsidP="00195E2D">
            <w:pPr>
              <w:jc w:val="center"/>
              <w:rPr>
                <w:rFonts w:asciiTheme="minorHAnsi" w:hAnsiTheme="minorHAnsi"/>
                <w:sz w:val="21"/>
                <w:szCs w:val="21"/>
              </w:rPr>
            </w:pPr>
          </w:p>
        </w:tc>
      </w:tr>
      <w:tr w:rsidR="003764CF" w:rsidRPr="0085604D" w14:paraId="621ECAEA" w14:textId="77777777" w:rsidTr="002C475E">
        <w:trPr>
          <w:trHeight w:val="288"/>
        </w:trPr>
        <w:tc>
          <w:tcPr>
            <w:tcW w:w="2088" w:type="dxa"/>
          </w:tcPr>
          <w:p w14:paraId="398A3A59" w14:textId="77777777" w:rsidR="003764CF" w:rsidRPr="0085604D" w:rsidRDefault="003764CF" w:rsidP="00195E2D">
            <w:pPr>
              <w:jc w:val="center"/>
              <w:rPr>
                <w:rFonts w:asciiTheme="minorHAnsi" w:hAnsiTheme="minorHAnsi"/>
                <w:sz w:val="21"/>
                <w:szCs w:val="21"/>
              </w:rPr>
            </w:pPr>
          </w:p>
        </w:tc>
        <w:tc>
          <w:tcPr>
            <w:tcW w:w="764" w:type="dxa"/>
            <w:shd w:val="clear" w:color="auto" w:fill="auto"/>
          </w:tcPr>
          <w:p w14:paraId="06ED4D30" w14:textId="77777777" w:rsidR="003764CF" w:rsidRPr="0085604D" w:rsidRDefault="003764CF" w:rsidP="00195E2D">
            <w:pPr>
              <w:jc w:val="center"/>
              <w:rPr>
                <w:rFonts w:asciiTheme="minorHAnsi" w:hAnsiTheme="minorHAnsi"/>
                <w:sz w:val="21"/>
                <w:szCs w:val="21"/>
              </w:rPr>
            </w:pPr>
          </w:p>
        </w:tc>
        <w:tc>
          <w:tcPr>
            <w:tcW w:w="236" w:type="dxa"/>
            <w:shd w:val="clear" w:color="auto" w:fill="D9D9D9"/>
          </w:tcPr>
          <w:p w14:paraId="58B6F0A5" w14:textId="77777777" w:rsidR="003764CF" w:rsidRPr="0085604D" w:rsidRDefault="003764CF" w:rsidP="00195E2D">
            <w:pPr>
              <w:rPr>
                <w:rFonts w:asciiTheme="minorHAnsi" w:hAnsiTheme="minorHAnsi"/>
                <w:sz w:val="21"/>
                <w:szCs w:val="21"/>
              </w:rPr>
            </w:pPr>
          </w:p>
        </w:tc>
        <w:tc>
          <w:tcPr>
            <w:tcW w:w="2780" w:type="dxa"/>
          </w:tcPr>
          <w:p w14:paraId="7D3ACB58" w14:textId="77777777" w:rsidR="003764CF" w:rsidRPr="0085604D" w:rsidRDefault="003764CF" w:rsidP="00195E2D">
            <w:pPr>
              <w:rPr>
                <w:rFonts w:asciiTheme="minorHAnsi" w:hAnsiTheme="minorHAnsi"/>
                <w:sz w:val="21"/>
                <w:szCs w:val="21"/>
              </w:rPr>
            </w:pPr>
            <w:r w:rsidRPr="0085604D">
              <w:rPr>
                <w:rFonts w:asciiTheme="minorHAnsi" w:hAnsiTheme="minorHAnsi"/>
                <w:sz w:val="21"/>
                <w:szCs w:val="21"/>
              </w:rPr>
              <w:t xml:space="preserve">Designated staff/support </w:t>
            </w:r>
          </w:p>
        </w:tc>
        <w:tc>
          <w:tcPr>
            <w:tcW w:w="810" w:type="dxa"/>
          </w:tcPr>
          <w:p w14:paraId="5397F444" w14:textId="77777777" w:rsidR="003764CF" w:rsidRPr="0085604D" w:rsidRDefault="003764CF" w:rsidP="00195E2D">
            <w:pPr>
              <w:rPr>
                <w:rFonts w:asciiTheme="minorHAnsi" w:hAnsiTheme="minorHAnsi"/>
                <w:sz w:val="21"/>
                <w:szCs w:val="21"/>
              </w:rPr>
            </w:pPr>
            <w:r w:rsidRPr="0085604D">
              <w:rPr>
                <w:rFonts w:asciiTheme="minorHAnsi" w:hAnsiTheme="minorHAnsi"/>
                <w:sz w:val="21"/>
                <w:szCs w:val="21"/>
              </w:rPr>
              <w:t>Add 1 point</w:t>
            </w:r>
          </w:p>
        </w:tc>
        <w:tc>
          <w:tcPr>
            <w:tcW w:w="284" w:type="dxa"/>
            <w:shd w:val="clear" w:color="auto" w:fill="D9D9D9"/>
          </w:tcPr>
          <w:p w14:paraId="0782B3F1" w14:textId="77777777" w:rsidR="003764CF" w:rsidRPr="0085604D" w:rsidRDefault="003764CF" w:rsidP="00195E2D">
            <w:pPr>
              <w:rPr>
                <w:rFonts w:asciiTheme="minorHAnsi" w:hAnsiTheme="minorHAnsi"/>
                <w:b/>
                <w:sz w:val="21"/>
                <w:szCs w:val="21"/>
                <w:highlight w:val="lightGray"/>
              </w:rPr>
            </w:pPr>
          </w:p>
        </w:tc>
        <w:tc>
          <w:tcPr>
            <w:tcW w:w="2866" w:type="dxa"/>
          </w:tcPr>
          <w:p w14:paraId="3C3DD2DB" w14:textId="77777777" w:rsidR="003764CF" w:rsidRPr="0085604D" w:rsidRDefault="003764CF" w:rsidP="00195E2D">
            <w:pPr>
              <w:rPr>
                <w:rFonts w:asciiTheme="minorHAnsi" w:hAnsiTheme="minorHAnsi"/>
                <w:sz w:val="21"/>
                <w:szCs w:val="21"/>
              </w:rPr>
            </w:pPr>
          </w:p>
        </w:tc>
        <w:tc>
          <w:tcPr>
            <w:tcW w:w="810" w:type="dxa"/>
          </w:tcPr>
          <w:p w14:paraId="2ACEFF24" w14:textId="77777777" w:rsidR="003764CF" w:rsidRPr="0085604D" w:rsidRDefault="003764CF" w:rsidP="00195E2D">
            <w:pPr>
              <w:jc w:val="center"/>
              <w:rPr>
                <w:rFonts w:asciiTheme="minorHAnsi" w:hAnsiTheme="minorHAnsi"/>
                <w:sz w:val="21"/>
                <w:szCs w:val="21"/>
              </w:rPr>
            </w:pPr>
          </w:p>
        </w:tc>
      </w:tr>
      <w:tr w:rsidR="00ED1C6A" w:rsidRPr="0085604D" w14:paraId="686546AD" w14:textId="77777777" w:rsidTr="002C475E">
        <w:trPr>
          <w:trHeight w:val="288"/>
        </w:trPr>
        <w:tc>
          <w:tcPr>
            <w:tcW w:w="2088" w:type="dxa"/>
          </w:tcPr>
          <w:p w14:paraId="525B4DBF" w14:textId="77777777" w:rsidR="00ED1C6A" w:rsidRPr="0085604D" w:rsidRDefault="00ED1C6A" w:rsidP="00195E2D">
            <w:pPr>
              <w:jc w:val="center"/>
              <w:rPr>
                <w:rFonts w:asciiTheme="minorHAnsi" w:hAnsiTheme="minorHAnsi"/>
                <w:sz w:val="21"/>
                <w:szCs w:val="21"/>
              </w:rPr>
            </w:pPr>
          </w:p>
        </w:tc>
        <w:tc>
          <w:tcPr>
            <w:tcW w:w="764" w:type="dxa"/>
            <w:shd w:val="clear" w:color="auto" w:fill="auto"/>
          </w:tcPr>
          <w:p w14:paraId="13C270F4" w14:textId="77777777" w:rsidR="00ED1C6A" w:rsidRPr="0085604D" w:rsidRDefault="00ED1C6A" w:rsidP="00195E2D">
            <w:pPr>
              <w:jc w:val="center"/>
              <w:rPr>
                <w:rFonts w:asciiTheme="minorHAnsi" w:hAnsiTheme="minorHAnsi"/>
                <w:sz w:val="21"/>
                <w:szCs w:val="21"/>
              </w:rPr>
            </w:pPr>
          </w:p>
        </w:tc>
        <w:tc>
          <w:tcPr>
            <w:tcW w:w="236" w:type="dxa"/>
            <w:shd w:val="clear" w:color="auto" w:fill="D9D9D9"/>
          </w:tcPr>
          <w:p w14:paraId="25740EF1" w14:textId="77777777" w:rsidR="00ED1C6A" w:rsidRPr="0085604D" w:rsidRDefault="00ED1C6A" w:rsidP="00195E2D">
            <w:pPr>
              <w:rPr>
                <w:rFonts w:asciiTheme="minorHAnsi" w:hAnsiTheme="minorHAnsi"/>
                <w:sz w:val="21"/>
                <w:szCs w:val="21"/>
              </w:rPr>
            </w:pPr>
          </w:p>
        </w:tc>
        <w:tc>
          <w:tcPr>
            <w:tcW w:w="2780" w:type="dxa"/>
          </w:tcPr>
          <w:p w14:paraId="706E0645" w14:textId="77777777" w:rsidR="00ED1C6A" w:rsidRPr="0085604D" w:rsidRDefault="003E7216" w:rsidP="00195E2D">
            <w:pPr>
              <w:rPr>
                <w:rFonts w:asciiTheme="minorHAnsi" w:hAnsiTheme="minorHAnsi"/>
                <w:sz w:val="21"/>
                <w:szCs w:val="21"/>
              </w:rPr>
            </w:pPr>
            <w:r w:rsidRPr="0085604D">
              <w:rPr>
                <w:rFonts w:asciiTheme="minorHAnsi" w:hAnsiTheme="minorHAnsi"/>
                <w:sz w:val="21"/>
                <w:szCs w:val="21"/>
              </w:rPr>
              <w:t>Tracking referrals to specialty mental health capacity</w:t>
            </w:r>
          </w:p>
        </w:tc>
        <w:tc>
          <w:tcPr>
            <w:tcW w:w="810" w:type="dxa"/>
          </w:tcPr>
          <w:p w14:paraId="47F37349" w14:textId="77777777" w:rsidR="00ED1C6A" w:rsidRPr="0085604D" w:rsidRDefault="00ED1C6A" w:rsidP="00195E2D">
            <w:pPr>
              <w:rPr>
                <w:rFonts w:asciiTheme="minorHAnsi" w:hAnsiTheme="minorHAnsi"/>
                <w:sz w:val="21"/>
                <w:szCs w:val="21"/>
              </w:rPr>
            </w:pPr>
            <w:r w:rsidRPr="0085604D">
              <w:rPr>
                <w:rFonts w:asciiTheme="minorHAnsi" w:hAnsiTheme="minorHAnsi"/>
                <w:sz w:val="21"/>
                <w:szCs w:val="21"/>
              </w:rPr>
              <w:t xml:space="preserve">Add 1 point </w:t>
            </w:r>
          </w:p>
        </w:tc>
        <w:tc>
          <w:tcPr>
            <w:tcW w:w="284" w:type="dxa"/>
            <w:shd w:val="clear" w:color="auto" w:fill="D9D9D9"/>
          </w:tcPr>
          <w:p w14:paraId="619A98DA" w14:textId="77777777" w:rsidR="00ED1C6A" w:rsidRPr="0085604D" w:rsidRDefault="00ED1C6A" w:rsidP="00195E2D">
            <w:pPr>
              <w:rPr>
                <w:rFonts w:asciiTheme="minorHAnsi" w:hAnsiTheme="minorHAnsi"/>
                <w:b/>
                <w:sz w:val="21"/>
                <w:szCs w:val="21"/>
                <w:highlight w:val="lightGray"/>
              </w:rPr>
            </w:pPr>
          </w:p>
        </w:tc>
        <w:tc>
          <w:tcPr>
            <w:tcW w:w="2866" w:type="dxa"/>
          </w:tcPr>
          <w:p w14:paraId="02E6BB2A" w14:textId="77777777" w:rsidR="00ED1C6A" w:rsidRPr="0085604D" w:rsidRDefault="00ED1C6A" w:rsidP="00195E2D">
            <w:pPr>
              <w:rPr>
                <w:rFonts w:asciiTheme="minorHAnsi" w:hAnsiTheme="minorHAnsi"/>
                <w:sz w:val="21"/>
                <w:szCs w:val="21"/>
              </w:rPr>
            </w:pPr>
          </w:p>
        </w:tc>
        <w:tc>
          <w:tcPr>
            <w:tcW w:w="810" w:type="dxa"/>
          </w:tcPr>
          <w:p w14:paraId="68A6F72C" w14:textId="77777777" w:rsidR="00ED1C6A" w:rsidRPr="0085604D" w:rsidRDefault="00ED1C6A" w:rsidP="00195E2D">
            <w:pPr>
              <w:jc w:val="center"/>
              <w:rPr>
                <w:rFonts w:asciiTheme="minorHAnsi" w:hAnsiTheme="minorHAnsi"/>
                <w:sz w:val="21"/>
                <w:szCs w:val="21"/>
              </w:rPr>
            </w:pPr>
          </w:p>
        </w:tc>
      </w:tr>
      <w:tr w:rsidR="00F067CC" w:rsidRPr="0085604D" w14:paraId="4726626E" w14:textId="77777777" w:rsidTr="002C475E">
        <w:trPr>
          <w:trHeight w:val="288"/>
        </w:trPr>
        <w:tc>
          <w:tcPr>
            <w:tcW w:w="2088" w:type="dxa"/>
            <w:shd w:val="clear" w:color="auto" w:fill="D9D9D9" w:themeFill="background1" w:themeFillShade="D9"/>
          </w:tcPr>
          <w:p w14:paraId="105536B7" w14:textId="77777777" w:rsidR="00F067CC" w:rsidRPr="0085604D" w:rsidRDefault="00F067CC" w:rsidP="00311CC5">
            <w:pPr>
              <w:jc w:val="center"/>
              <w:rPr>
                <w:rFonts w:asciiTheme="minorHAnsi" w:hAnsiTheme="minorHAnsi"/>
                <w:color w:val="404040" w:themeColor="text1" w:themeTint="BF"/>
                <w:sz w:val="22"/>
                <w:szCs w:val="22"/>
              </w:rPr>
            </w:pPr>
            <w:r w:rsidRPr="0085604D">
              <w:rPr>
                <w:rFonts w:asciiTheme="minorHAnsi" w:hAnsiTheme="minorHAnsi"/>
                <w:b/>
                <w:color w:val="404040" w:themeColor="text1" w:themeTint="BF"/>
                <w:sz w:val="22"/>
                <w:szCs w:val="22"/>
              </w:rPr>
              <w:t># Providers/ Patients (max 3)</w:t>
            </w:r>
          </w:p>
        </w:tc>
        <w:tc>
          <w:tcPr>
            <w:tcW w:w="764" w:type="dxa"/>
            <w:shd w:val="clear" w:color="auto" w:fill="D9D9D9" w:themeFill="background1" w:themeFillShade="D9"/>
          </w:tcPr>
          <w:p w14:paraId="3020B21E" w14:textId="77777777" w:rsidR="00F067CC" w:rsidRPr="0085604D" w:rsidRDefault="00F067CC" w:rsidP="00AE265B">
            <w:pPr>
              <w:jc w:val="center"/>
              <w:rPr>
                <w:rFonts w:asciiTheme="minorHAnsi" w:hAnsiTheme="minorHAnsi"/>
                <w:color w:val="404040" w:themeColor="text1" w:themeTint="BF"/>
                <w:sz w:val="22"/>
                <w:szCs w:val="22"/>
              </w:rPr>
            </w:pPr>
            <w:r w:rsidRPr="0085604D">
              <w:rPr>
                <w:rFonts w:asciiTheme="minorHAnsi" w:hAnsiTheme="minorHAnsi"/>
                <w:b/>
                <w:color w:val="404040" w:themeColor="text1" w:themeTint="BF"/>
                <w:sz w:val="22"/>
                <w:szCs w:val="22"/>
              </w:rPr>
              <w:t xml:space="preserve">Score </w:t>
            </w:r>
          </w:p>
        </w:tc>
        <w:tc>
          <w:tcPr>
            <w:tcW w:w="236" w:type="dxa"/>
            <w:shd w:val="clear" w:color="auto" w:fill="D9D9D9" w:themeFill="background1" w:themeFillShade="D9"/>
          </w:tcPr>
          <w:p w14:paraId="715E061B" w14:textId="77777777" w:rsidR="00F067CC" w:rsidRPr="0085604D" w:rsidRDefault="00F067CC" w:rsidP="00AE265B">
            <w:pPr>
              <w:rPr>
                <w:rFonts w:asciiTheme="minorHAnsi" w:hAnsiTheme="minorHAnsi"/>
                <w:color w:val="404040" w:themeColor="text1" w:themeTint="BF"/>
                <w:sz w:val="22"/>
                <w:szCs w:val="22"/>
              </w:rPr>
            </w:pPr>
          </w:p>
        </w:tc>
        <w:tc>
          <w:tcPr>
            <w:tcW w:w="2780" w:type="dxa"/>
            <w:shd w:val="clear" w:color="auto" w:fill="D9D9D9" w:themeFill="background1" w:themeFillShade="D9"/>
          </w:tcPr>
          <w:p w14:paraId="3F1D3883" w14:textId="77777777" w:rsidR="00F067CC" w:rsidRPr="0085604D" w:rsidRDefault="003E7216" w:rsidP="008F4DFF">
            <w:pPr>
              <w:jc w:val="cente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CurrentCare (max 1</w:t>
            </w:r>
            <w:r w:rsidR="00F067CC" w:rsidRPr="0085604D">
              <w:rPr>
                <w:rFonts w:asciiTheme="minorHAnsi" w:hAnsiTheme="minorHAnsi"/>
                <w:b/>
                <w:color w:val="404040" w:themeColor="text1" w:themeTint="BF"/>
                <w:sz w:val="22"/>
                <w:szCs w:val="22"/>
              </w:rPr>
              <w:t>)</w:t>
            </w:r>
          </w:p>
        </w:tc>
        <w:tc>
          <w:tcPr>
            <w:tcW w:w="810" w:type="dxa"/>
            <w:shd w:val="clear" w:color="auto" w:fill="D9D9D9" w:themeFill="background1" w:themeFillShade="D9"/>
          </w:tcPr>
          <w:p w14:paraId="5F0DD96C" w14:textId="77777777" w:rsidR="00F067CC" w:rsidRPr="0085604D" w:rsidRDefault="00F067CC" w:rsidP="00AE265B">
            <w:pPr>
              <w:rPr>
                <w:rFonts w:asciiTheme="minorHAnsi" w:hAnsiTheme="minorHAnsi"/>
                <w:color w:val="404040" w:themeColor="text1" w:themeTint="BF"/>
                <w:sz w:val="22"/>
                <w:szCs w:val="22"/>
              </w:rPr>
            </w:pPr>
            <w:r w:rsidRPr="0085604D">
              <w:rPr>
                <w:rFonts w:asciiTheme="minorHAnsi" w:hAnsiTheme="minorHAnsi"/>
                <w:b/>
                <w:color w:val="404040" w:themeColor="text1" w:themeTint="BF"/>
                <w:sz w:val="22"/>
                <w:szCs w:val="22"/>
              </w:rPr>
              <w:t xml:space="preserve">Score </w:t>
            </w:r>
          </w:p>
        </w:tc>
        <w:tc>
          <w:tcPr>
            <w:tcW w:w="284" w:type="dxa"/>
            <w:shd w:val="clear" w:color="auto" w:fill="D9D9D9" w:themeFill="background1" w:themeFillShade="D9"/>
          </w:tcPr>
          <w:p w14:paraId="315AEA4A" w14:textId="77777777" w:rsidR="00F067CC" w:rsidRPr="0085604D" w:rsidRDefault="00F067CC" w:rsidP="00AE265B">
            <w:pPr>
              <w:rPr>
                <w:rFonts w:asciiTheme="minorHAnsi" w:hAnsiTheme="minorHAnsi"/>
                <w:b/>
                <w:color w:val="404040" w:themeColor="text1" w:themeTint="BF"/>
                <w:sz w:val="22"/>
                <w:szCs w:val="22"/>
                <w:highlight w:val="lightGray"/>
              </w:rPr>
            </w:pPr>
          </w:p>
          <w:p w14:paraId="07DADB7F" w14:textId="77777777" w:rsidR="00F067CC" w:rsidRPr="0085604D" w:rsidRDefault="00F067CC" w:rsidP="00AE265B">
            <w:pPr>
              <w:rPr>
                <w:rFonts w:asciiTheme="minorHAnsi" w:hAnsiTheme="minorHAnsi"/>
                <w:b/>
                <w:color w:val="404040" w:themeColor="text1" w:themeTint="BF"/>
                <w:sz w:val="22"/>
                <w:szCs w:val="22"/>
                <w:highlight w:val="lightGray"/>
              </w:rPr>
            </w:pPr>
          </w:p>
        </w:tc>
        <w:tc>
          <w:tcPr>
            <w:tcW w:w="2866" w:type="dxa"/>
            <w:shd w:val="clear" w:color="auto" w:fill="D9D9D9" w:themeFill="background1" w:themeFillShade="D9"/>
          </w:tcPr>
          <w:p w14:paraId="72235CF8" w14:textId="77777777" w:rsidR="00F067CC" w:rsidRPr="00D34319" w:rsidRDefault="003E7216" w:rsidP="00D34319">
            <w:pPr>
              <w:jc w:val="center"/>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BH (max 6</w:t>
            </w:r>
            <w:r w:rsidR="001B7287" w:rsidRPr="0085604D">
              <w:rPr>
                <w:rFonts w:asciiTheme="minorHAnsi" w:hAnsiTheme="minorHAnsi"/>
                <w:b/>
                <w:color w:val="404040" w:themeColor="text1" w:themeTint="BF"/>
                <w:sz w:val="22"/>
                <w:szCs w:val="22"/>
              </w:rPr>
              <w:t>)</w:t>
            </w:r>
          </w:p>
        </w:tc>
        <w:tc>
          <w:tcPr>
            <w:tcW w:w="810" w:type="dxa"/>
            <w:shd w:val="clear" w:color="auto" w:fill="D9D9D9" w:themeFill="background1" w:themeFillShade="D9"/>
          </w:tcPr>
          <w:p w14:paraId="51B27B05" w14:textId="77777777" w:rsidR="00F067CC" w:rsidRPr="0085604D" w:rsidRDefault="00F067CC" w:rsidP="00AE265B">
            <w:pPr>
              <w:jc w:val="center"/>
              <w:rPr>
                <w:rFonts w:asciiTheme="minorHAnsi" w:hAnsiTheme="minorHAnsi"/>
                <w:color w:val="404040" w:themeColor="text1" w:themeTint="BF"/>
                <w:sz w:val="22"/>
                <w:szCs w:val="22"/>
              </w:rPr>
            </w:pPr>
            <w:r w:rsidRPr="0085604D">
              <w:rPr>
                <w:rFonts w:asciiTheme="minorHAnsi" w:hAnsiTheme="minorHAnsi"/>
                <w:b/>
                <w:color w:val="404040" w:themeColor="text1" w:themeTint="BF"/>
                <w:sz w:val="22"/>
                <w:szCs w:val="22"/>
              </w:rPr>
              <w:t>Score</w:t>
            </w:r>
          </w:p>
        </w:tc>
      </w:tr>
      <w:tr w:rsidR="00FC781A" w:rsidRPr="0085604D" w14:paraId="4B0E29DB" w14:textId="77777777" w:rsidTr="00C138EF">
        <w:trPr>
          <w:trHeight w:val="288"/>
        </w:trPr>
        <w:tc>
          <w:tcPr>
            <w:tcW w:w="2088" w:type="dxa"/>
            <w:shd w:val="clear" w:color="auto" w:fill="auto"/>
          </w:tcPr>
          <w:p w14:paraId="269AFA38" w14:textId="77777777" w:rsidR="00FC781A" w:rsidRDefault="00FC781A" w:rsidP="007259A1">
            <w:pPr>
              <w:jc w:val="center"/>
              <w:rPr>
                <w:rFonts w:asciiTheme="minorHAnsi" w:hAnsiTheme="minorHAnsi"/>
                <w:sz w:val="21"/>
                <w:szCs w:val="21"/>
              </w:rPr>
            </w:pPr>
            <w:r w:rsidRPr="0085604D">
              <w:rPr>
                <w:rFonts w:asciiTheme="minorHAnsi" w:hAnsiTheme="minorHAnsi"/>
                <w:sz w:val="21"/>
                <w:szCs w:val="21"/>
              </w:rPr>
              <w:t xml:space="preserve">&lt;2500 </w:t>
            </w:r>
          </w:p>
          <w:p w14:paraId="227DEB2C"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attributed patients</w:t>
            </w:r>
          </w:p>
        </w:tc>
        <w:tc>
          <w:tcPr>
            <w:tcW w:w="764" w:type="dxa"/>
            <w:shd w:val="clear" w:color="auto" w:fill="auto"/>
          </w:tcPr>
          <w:p w14:paraId="53B3ACA2"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0</w:t>
            </w:r>
          </w:p>
        </w:tc>
        <w:tc>
          <w:tcPr>
            <w:tcW w:w="236" w:type="dxa"/>
            <w:shd w:val="clear" w:color="auto" w:fill="D9D9D9"/>
          </w:tcPr>
          <w:p w14:paraId="2EF29ECA" w14:textId="77777777" w:rsidR="00FC781A" w:rsidRPr="0085604D" w:rsidRDefault="00FC781A" w:rsidP="007259A1">
            <w:pPr>
              <w:rPr>
                <w:rFonts w:asciiTheme="minorHAnsi" w:hAnsiTheme="minorHAnsi"/>
                <w:sz w:val="21"/>
                <w:szCs w:val="21"/>
              </w:rPr>
            </w:pPr>
          </w:p>
        </w:tc>
        <w:tc>
          <w:tcPr>
            <w:tcW w:w="2780" w:type="dxa"/>
            <w:shd w:val="clear" w:color="auto" w:fill="auto"/>
          </w:tcPr>
          <w:p w14:paraId="2CC2805A" w14:textId="77777777" w:rsidR="00FC781A" w:rsidRPr="0085604D" w:rsidRDefault="00FC781A" w:rsidP="007259A1">
            <w:pPr>
              <w:rPr>
                <w:rFonts w:asciiTheme="minorHAnsi" w:hAnsiTheme="minorHAnsi"/>
                <w:sz w:val="21"/>
                <w:szCs w:val="21"/>
              </w:rPr>
            </w:pPr>
            <w:r w:rsidRPr="0085604D">
              <w:rPr>
                <w:rFonts w:asciiTheme="minorHAnsi" w:hAnsiTheme="minorHAnsi"/>
                <w:sz w:val="21"/>
                <w:szCs w:val="21"/>
              </w:rPr>
              <w:t>No plans to use</w:t>
            </w:r>
          </w:p>
        </w:tc>
        <w:tc>
          <w:tcPr>
            <w:tcW w:w="810" w:type="dxa"/>
            <w:shd w:val="clear" w:color="auto" w:fill="auto"/>
          </w:tcPr>
          <w:p w14:paraId="3CC2D5C9" w14:textId="77777777" w:rsidR="00FC781A" w:rsidRPr="0085604D" w:rsidRDefault="00FC781A" w:rsidP="007259A1">
            <w:pPr>
              <w:rPr>
                <w:rFonts w:asciiTheme="minorHAnsi" w:hAnsiTheme="minorHAnsi"/>
                <w:sz w:val="21"/>
                <w:szCs w:val="21"/>
              </w:rPr>
            </w:pPr>
            <w:r w:rsidRPr="0085604D">
              <w:rPr>
                <w:rFonts w:asciiTheme="minorHAnsi" w:hAnsiTheme="minorHAnsi"/>
                <w:sz w:val="21"/>
                <w:szCs w:val="21"/>
              </w:rPr>
              <w:t>0</w:t>
            </w:r>
          </w:p>
        </w:tc>
        <w:tc>
          <w:tcPr>
            <w:tcW w:w="284" w:type="dxa"/>
            <w:shd w:val="clear" w:color="auto" w:fill="D9D9D9"/>
          </w:tcPr>
          <w:p w14:paraId="199058BD" w14:textId="77777777" w:rsidR="00FC781A" w:rsidRPr="0085604D" w:rsidRDefault="00FC781A" w:rsidP="007259A1">
            <w:pPr>
              <w:rPr>
                <w:rFonts w:asciiTheme="minorHAnsi" w:hAnsiTheme="minorHAnsi"/>
                <w:b/>
                <w:sz w:val="21"/>
                <w:szCs w:val="21"/>
                <w:highlight w:val="lightGray"/>
              </w:rPr>
            </w:pPr>
          </w:p>
        </w:tc>
        <w:tc>
          <w:tcPr>
            <w:tcW w:w="2866" w:type="dxa"/>
          </w:tcPr>
          <w:p w14:paraId="51A90088" w14:textId="77777777" w:rsidR="00FC781A" w:rsidRPr="0085604D" w:rsidRDefault="00FC781A" w:rsidP="007259A1">
            <w:pPr>
              <w:rPr>
                <w:rFonts w:asciiTheme="minorHAnsi" w:hAnsiTheme="minorHAnsi"/>
                <w:sz w:val="21"/>
                <w:szCs w:val="21"/>
              </w:rPr>
            </w:pPr>
            <w:r>
              <w:rPr>
                <w:rFonts w:asciiTheme="minorHAnsi" w:hAnsiTheme="minorHAnsi"/>
                <w:sz w:val="21"/>
                <w:szCs w:val="21"/>
              </w:rPr>
              <w:t>No experience with BH</w:t>
            </w:r>
          </w:p>
        </w:tc>
        <w:tc>
          <w:tcPr>
            <w:tcW w:w="810" w:type="dxa"/>
          </w:tcPr>
          <w:p w14:paraId="5B86523F" w14:textId="77777777" w:rsidR="00FC781A" w:rsidRDefault="00FC781A" w:rsidP="007259A1">
            <w:pPr>
              <w:jc w:val="center"/>
              <w:rPr>
                <w:rFonts w:asciiTheme="minorHAnsi" w:hAnsiTheme="minorHAnsi"/>
                <w:sz w:val="21"/>
                <w:szCs w:val="21"/>
              </w:rPr>
            </w:pPr>
            <w:r>
              <w:rPr>
                <w:rFonts w:asciiTheme="minorHAnsi" w:hAnsiTheme="minorHAnsi"/>
                <w:sz w:val="21"/>
                <w:szCs w:val="21"/>
              </w:rPr>
              <w:t>0</w:t>
            </w:r>
          </w:p>
        </w:tc>
      </w:tr>
      <w:tr w:rsidR="00FC781A" w:rsidRPr="0085604D" w14:paraId="6C84F980" w14:textId="77777777" w:rsidTr="00451290">
        <w:trPr>
          <w:trHeight w:val="288"/>
        </w:trPr>
        <w:tc>
          <w:tcPr>
            <w:tcW w:w="2088" w:type="dxa"/>
          </w:tcPr>
          <w:p w14:paraId="796890C5"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2500-3000</w:t>
            </w:r>
          </w:p>
          <w:p w14:paraId="3B86CA15"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attributed patients</w:t>
            </w:r>
          </w:p>
        </w:tc>
        <w:tc>
          <w:tcPr>
            <w:tcW w:w="764" w:type="dxa"/>
            <w:shd w:val="clear" w:color="auto" w:fill="auto"/>
          </w:tcPr>
          <w:p w14:paraId="3D034C7D"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1</w:t>
            </w:r>
          </w:p>
        </w:tc>
        <w:tc>
          <w:tcPr>
            <w:tcW w:w="236" w:type="dxa"/>
            <w:shd w:val="clear" w:color="auto" w:fill="D9D9D9"/>
          </w:tcPr>
          <w:p w14:paraId="429A2E7A" w14:textId="77777777" w:rsidR="00FC781A" w:rsidRPr="0085604D" w:rsidRDefault="00FC781A" w:rsidP="007259A1">
            <w:pPr>
              <w:rPr>
                <w:rFonts w:asciiTheme="minorHAnsi" w:hAnsiTheme="minorHAnsi"/>
                <w:sz w:val="21"/>
                <w:szCs w:val="21"/>
              </w:rPr>
            </w:pPr>
          </w:p>
        </w:tc>
        <w:tc>
          <w:tcPr>
            <w:tcW w:w="2780" w:type="dxa"/>
          </w:tcPr>
          <w:p w14:paraId="2FF5DAB5" w14:textId="77777777" w:rsidR="00FC781A" w:rsidRPr="0085604D" w:rsidRDefault="00FC781A" w:rsidP="007259A1">
            <w:pPr>
              <w:rPr>
                <w:rFonts w:asciiTheme="minorHAnsi" w:hAnsiTheme="minorHAnsi"/>
                <w:sz w:val="21"/>
                <w:szCs w:val="21"/>
              </w:rPr>
            </w:pPr>
            <w:r w:rsidRPr="0085604D">
              <w:rPr>
                <w:rFonts w:asciiTheme="minorHAnsi" w:hAnsiTheme="minorHAnsi"/>
                <w:sz w:val="21"/>
                <w:szCs w:val="21"/>
              </w:rPr>
              <w:t>Enro</w:t>
            </w:r>
            <w:r>
              <w:rPr>
                <w:rFonts w:asciiTheme="minorHAnsi" w:hAnsiTheme="minorHAnsi"/>
                <w:sz w:val="21"/>
                <w:szCs w:val="21"/>
              </w:rPr>
              <w:t>lling patients, using viewer or hospital alerts or has direct account</w:t>
            </w:r>
          </w:p>
        </w:tc>
        <w:tc>
          <w:tcPr>
            <w:tcW w:w="810" w:type="dxa"/>
          </w:tcPr>
          <w:p w14:paraId="05D42A2C" w14:textId="77777777" w:rsidR="00FC781A" w:rsidRPr="0085604D" w:rsidRDefault="00FC781A" w:rsidP="007259A1">
            <w:pPr>
              <w:rPr>
                <w:rFonts w:asciiTheme="minorHAnsi" w:hAnsiTheme="minorHAnsi"/>
                <w:sz w:val="21"/>
                <w:szCs w:val="21"/>
              </w:rPr>
            </w:pPr>
            <w:r w:rsidRPr="0085604D">
              <w:rPr>
                <w:rFonts w:asciiTheme="minorHAnsi" w:hAnsiTheme="minorHAnsi"/>
                <w:sz w:val="21"/>
                <w:szCs w:val="21"/>
              </w:rPr>
              <w:t xml:space="preserve">1 </w:t>
            </w:r>
          </w:p>
        </w:tc>
        <w:tc>
          <w:tcPr>
            <w:tcW w:w="284" w:type="dxa"/>
            <w:shd w:val="clear" w:color="auto" w:fill="D9D9D9"/>
          </w:tcPr>
          <w:p w14:paraId="37629A59" w14:textId="77777777" w:rsidR="00FC781A" w:rsidRPr="0085604D" w:rsidRDefault="00FC781A" w:rsidP="007259A1">
            <w:pPr>
              <w:rPr>
                <w:rFonts w:asciiTheme="minorHAnsi" w:hAnsiTheme="minorHAnsi"/>
                <w:b/>
                <w:sz w:val="21"/>
                <w:szCs w:val="21"/>
                <w:highlight w:val="lightGray"/>
              </w:rPr>
            </w:pPr>
          </w:p>
        </w:tc>
        <w:tc>
          <w:tcPr>
            <w:tcW w:w="2866" w:type="dxa"/>
          </w:tcPr>
          <w:p w14:paraId="5CC8234B" w14:textId="77777777" w:rsidR="00FC781A" w:rsidRDefault="00FC781A" w:rsidP="007259A1">
            <w:pPr>
              <w:rPr>
                <w:rFonts w:asciiTheme="minorHAnsi" w:hAnsiTheme="minorHAnsi"/>
                <w:sz w:val="21"/>
                <w:szCs w:val="21"/>
              </w:rPr>
            </w:pPr>
            <w:r w:rsidRPr="0085604D">
              <w:rPr>
                <w:rFonts w:asciiTheme="minorHAnsi" w:hAnsiTheme="minorHAnsi"/>
                <w:sz w:val="21"/>
                <w:szCs w:val="21"/>
              </w:rPr>
              <w:t xml:space="preserve">Some experience with </w:t>
            </w:r>
            <w:r>
              <w:rPr>
                <w:rFonts w:asciiTheme="minorHAnsi" w:hAnsiTheme="minorHAnsi"/>
                <w:sz w:val="21"/>
                <w:szCs w:val="21"/>
              </w:rPr>
              <w:t xml:space="preserve">embedded or co-located </w:t>
            </w:r>
            <w:r w:rsidRPr="0085604D">
              <w:rPr>
                <w:rFonts w:asciiTheme="minorHAnsi" w:hAnsiTheme="minorHAnsi"/>
                <w:sz w:val="21"/>
                <w:szCs w:val="21"/>
              </w:rPr>
              <w:t>BH</w:t>
            </w:r>
          </w:p>
          <w:p w14:paraId="04FEE1B8" w14:textId="77777777" w:rsidR="00FC781A" w:rsidRPr="0085604D" w:rsidRDefault="00FC781A" w:rsidP="007259A1">
            <w:pPr>
              <w:rPr>
                <w:rFonts w:asciiTheme="minorHAnsi" w:hAnsiTheme="minorHAnsi"/>
                <w:sz w:val="21"/>
                <w:szCs w:val="21"/>
              </w:rPr>
            </w:pPr>
          </w:p>
        </w:tc>
        <w:tc>
          <w:tcPr>
            <w:tcW w:w="810" w:type="dxa"/>
          </w:tcPr>
          <w:p w14:paraId="412611C8" w14:textId="77777777" w:rsidR="00FC781A" w:rsidRPr="0085604D" w:rsidRDefault="00FC781A" w:rsidP="007259A1">
            <w:pPr>
              <w:jc w:val="center"/>
              <w:rPr>
                <w:rFonts w:asciiTheme="minorHAnsi" w:hAnsiTheme="minorHAnsi"/>
                <w:sz w:val="21"/>
                <w:szCs w:val="21"/>
              </w:rPr>
            </w:pPr>
            <w:r>
              <w:rPr>
                <w:rFonts w:asciiTheme="minorHAnsi" w:hAnsiTheme="minorHAnsi"/>
                <w:sz w:val="21"/>
                <w:szCs w:val="21"/>
              </w:rPr>
              <w:t>1</w:t>
            </w:r>
          </w:p>
        </w:tc>
      </w:tr>
      <w:tr w:rsidR="00FC781A" w:rsidRPr="0085604D" w14:paraId="0ACE7DFB" w14:textId="77777777" w:rsidTr="002C475E">
        <w:trPr>
          <w:trHeight w:val="288"/>
        </w:trPr>
        <w:tc>
          <w:tcPr>
            <w:tcW w:w="2088" w:type="dxa"/>
          </w:tcPr>
          <w:p w14:paraId="44648728" w14:textId="77777777" w:rsidR="00FC781A" w:rsidRDefault="00FC781A" w:rsidP="007259A1">
            <w:pPr>
              <w:jc w:val="center"/>
              <w:rPr>
                <w:rFonts w:asciiTheme="minorHAnsi" w:hAnsiTheme="minorHAnsi"/>
                <w:sz w:val="21"/>
                <w:szCs w:val="21"/>
              </w:rPr>
            </w:pPr>
            <w:r w:rsidRPr="0085604D">
              <w:rPr>
                <w:rFonts w:asciiTheme="minorHAnsi" w:hAnsiTheme="minorHAnsi"/>
                <w:sz w:val="21"/>
                <w:szCs w:val="21"/>
              </w:rPr>
              <w:t>3001-4999</w:t>
            </w:r>
          </w:p>
          <w:p w14:paraId="5FA1D37C" w14:textId="77777777" w:rsidR="00FC781A" w:rsidRPr="0085604D" w:rsidRDefault="00FC781A" w:rsidP="007259A1">
            <w:pPr>
              <w:jc w:val="center"/>
              <w:rPr>
                <w:rFonts w:asciiTheme="minorHAnsi" w:hAnsiTheme="minorHAnsi"/>
                <w:sz w:val="21"/>
                <w:szCs w:val="21"/>
              </w:rPr>
            </w:pPr>
            <w:r>
              <w:rPr>
                <w:rFonts w:asciiTheme="minorHAnsi" w:hAnsiTheme="minorHAnsi"/>
                <w:sz w:val="21"/>
                <w:szCs w:val="21"/>
              </w:rPr>
              <w:t>attributed patients</w:t>
            </w:r>
          </w:p>
        </w:tc>
        <w:tc>
          <w:tcPr>
            <w:tcW w:w="764" w:type="dxa"/>
            <w:shd w:val="clear" w:color="auto" w:fill="auto"/>
          </w:tcPr>
          <w:p w14:paraId="5E3B2099"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2</w:t>
            </w:r>
          </w:p>
        </w:tc>
        <w:tc>
          <w:tcPr>
            <w:tcW w:w="236" w:type="dxa"/>
            <w:shd w:val="clear" w:color="auto" w:fill="D9D9D9"/>
          </w:tcPr>
          <w:p w14:paraId="1D5E84A5" w14:textId="77777777" w:rsidR="00FC781A" w:rsidRPr="0085604D" w:rsidRDefault="00FC781A" w:rsidP="007259A1">
            <w:pPr>
              <w:rPr>
                <w:rFonts w:asciiTheme="minorHAnsi" w:hAnsiTheme="minorHAnsi"/>
                <w:sz w:val="21"/>
                <w:szCs w:val="21"/>
              </w:rPr>
            </w:pPr>
          </w:p>
        </w:tc>
        <w:tc>
          <w:tcPr>
            <w:tcW w:w="2780" w:type="dxa"/>
          </w:tcPr>
          <w:p w14:paraId="4E137978" w14:textId="77777777" w:rsidR="00FC781A" w:rsidRPr="0085604D" w:rsidRDefault="00FC781A" w:rsidP="007259A1">
            <w:pPr>
              <w:rPr>
                <w:rFonts w:asciiTheme="minorHAnsi" w:hAnsiTheme="minorHAnsi"/>
                <w:sz w:val="21"/>
                <w:szCs w:val="21"/>
              </w:rPr>
            </w:pPr>
          </w:p>
        </w:tc>
        <w:tc>
          <w:tcPr>
            <w:tcW w:w="810" w:type="dxa"/>
          </w:tcPr>
          <w:p w14:paraId="5C27CE07" w14:textId="77777777" w:rsidR="00FC781A" w:rsidRPr="0085604D" w:rsidRDefault="00FC781A" w:rsidP="007259A1">
            <w:pPr>
              <w:rPr>
                <w:rFonts w:asciiTheme="minorHAnsi" w:hAnsiTheme="minorHAnsi"/>
                <w:sz w:val="21"/>
                <w:szCs w:val="21"/>
              </w:rPr>
            </w:pPr>
            <w:r w:rsidRPr="0085604D">
              <w:rPr>
                <w:rFonts w:asciiTheme="minorHAnsi" w:hAnsiTheme="minorHAnsi"/>
                <w:sz w:val="21"/>
                <w:szCs w:val="21"/>
              </w:rPr>
              <w:t xml:space="preserve"> </w:t>
            </w:r>
          </w:p>
        </w:tc>
        <w:tc>
          <w:tcPr>
            <w:tcW w:w="284" w:type="dxa"/>
            <w:shd w:val="clear" w:color="auto" w:fill="D9D9D9"/>
          </w:tcPr>
          <w:p w14:paraId="7E17CFC9" w14:textId="77777777" w:rsidR="00FC781A" w:rsidRPr="0085604D" w:rsidRDefault="00FC781A" w:rsidP="007259A1">
            <w:pPr>
              <w:rPr>
                <w:rFonts w:asciiTheme="minorHAnsi" w:hAnsiTheme="minorHAnsi"/>
                <w:b/>
                <w:sz w:val="21"/>
                <w:szCs w:val="21"/>
                <w:highlight w:val="lightGray"/>
              </w:rPr>
            </w:pPr>
          </w:p>
        </w:tc>
        <w:tc>
          <w:tcPr>
            <w:tcW w:w="2866" w:type="dxa"/>
          </w:tcPr>
          <w:p w14:paraId="728B4BC6" w14:textId="77777777" w:rsidR="00FC781A" w:rsidRPr="0085604D" w:rsidRDefault="00FC781A" w:rsidP="007259A1">
            <w:pPr>
              <w:rPr>
                <w:rFonts w:asciiTheme="minorHAnsi" w:hAnsiTheme="minorHAnsi"/>
                <w:sz w:val="21"/>
                <w:szCs w:val="21"/>
              </w:rPr>
            </w:pPr>
            <w:r>
              <w:rPr>
                <w:rFonts w:asciiTheme="minorHAnsi" w:hAnsiTheme="minorHAnsi"/>
                <w:sz w:val="21"/>
                <w:szCs w:val="21"/>
              </w:rPr>
              <w:t>Extensive</w:t>
            </w:r>
            <w:r w:rsidRPr="0085604D">
              <w:rPr>
                <w:rFonts w:asciiTheme="minorHAnsi" w:hAnsiTheme="minorHAnsi"/>
                <w:sz w:val="21"/>
                <w:szCs w:val="21"/>
              </w:rPr>
              <w:t xml:space="preserve"> experience </w:t>
            </w:r>
            <w:r>
              <w:rPr>
                <w:rFonts w:asciiTheme="minorHAnsi" w:hAnsiTheme="minorHAnsi"/>
                <w:sz w:val="21"/>
                <w:szCs w:val="21"/>
              </w:rPr>
              <w:t xml:space="preserve">with </w:t>
            </w:r>
            <w:r w:rsidRPr="0085604D">
              <w:rPr>
                <w:rFonts w:asciiTheme="minorHAnsi" w:hAnsiTheme="minorHAnsi"/>
                <w:sz w:val="21"/>
                <w:szCs w:val="21"/>
              </w:rPr>
              <w:t>embedded</w:t>
            </w:r>
            <w:r>
              <w:rPr>
                <w:rFonts w:asciiTheme="minorHAnsi" w:hAnsiTheme="minorHAnsi"/>
                <w:sz w:val="21"/>
                <w:szCs w:val="21"/>
              </w:rPr>
              <w:t>, co-located, or integrated BH</w:t>
            </w:r>
            <w:r w:rsidRPr="0085604D">
              <w:rPr>
                <w:rFonts w:asciiTheme="minorHAnsi" w:hAnsiTheme="minorHAnsi"/>
                <w:sz w:val="21"/>
                <w:szCs w:val="21"/>
              </w:rPr>
              <w:t xml:space="preserve"> in practice</w:t>
            </w:r>
          </w:p>
        </w:tc>
        <w:tc>
          <w:tcPr>
            <w:tcW w:w="810" w:type="dxa"/>
          </w:tcPr>
          <w:p w14:paraId="64E6F193" w14:textId="77777777" w:rsidR="00FC781A" w:rsidRPr="0085604D" w:rsidRDefault="00FC781A" w:rsidP="007259A1">
            <w:pPr>
              <w:jc w:val="center"/>
              <w:rPr>
                <w:rFonts w:asciiTheme="minorHAnsi" w:hAnsiTheme="minorHAnsi"/>
                <w:sz w:val="21"/>
                <w:szCs w:val="21"/>
              </w:rPr>
            </w:pPr>
            <w:r>
              <w:rPr>
                <w:rFonts w:asciiTheme="minorHAnsi" w:hAnsiTheme="minorHAnsi"/>
                <w:sz w:val="21"/>
                <w:szCs w:val="21"/>
              </w:rPr>
              <w:t>2</w:t>
            </w:r>
          </w:p>
        </w:tc>
      </w:tr>
      <w:tr w:rsidR="00FC781A" w:rsidRPr="0085604D" w14:paraId="29D6B4CA" w14:textId="77777777" w:rsidTr="002C475E">
        <w:trPr>
          <w:trHeight w:val="288"/>
        </w:trPr>
        <w:tc>
          <w:tcPr>
            <w:tcW w:w="2088" w:type="dxa"/>
          </w:tcPr>
          <w:p w14:paraId="2EC3B70A"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 xml:space="preserve">&gt;5 FTE and &gt;5000 </w:t>
            </w:r>
            <w:r>
              <w:rPr>
                <w:rFonts w:asciiTheme="minorHAnsi" w:hAnsiTheme="minorHAnsi"/>
                <w:sz w:val="21"/>
                <w:szCs w:val="21"/>
              </w:rPr>
              <w:t xml:space="preserve">attributed </w:t>
            </w:r>
            <w:r w:rsidRPr="0085604D">
              <w:rPr>
                <w:rFonts w:asciiTheme="minorHAnsi" w:hAnsiTheme="minorHAnsi"/>
                <w:sz w:val="21"/>
                <w:szCs w:val="21"/>
              </w:rPr>
              <w:t>patients</w:t>
            </w:r>
          </w:p>
        </w:tc>
        <w:tc>
          <w:tcPr>
            <w:tcW w:w="764" w:type="dxa"/>
            <w:shd w:val="clear" w:color="auto" w:fill="auto"/>
          </w:tcPr>
          <w:p w14:paraId="2551BE98" w14:textId="77777777" w:rsidR="00FC781A" w:rsidRPr="0085604D" w:rsidRDefault="00FC781A" w:rsidP="007259A1">
            <w:pPr>
              <w:jc w:val="center"/>
              <w:rPr>
                <w:rFonts w:asciiTheme="minorHAnsi" w:hAnsiTheme="minorHAnsi"/>
                <w:sz w:val="21"/>
                <w:szCs w:val="21"/>
              </w:rPr>
            </w:pPr>
            <w:r w:rsidRPr="0085604D">
              <w:rPr>
                <w:rFonts w:asciiTheme="minorHAnsi" w:hAnsiTheme="minorHAnsi"/>
                <w:sz w:val="21"/>
                <w:szCs w:val="21"/>
              </w:rPr>
              <w:t>3</w:t>
            </w:r>
          </w:p>
        </w:tc>
        <w:tc>
          <w:tcPr>
            <w:tcW w:w="236" w:type="dxa"/>
            <w:shd w:val="clear" w:color="auto" w:fill="D9D9D9"/>
          </w:tcPr>
          <w:p w14:paraId="4C099D64" w14:textId="77777777" w:rsidR="00FC781A" w:rsidRPr="0085604D" w:rsidRDefault="00FC781A" w:rsidP="007259A1">
            <w:pPr>
              <w:rPr>
                <w:rFonts w:asciiTheme="minorHAnsi" w:hAnsiTheme="minorHAnsi"/>
                <w:sz w:val="21"/>
                <w:szCs w:val="21"/>
              </w:rPr>
            </w:pPr>
          </w:p>
        </w:tc>
        <w:tc>
          <w:tcPr>
            <w:tcW w:w="2780" w:type="dxa"/>
          </w:tcPr>
          <w:p w14:paraId="27E7ECCE" w14:textId="77777777" w:rsidR="00FC781A" w:rsidRPr="0085604D" w:rsidRDefault="00FC781A" w:rsidP="007259A1">
            <w:pPr>
              <w:rPr>
                <w:rFonts w:asciiTheme="minorHAnsi" w:hAnsiTheme="minorHAnsi"/>
                <w:sz w:val="21"/>
                <w:szCs w:val="21"/>
              </w:rPr>
            </w:pPr>
          </w:p>
        </w:tc>
        <w:tc>
          <w:tcPr>
            <w:tcW w:w="810" w:type="dxa"/>
          </w:tcPr>
          <w:p w14:paraId="07746EC2" w14:textId="77777777" w:rsidR="00FC781A" w:rsidRPr="0085604D" w:rsidRDefault="00FC781A" w:rsidP="007259A1">
            <w:pPr>
              <w:rPr>
                <w:rFonts w:asciiTheme="minorHAnsi" w:hAnsiTheme="minorHAnsi"/>
                <w:sz w:val="21"/>
                <w:szCs w:val="21"/>
              </w:rPr>
            </w:pPr>
          </w:p>
        </w:tc>
        <w:tc>
          <w:tcPr>
            <w:tcW w:w="284" w:type="dxa"/>
            <w:shd w:val="clear" w:color="auto" w:fill="D9D9D9"/>
          </w:tcPr>
          <w:p w14:paraId="18C9CCBD" w14:textId="77777777" w:rsidR="00FC781A" w:rsidRPr="0085604D" w:rsidRDefault="00FC781A" w:rsidP="007259A1">
            <w:pPr>
              <w:rPr>
                <w:rFonts w:asciiTheme="minorHAnsi" w:hAnsiTheme="minorHAnsi"/>
                <w:b/>
                <w:sz w:val="21"/>
                <w:szCs w:val="21"/>
                <w:highlight w:val="lightGray"/>
              </w:rPr>
            </w:pPr>
          </w:p>
        </w:tc>
        <w:tc>
          <w:tcPr>
            <w:tcW w:w="2866" w:type="dxa"/>
          </w:tcPr>
          <w:p w14:paraId="10C03459" w14:textId="77777777" w:rsidR="00FC781A" w:rsidRPr="0085604D" w:rsidRDefault="00FC781A" w:rsidP="007259A1">
            <w:pPr>
              <w:rPr>
                <w:rFonts w:asciiTheme="minorHAnsi" w:hAnsiTheme="minorHAnsi"/>
                <w:sz w:val="21"/>
                <w:szCs w:val="21"/>
              </w:rPr>
            </w:pPr>
            <w:r>
              <w:rPr>
                <w:rFonts w:asciiTheme="minorHAnsi" w:hAnsiTheme="minorHAnsi"/>
                <w:sz w:val="21"/>
                <w:szCs w:val="21"/>
              </w:rPr>
              <w:t>Compacts in place (inclusive of meeting needs of patients with serious BH/SUD needs)</w:t>
            </w:r>
          </w:p>
        </w:tc>
        <w:tc>
          <w:tcPr>
            <w:tcW w:w="810" w:type="dxa"/>
          </w:tcPr>
          <w:p w14:paraId="38A4EAF6" w14:textId="77777777" w:rsidR="00FC781A" w:rsidRPr="0085604D" w:rsidRDefault="00FC781A" w:rsidP="007259A1">
            <w:pPr>
              <w:jc w:val="center"/>
              <w:rPr>
                <w:rFonts w:asciiTheme="minorHAnsi" w:hAnsiTheme="minorHAnsi"/>
                <w:sz w:val="21"/>
                <w:szCs w:val="21"/>
              </w:rPr>
            </w:pPr>
            <w:r>
              <w:rPr>
                <w:rFonts w:asciiTheme="minorHAnsi" w:hAnsiTheme="minorHAnsi"/>
                <w:sz w:val="21"/>
                <w:szCs w:val="21"/>
              </w:rPr>
              <w:t>Add 1 point</w:t>
            </w:r>
          </w:p>
        </w:tc>
      </w:tr>
      <w:tr w:rsidR="00FC781A" w:rsidRPr="0085604D" w14:paraId="5CD9EF49" w14:textId="77777777" w:rsidTr="00451290">
        <w:trPr>
          <w:trHeight w:val="288"/>
        </w:trPr>
        <w:tc>
          <w:tcPr>
            <w:tcW w:w="2088" w:type="dxa"/>
            <w:shd w:val="clear" w:color="auto" w:fill="FFFFFF" w:themeFill="background1"/>
          </w:tcPr>
          <w:p w14:paraId="2CE25F8F" w14:textId="77777777" w:rsidR="00FC781A" w:rsidRPr="0085604D" w:rsidRDefault="00FC781A" w:rsidP="007259A1">
            <w:pPr>
              <w:jc w:val="center"/>
              <w:rPr>
                <w:rFonts w:asciiTheme="minorHAnsi" w:hAnsiTheme="minorHAnsi"/>
                <w:sz w:val="21"/>
                <w:szCs w:val="21"/>
              </w:rPr>
            </w:pPr>
          </w:p>
        </w:tc>
        <w:tc>
          <w:tcPr>
            <w:tcW w:w="764" w:type="dxa"/>
            <w:shd w:val="clear" w:color="auto" w:fill="FFFFFF" w:themeFill="background1"/>
          </w:tcPr>
          <w:p w14:paraId="0378B0F1" w14:textId="77777777" w:rsidR="00FC781A" w:rsidRPr="0085604D" w:rsidRDefault="00FC781A" w:rsidP="007259A1">
            <w:pPr>
              <w:jc w:val="center"/>
              <w:rPr>
                <w:rFonts w:asciiTheme="minorHAnsi" w:hAnsiTheme="minorHAnsi"/>
                <w:sz w:val="21"/>
                <w:szCs w:val="21"/>
              </w:rPr>
            </w:pPr>
          </w:p>
        </w:tc>
        <w:tc>
          <w:tcPr>
            <w:tcW w:w="236" w:type="dxa"/>
            <w:shd w:val="clear" w:color="auto" w:fill="D9D9D9" w:themeFill="background1" w:themeFillShade="D9"/>
          </w:tcPr>
          <w:p w14:paraId="4828C5AC" w14:textId="77777777" w:rsidR="00FC781A" w:rsidRPr="0085604D" w:rsidRDefault="00FC781A" w:rsidP="007259A1">
            <w:pPr>
              <w:rPr>
                <w:rFonts w:asciiTheme="minorHAnsi" w:hAnsiTheme="minorHAnsi"/>
                <w:sz w:val="21"/>
                <w:szCs w:val="21"/>
              </w:rPr>
            </w:pPr>
          </w:p>
        </w:tc>
        <w:tc>
          <w:tcPr>
            <w:tcW w:w="2780" w:type="dxa"/>
            <w:shd w:val="clear" w:color="auto" w:fill="auto"/>
          </w:tcPr>
          <w:p w14:paraId="5F343332" w14:textId="77777777" w:rsidR="00FC781A" w:rsidRPr="0085604D" w:rsidRDefault="00FC781A" w:rsidP="007259A1">
            <w:pPr>
              <w:rPr>
                <w:rFonts w:asciiTheme="minorHAnsi" w:hAnsiTheme="minorHAnsi"/>
                <w:sz w:val="21"/>
                <w:szCs w:val="21"/>
              </w:rPr>
            </w:pPr>
          </w:p>
        </w:tc>
        <w:tc>
          <w:tcPr>
            <w:tcW w:w="810" w:type="dxa"/>
            <w:shd w:val="clear" w:color="auto" w:fill="auto"/>
          </w:tcPr>
          <w:p w14:paraId="709CEB97" w14:textId="77777777" w:rsidR="00FC781A" w:rsidRPr="0085604D" w:rsidRDefault="00FC781A" w:rsidP="007259A1">
            <w:pPr>
              <w:rPr>
                <w:rFonts w:asciiTheme="minorHAnsi" w:hAnsiTheme="minorHAnsi"/>
                <w:sz w:val="21"/>
                <w:szCs w:val="21"/>
              </w:rPr>
            </w:pPr>
          </w:p>
        </w:tc>
        <w:tc>
          <w:tcPr>
            <w:tcW w:w="284" w:type="dxa"/>
            <w:shd w:val="clear" w:color="auto" w:fill="D9D9D9" w:themeFill="background1" w:themeFillShade="D9"/>
          </w:tcPr>
          <w:p w14:paraId="4F06E54F" w14:textId="77777777" w:rsidR="00FC781A" w:rsidRPr="0085604D" w:rsidRDefault="00FC781A" w:rsidP="007259A1">
            <w:pPr>
              <w:rPr>
                <w:rFonts w:asciiTheme="minorHAnsi" w:hAnsiTheme="minorHAnsi"/>
                <w:b/>
                <w:sz w:val="21"/>
                <w:szCs w:val="21"/>
                <w:highlight w:val="lightGray"/>
              </w:rPr>
            </w:pPr>
          </w:p>
        </w:tc>
        <w:tc>
          <w:tcPr>
            <w:tcW w:w="2866" w:type="dxa"/>
          </w:tcPr>
          <w:p w14:paraId="5697DF70" w14:textId="77777777" w:rsidR="00FC781A" w:rsidRPr="0085604D" w:rsidRDefault="00FC781A" w:rsidP="007259A1">
            <w:pPr>
              <w:rPr>
                <w:rFonts w:asciiTheme="minorHAnsi" w:hAnsiTheme="minorHAnsi"/>
                <w:sz w:val="21"/>
                <w:szCs w:val="21"/>
              </w:rPr>
            </w:pPr>
            <w:r>
              <w:rPr>
                <w:rFonts w:asciiTheme="minorHAnsi" w:hAnsiTheme="minorHAnsi"/>
                <w:sz w:val="21"/>
                <w:szCs w:val="21"/>
              </w:rPr>
              <w:t xml:space="preserve">PEDI PRN agreement in place </w:t>
            </w:r>
          </w:p>
        </w:tc>
        <w:tc>
          <w:tcPr>
            <w:tcW w:w="810" w:type="dxa"/>
          </w:tcPr>
          <w:p w14:paraId="1B63C06E" w14:textId="77777777" w:rsidR="00FC781A" w:rsidRPr="0085604D" w:rsidRDefault="00FC781A" w:rsidP="00FC781A">
            <w:pPr>
              <w:jc w:val="center"/>
              <w:rPr>
                <w:rFonts w:asciiTheme="minorHAnsi" w:hAnsiTheme="minorHAnsi"/>
                <w:sz w:val="21"/>
                <w:szCs w:val="21"/>
              </w:rPr>
            </w:pPr>
            <w:r>
              <w:rPr>
                <w:rFonts w:asciiTheme="minorHAnsi" w:hAnsiTheme="minorHAnsi"/>
                <w:sz w:val="21"/>
                <w:szCs w:val="21"/>
              </w:rPr>
              <w:t>Add 1 point</w:t>
            </w:r>
          </w:p>
        </w:tc>
      </w:tr>
      <w:tr w:rsidR="00FC781A" w:rsidRPr="0085604D" w14:paraId="776EDCA6" w14:textId="77777777" w:rsidTr="00451290">
        <w:trPr>
          <w:trHeight w:val="288"/>
        </w:trPr>
        <w:tc>
          <w:tcPr>
            <w:tcW w:w="2088" w:type="dxa"/>
          </w:tcPr>
          <w:p w14:paraId="2FBDAD9F" w14:textId="77777777" w:rsidR="00FC781A" w:rsidRPr="0085604D" w:rsidRDefault="00FC781A" w:rsidP="007259A1">
            <w:pPr>
              <w:jc w:val="center"/>
              <w:rPr>
                <w:rFonts w:asciiTheme="minorHAnsi" w:hAnsiTheme="minorHAnsi"/>
                <w:color w:val="404040" w:themeColor="text1" w:themeTint="BF"/>
                <w:sz w:val="22"/>
                <w:szCs w:val="22"/>
              </w:rPr>
            </w:pPr>
          </w:p>
        </w:tc>
        <w:tc>
          <w:tcPr>
            <w:tcW w:w="764" w:type="dxa"/>
            <w:shd w:val="clear" w:color="auto" w:fill="auto"/>
          </w:tcPr>
          <w:p w14:paraId="1ABA6808" w14:textId="77777777" w:rsidR="00FC781A" w:rsidRPr="0085604D" w:rsidRDefault="00FC781A" w:rsidP="007259A1">
            <w:pPr>
              <w:jc w:val="center"/>
              <w:rPr>
                <w:rFonts w:asciiTheme="minorHAnsi" w:hAnsiTheme="minorHAnsi"/>
                <w:color w:val="404040" w:themeColor="text1" w:themeTint="BF"/>
                <w:sz w:val="22"/>
                <w:szCs w:val="22"/>
              </w:rPr>
            </w:pPr>
          </w:p>
        </w:tc>
        <w:tc>
          <w:tcPr>
            <w:tcW w:w="236" w:type="dxa"/>
            <w:shd w:val="clear" w:color="auto" w:fill="D9D9D9"/>
          </w:tcPr>
          <w:p w14:paraId="7C35C861" w14:textId="77777777" w:rsidR="00FC781A" w:rsidRPr="0085604D" w:rsidRDefault="00FC781A" w:rsidP="007259A1">
            <w:pPr>
              <w:rPr>
                <w:rFonts w:asciiTheme="minorHAnsi" w:hAnsiTheme="minorHAnsi"/>
                <w:sz w:val="22"/>
                <w:szCs w:val="22"/>
              </w:rPr>
            </w:pPr>
          </w:p>
        </w:tc>
        <w:tc>
          <w:tcPr>
            <w:tcW w:w="2780" w:type="dxa"/>
          </w:tcPr>
          <w:p w14:paraId="36552A66" w14:textId="77777777" w:rsidR="00FC781A" w:rsidRPr="0085604D" w:rsidRDefault="00FC781A" w:rsidP="007259A1">
            <w:pPr>
              <w:rPr>
                <w:rFonts w:asciiTheme="minorHAnsi" w:hAnsiTheme="minorHAnsi"/>
                <w:sz w:val="22"/>
                <w:szCs w:val="22"/>
              </w:rPr>
            </w:pPr>
          </w:p>
        </w:tc>
        <w:tc>
          <w:tcPr>
            <w:tcW w:w="810" w:type="dxa"/>
          </w:tcPr>
          <w:p w14:paraId="7C4859F3" w14:textId="77777777" w:rsidR="00FC781A" w:rsidRPr="0085604D" w:rsidRDefault="00FC781A" w:rsidP="007259A1">
            <w:pPr>
              <w:rPr>
                <w:rFonts w:asciiTheme="minorHAnsi" w:hAnsiTheme="minorHAnsi"/>
                <w:sz w:val="22"/>
                <w:szCs w:val="22"/>
              </w:rPr>
            </w:pPr>
          </w:p>
        </w:tc>
        <w:tc>
          <w:tcPr>
            <w:tcW w:w="284" w:type="dxa"/>
            <w:shd w:val="clear" w:color="auto" w:fill="D9D9D9"/>
          </w:tcPr>
          <w:p w14:paraId="7EAFC9BE" w14:textId="77777777" w:rsidR="00FC781A" w:rsidRPr="0085604D" w:rsidRDefault="00FC781A" w:rsidP="007259A1">
            <w:pPr>
              <w:rPr>
                <w:rFonts w:asciiTheme="minorHAnsi" w:hAnsiTheme="minorHAnsi"/>
                <w:b/>
                <w:sz w:val="22"/>
                <w:szCs w:val="22"/>
                <w:highlight w:val="lightGray"/>
              </w:rPr>
            </w:pPr>
          </w:p>
        </w:tc>
        <w:tc>
          <w:tcPr>
            <w:tcW w:w="2866" w:type="dxa"/>
            <w:shd w:val="clear" w:color="auto" w:fill="FFFFFF" w:themeFill="background1"/>
          </w:tcPr>
          <w:p w14:paraId="38DB71A3" w14:textId="77777777" w:rsidR="00FC781A" w:rsidRPr="0085604D" w:rsidRDefault="00FC781A" w:rsidP="007259A1">
            <w:pPr>
              <w:rPr>
                <w:rFonts w:asciiTheme="minorHAnsi" w:hAnsiTheme="minorHAnsi"/>
                <w:color w:val="404040" w:themeColor="text1" w:themeTint="BF"/>
                <w:sz w:val="22"/>
                <w:szCs w:val="22"/>
              </w:rPr>
            </w:pPr>
            <w:r>
              <w:rPr>
                <w:rFonts w:asciiTheme="minorHAnsi" w:hAnsiTheme="minorHAnsi"/>
                <w:color w:val="404040" w:themeColor="text1" w:themeTint="BF"/>
                <w:sz w:val="22"/>
                <w:szCs w:val="22"/>
              </w:rPr>
              <w:t>Psychiatry consultation in place</w:t>
            </w:r>
          </w:p>
        </w:tc>
        <w:tc>
          <w:tcPr>
            <w:tcW w:w="810" w:type="dxa"/>
            <w:shd w:val="clear" w:color="auto" w:fill="FFFFFF" w:themeFill="background1"/>
          </w:tcPr>
          <w:p w14:paraId="55A35E8B" w14:textId="77777777" w:rsidR="00FC781A" w:rsidRPr="0085604D" w:rsidRDefault="00FC781A" w:rsidP="007259A1">
            <w:pPr>
              <w:rPr>
                <w:rFonts w:asciiTheme="minorHAnsi" w:hAnsiTheme="minorHAnsi"/>
                <w:color w:val="404040" w:themeColor="text1" w:themeTint="BF"/>
                <w:sz w:val="22"/>
                <w:szCs w:val="22"/>
              </w:rPr>
            </w:pPr>
            <w:r>
              <w:rPr>
                <w:rFonts w:asciiTheme="minorHAnsi" w:hAnsiTheme="minorHAnsi"/>
                <w:color w:val="404040" w:themeColor="text1" w:themeTint="BF"/>
                <w:sz w:val="22"/>
                <w:szCs w:val="22"/>
              </w:rPr>
              <w:t>Add 1 point</w:t>
            </w:r>
          </w:p>
        </w:tc>
      </w:tr>
      <w:tr w:rsidR="00FC781A" w:rsidRPr="0085604D" w14:paraId="25F32885" w14:textId="77777777" w:rsidTr="002C475E">
        <w:trPr>
          <w:trHeight w:val="288"/>
        </w:trPr>
        <w:tc>
          <w:tcPr>
            <w:tcW w:w="2088" w:type="dxa"/>
          </w:tcPr>
          <w:p w14:paraId="7313CA8E" w14:textId="77777777" w:rsidR="00FC781A" w:rsidRPr="0085604D" w:rsidRDefault="00FC781A" w:rsidP="007259A1">
            <w:pPr>
              <w:jc w:val="center"/>
              <w:rPr>
                <w:rFonts w:asciiTheme="minorHAnsi" w:hAnsiTheme="minorHAnsi"/>
                <w:sz w:val="21"/>
                <w:szCs w:val="21"/>
              </w:rPr>
            </w:pPr>
          </w:p>
        </w:tc>
        <w:tc>
          <w:tcPr>
            <w:tcW w:w="764" w:type="dxa"/>
            <w:shd w:val="clear" w:color="auto" w:fill="auto"/>
          </w:tcPr>
          <w:p w14:paraId="594EAC56" w14:textId="77777777" w:rsidR="00FC781A" w:rsidRPr="0085604D" w:rsidRDefault="00FC781A" w:rsidP="007259A1">
            <w:pPr>
              <w:jc w:val="center"/>
              <w:rPr>
                <w:rFonts w:asciiTheme="minorHAnsi" w:hAnsiTheme="minorHAnsi"/>
                <w:sz w:val="21"/>
                <w:szCs w:val="21"/>
              </w:rPr>
            </w:pPr>
          </w:p>
        </w:tc>
        <w:tc>
          <w:tcPr>
            <w:tcW w:w="236" w:type="dxa"/>
            <w:shd w:val="clear" w:color="auto" w:fill="D9D9D9"/>
          </w:tcPr>
          <w:p w14:paraId="3A3637BC" w14:textId="77777777" w:rsidR="00FC781A" w:rsidRPr="0085604D" w:rsidRDefault="00FC781A" w:rsidP="007259A1">
            <w:pPr>
              <w:rPr>
                <w:rFonts w:asciiTheme="minorHAnsi" w:hAnsiTheme="minorHAnsi"/>
                <w:sz w:val="21"/>
                <w:szCs w:val="21"/>
              </w:rPr>
            </w:pPr>
          </w:p>
        </w:tc>
        <w:tc>
          <w:tcPr>
            <w:tcW w:w="2780" w:type="dxa"/>
          </w:tcPr>
          <w:p w14:paraId="4D04EEA1" w14:textId="77777777" w:rsidR="00FC781A" w:rsidRPr="0085604D" w:rsidRDefault="00FC781A" w:rsidP="007259A1">
            <w:pPr>
              <w:rPr>
                <w:rFonts w:asciiTheme="minorHAnsi" w:hAnsiTheme="minorHAnsi"/>
                <w:sz w:val="21"/>
                <w:szCs w:val="21"/>
              </w:rPr>
            </w:pPr>
          </w:p>
        </w:tc>
        <w:tc>
          <w:tcPr>
            <w:tcW w:w="810" w:type="dxa"/>
          </w:tcPr>
          <w:p w14:paraId="51436D54" w14:textId="77777777" w:rsidR="00FC781A" w:rsidRPr="0085604D" w:rsidRDefault="00FC781A" w:rsidP="007259A1">
            <w:pPr>
              <w:rPr>
                <w:rFonts w:asciiTheme="minorHAnsi" w:hAnsiTheme="minorHAnsi"/>
                <w:sz w:val="21"/>
                <w:szCs w:val="21"/>
              </w:rPr>
            </w:pPr>
          </w:p>
        </w:tc>
        <w:tc>
          <w:tcPr>
            <w:tcW w:w="284" w:type="dxa"/>
            <w:shd w:val="clear" w:color="auto" w:fill="D9D9D9"/>
          </w:tcPr>
          <w:p w14:paraId="22C61D5D" w14:textId="77777777" w:rsidR="00FC781A" w:rsidRPr="0085604D" w:rsidRDefault="00FC781A" w:rsidP="007259A1">
            <w:pPr>
              <w:rPr>
                <w:rFonts w:asciiTheme="minorHAnsi" w:hAnsiTheme="minorHAnsi"/>
                <w:b/>
                <w:sz w:val="21"/>
                <w:szCs w:val="21"/>
                <w:highlight w:val="lightGray"/>
              </w:rPr>
            </w:pPr>
          </w:p>
        </w:tc>
        <w:tc>
          <w:tcPr>
            <w:tcW w:w="2866" w:type="dxa"/>
          </w:tcPr>
          <w:p w14:paraId="25613734" w14:textId="77777777" w:rsidR="00FC781A" w:rsidRPr="0085604D" w:rsidRDefault="00FC781A" w:rsidP="007259A1">
            <w:pPr>
              <w:rPr>
                <w:rFonts w:asciiTheme="minorHAnsi" w:hAnsiTheme="minorHAnsi"/>
                <w:sz w:val="21"/>
                <w:szCs w:val="21"/>
              </w:rPr>
            </w:pPr>
            <w:r>
              <w:rPr>
                <w:rFonts w:asciiTheme="minorHAnsi" w:hAnsiTheme="minorHAnsi"/>
                <w:sz w:val="21"/>
                <w:szCs w:val="21"/>
              </w:rPr>
              <w:t xml:space="preserve">BHC </w:t>
            </w:r>
            <w:r w:rsidR="00691D0D">
              <w:rPr>
                <w:rFonts w:asciiTheme="minorHAnsi" w:hAnsiTheme="minorHAnsi"/>
                <w:sz w:val="21"/>
                <w:szCs w:val="21"/>
              </w:rPr>
              <w:t xml:space="preserve">currently </w:t>
            </w:r>
            <w:r>
              <w:rPr>
                <w:rFonts w:asciiTheme="minorHAnsi" w:hAnsiTheme="minorHAnsi"/>
                <w:sz w:val="21"/>
                <w:szCs w:val="21"/>
              </w:rPr>
              <w:t>working in practice</w:t>
            </w:r>
          </w:p>
        </w:tc>
        <w:tc>
          <w:tcPr>
            <w:tcW w:w="810" w:type="dxa"/>
          </w:tcPr>
          <w:p w14:paraId="1D8F8522" w14:textId="77777777" w:rsidR="00FC781A" w:rsidRPr="0085604D" w:rsidRDefault="00FC781A" w:rsidP="007259A1">
            <w:pPr>
              <w:jc w:val="center"/>
              <w:rPr>
                <w:rFonts w:asciiTheme="minorHAnsi" w:hAnsiTheme="minorHAnsi"/>
                <w:sz w:val="21"/>
                <w:szCs w:val="21"/>
              </w:rPr>
            </w:pPr>
            <w:r>
              <w:rPr>
                <w:rFonts w:asciiTheme="minorHAnsi" w:hAnsiTheme="minorHAnsi"/>
                <w:sz w:val="21"/>
                <w:szCs w:val="21"/>
              </w:rPr>
              <w:t>Add 1 point</w:t>
            </w:r>
          </w:p>
        </w:tc>
      </w:tr>
      <w:tr w:rsidR="00FC781A" w:rsidRPr="0085604D" w14:paraId="3E30B1A1" w14:textId="77777777" w:rsidTr="002C475E">
        <w:trPr>
          <w:trHeight w:val="288"/>
        </w:trPr>
        <w:tc>
          <w:tcPr>
            <w:tcW w:w="2088" w:type="dxa"/>
          </w:tcPr>
          <w:p w14:paraId="7C662E82" w14:textId="77777777" w:rsidR="00FC781A" w:rsidRPr="0085604D" w:rsidRDefault="00FC781A" w:rsidP="007259A1">
            <w:pPr>
              <w:jc w:val="center"/>
              <w:rPr>
                <w:rFonts w:asciiTheme="minorHAnsi" w:hAnsiTheme="minorHAnsi"/>
                <w:sz w:val="21"/>
                <w:szCs w:val="21"/>
              </w:rPr>
            </w:pPr>
          </w:p>
        </w:tc>
        <w:tc>
          <w:tcPr>
            <w:tcW w:w="764" w:type="dxa"/>
            <w:shd w:val="clear" w:color="auto" w:fill="auto"/>
          </w:tcPr>
          <w:p w14:paraId="77133A44" w14:textId="77777777" w:rsidR="00FC781A" w:rsidRPr="0085604D" w:rsidRDefault="00FC781A" w:rsidP="007259A1">
            <w:pPr>
              <w:rPr>
                <w:rFonts w:asciiTheme="minorHAnsi" w:hAnsiTheme="minorHAnsi"/>
                <w:sz w:val="21"/>
                <w:szCs w:val="21"/>
              </w:rPr>
            </w:pPr>
          </w:p>
        </w:tc>
        <w:tc>
          <w:tcPr>
            <w:tcW w:w="236" w:type="dxa"/>
            <w:shd w:val="clear" w:color="auto" w:fill="D9D9D9"/>
          </w:tcPr>
          <w:p w14:paraId="37AF4B73" w14:textId="77777777" w:rsidR="00FC781A" w:rsidRPr="0085604D" w:rsidRDefault="00FC781A" w:rsidP="007259A1">
            <w:pPr>
              <w:rPr>
                <w:rFonts w:asciiTheme="minorHAnsi" w:hAnsiTheme="minorHAnsi"/>
                <w:sz w:val="21"/>
                <w:szCs w:val="21"/>
              </w:rPr>
            </w:pPr>
          </w:p>
        </w:tc>
        <w:tc>
          <w:tcPr>
            <w:tcW w:w="2780" w:type="dxa"/>
          </w:tcPr>
          <w:p w14:paraId="5AEE4149" w14:textId="77777777" w:rsidR="00FC781A" w:rsidRPr="0085604D" w:rsidDel="00CC2367" w:rsidRDefault="00FC781A" w:rsidP="007259A1">
            <w:pPr>
              <w:rPr>
                <w:rFonts w:asciiTheme="minorHAnsi" w:hAnsiTheme="minorHAnsi"/>
                <w:sz w:val="21"/>
                <w:szCs w:val="21"/>
              </w:rPr>
            </w:pPr>
          </w:p>
        </w:tc>
        <w:tc>
          <w:tcPr>
            <w:tcW w:w="810" w:type="dxa"/>
          </w:tcPr>
          <w:p w14:paraId="014B6471" w14:textId="77777777" w:rsidR="00FC781A" w:rsidRPr="0085604D" w:rsidDel="00CC2367" w:rsidRDefault="00FC781A" w:rsidP="007259A1">
            <w:pPr>
              <w:jc w:val="center"/>
              <w:rPr>
                <w:rFonts w:asciiTheme="minorHAnsi" w:hAnsiTheme="minorHAnsi"/>
                <w:sz w:val="21"/>
                <w:szCs w:val="21"/>
              </w:rPr>
            </w:pPr>
          </w:p>
        </w:tc>
        <w:tc>
          <w:tcPr>
            <w:tcW w:w="284" w:type="dxa"/>
            <w:shd w:val="clear" w:color="auto" w:fill="D9D9D9"/>
          </w:tcPr>
          <w:p w14:paraId="4458EB23" w14:textId="77777777" w:rsidR="00FC781A" w:rsidRPr="0085604D" w:rsidRDefault="00FC781A" w:rsidP="007259A1">
            <w:pPr>
              <w:rPr>
                <w:rFonts w:asciiTheme="minorHAnsi" w:hAnsiTheme="minorHAnsi"/>
                <w:b/>
                <w:sz w:val="21"/>
                <w:szCs w:val="21"/>
                <w:highlight w:val="lightGray"/>
              </w:rPr>
            </w:pPr>
          </w:p>
        </w:tc>
        <w:tc>
          <w:tcPr>
            <w:tcW w:w="2866" w:type="dxa"/>
          </w:tcPr>
          <w:p w14:paraId="22417E60" w14:textId="77777777" w:rsidR="00FC781A" w:rsidRPr="0085604D" w:rsidRDefault="00FC781A" w:rsidP="007259A1">
            <w:pPr>
              <w:rPr>
                <w:rFonts w:asciiTheme="minorHAnsi" w:hAnsiTheme="minorHAnsi"/>
                <w:sz w:val="21"/>
                <w:szCs w:val="21"/>
              </w:rPr>
            </w:pPr>
          </w:p>
        </w:tc>
        <w:tc>
          <w:tcPr>
            <w:tcW w:w="810" w:type="dxa"/>
          </w:tcPr>
          <w:p w14:paraId="4599F3F4" w14:textId="77777777" w:rsidR="00FC781A" w:rsidRPr="0085604D" w:rsidRDefault="00FC781A" w:rsidP="007259A1">
            <w:pPr>
              <w:jc w:val="center"/>
              <w:rPr>
                <w:rFonts w:asciiTheme="minorHAnsi" w:hAnsiTheme="minorHAnsi"/>
                <w:sz w:val="21"/>
                <w:szCs w:val="21"/>
              </w:rPr>
            </w:pPr>
          </w:p>
        </w:tc>
      </w:tr>
    </w:tbl>
    <w:p w14:paraId="6D1B4D18" w14:textId="77777777" w:rsidR="00562792" w:rsidRPr="0085604D" w:rsidRDefault="00562792" w:rsidP="00ED4C2F">
      <w:pPr>
        <w:rPr>
          <w:rFonts w:asciiTheme="minorHAnsi" w:hAnsiTheme="minorHAnsi"/>
          <w:b/>
          <w:sz w:val="22"/>
          <w:szCs w:val="22"/>
          <w:u w:val="single"/>
        </w:rPr>
      </w:pPr>
      <w:r w:rsidRPr="0085604D">
        <w:rPr>
          <w:rFonts w:asciiTheme="minorHAnsi" w:hAnsiTheme="minorHAnsi"/>
          <w:b/>
          <w:sz w:val="22"/>
          <w:szCs w:val="22"/>
          <w:u w:val="single"/>
        </w:rPr>
        <w:br w:type="page"/>
      </w:r>
    </w:p>
    <w:p w14:paraId="4B69893B" w14:textId="77777777" w:rsidR="000E6C17" w:rsidRPr="0085604D" w:rsidRDefault="000E6C17" w:rsidP="00ED4C2F">
      <w:pPr>
        <w:rPr>
          <w:rFonts w:asciiTheme="minorHAnsi" w:hAnsiTheme="minorHAnsi"/>
          <w:b/>
          <w:sz w:val="22"/>
          <w:szCs w:val="22"/>
          <w:u w:val="single"/>
        </w:rPr>
      </w:pPr>
    </w:p>
    <w:p w14:paraId="2AC26B7C" w14:textId="77777777" w:rsidR="00557A03" w:rsidRPr="0085604D" w:rsidRDefault="00AC7680" w:rsidP="00557A03">
      <w:pPr>
        <w:jc w:val="center"/>
        <w:rPr>
          <w:rFonts w:asciiTheme="minorHAnsi" w:hAnsiTheme="minorHAnsi"/>
          <w:b/>
          <w:color w:val="404040" w:themeColor="text1" w:themeTint="BF"/>
          <w:u w:val="single"/>
        </w:rPr>
      </w:pPr>
      <w:r w:rsidRPr="0085604D">
        <w:rPr>
          <w:rFonts w:asciiTheme="minorHAnsi" w:hAnsiTheme="minorHAnsi"/>
          <w:b/>
          <w:color w:val="404040" w:themeColor="text1" w:themeTint="BF"/>
          <w:u w:val="single"/>
        </w:rPr>
        <w:t>Reviewer Scoring Notes</w:t>
      </w:r>
    </w:p>
    <w:p w14:paraId="7FA23FB9" w14:textId="77777777" w:rsidR="0062254D" w:rsidRPr="0085604D" w:rsidRDefault="0062254D" w:rsidP="00557A03">
      <w:pPr>
        <w:jc w:val="center"/>
        <w:rPr>
          <w:rFonts w:asciiTheme="minorHAnsi" w:hAnsiTheme="minorHAnsi"/>
          <w:b/>
          <w:sz w:val="28"/>
          <w:szCs w:val="22"/>
          <w:u w:val="single"/>
        </w:rPr>
      </w:pPr>
    </w:p>
    <w:p w14:paraId="0E738795" w14:textId="6FC0C626" w:rsidR="00557A03" w:rsidRPr="0085604D" w:rsidRDefault="00AC7680" w:rsidP="00557A03">
      <w:pPr>
        <w:pStyle w:val="ListParagraph"/>
        <w:numPr>
          <w:ilvl w:val="0"/>
          <w:numId w:val="16"/>
        </w:numPr>
        <w:ind w:left="360"/>
        <w:rPr>
          <w:rFonts w:asciiTheme="minorHAnsi" w:hAnsiTheme="minorHAnsi"/>
          <w:sz w:val="22"/>
          <w:szCs w:val="22"/>
        </w:rPr>
      </w:pPr>
      <w:r w:rsidRPr="0085604D">
        <w:rPr>
          <w:rFonts w:asciiTheme="minorHAnsi" w:hAnsiTheme="minorHAnsi"/>
          <w:sz w:val="22"/>
          <w:szCs w:val="22"/>
          <w:u w:val="single"/>
        </w:rPr>
        <w:t>NCQA</w:t>
      </w:r>
      <w:r w:rsidR="005363A0" w:rsidRPr="0085604D">
        <w:rPr>
          <w:rFonts w:asciiTheme="minorHAnsi" w:hAnsiTheme="minorHAnsi"/>
          <w:sz w:val="22"/>
          <w:szCs w:val="22"/>
        </w:rPr>
        <w:t>: A total of 2</w:t>
      </w:r>
      <w:r w:rsidRPr="0085604D">
        <w:rPr>
          <w:rFonts w:asciiTheme="minorHAnsi" w:hAnsiTheme="minorHAnsi"/>
          <w:sz w:val="22"/>
          <w:szCs w:val="22"/>
        </w:rPr>
        <w:t xml:space="preserve"> points are available. </w:t>
      </w:r>
      <w:r w:rsidRPr="00A85475">
        <w:rPr>
          <w:rFonts w:asciiTheme="minorHAnsi" w:hAnsiTheme="minorHAnsi"/>
          <w:sz w:val="22"/>
          <w:szCs w:val="22"/>
        </w:rPr>
        <w:t>Practice must com</w:t>
      </w:r>
      <w:r w:rsidR="00A85475" w:rsidRPr="00A85475">
        <w:rPr>
          <w:rFonts w:asciiTheme="minorHAnsi" w:hAnsiTheme="minorHAnsi"/>
          <w:sz w:val="22"/>
          <w:szCs w:val="22"/>
        </w:rPr>
        <w:t xml:space="preserve">plete </w:t>
      </w:r>
      <w:hyperlink r:id="rId19" w:history="1">
        <w:r w:rsidR="00A85475" w:rsidRPr="00A85475">
          <w:rPr>
            <w:rStyle w:val="Hyperlink"/>
            <w:rFonts w:asciiTheme="minorHAnsi" w:hAnsiTheme="minorHAnsi"/>
            <w:sz w:val="22"/>
            <w:szCs w:val="22"/>
          </w:rPr>
          <w:t>Maine Health Access Tool</w:t>
        </w:r>
      </w:hyperlink>
      <w:bookmarkStart w:id="1" w:name="_GoBack"/>
      <w:bookmarkEnd w:id="1"/>
      <w:r w:rsidRPr="00A85475">
        <w:rPr>
          <w:rFonts w:asciiTheme="minorHAnsi" w:hAnsiTheme="minorHAnsi"/>
          <w:sz w:val="22"/>
          <w:szCs w:val="22"/>
        </w:rPr>
        <w:t>.</w:t>
      </w:r>
      <w:r w:rsidRPr="0085604D">
        <w:rPr>
          <w:rFonts w:asciiTheme="minorHAnsi" w:hAnsiTheme="minorHAnsi"/>
          <w:sz w:val="22"/>
          <w:szCs w:val="22"/>
        </w:rPr>
        <w:t xml:space="preserve"> </w:t>
      </w:r>
      <w:r w:rsidR="00BC58A0" w:rsidRPr="0085604D">
        <w:rPr>
          <w:rFonts w:asciiTheme="minorHAnsi" w:hAnsiTheme="minorHAnsi"/>
          <w:sz w:val="22"/>
          <w:szCs w:val="22"/>
        </w:rPr>
        <w:t xml:space="preserve"> </w:t>
      </w:r>
      <w:r w:rsidR="000E45E7">
        <w:rPr>
          <w:rFonts w:asciiTheme="minorHAnsi" w:hAnsiTheme="minorHAnsi"/>
          <w:sz w:val="22"/>
          <w:szCs w:val="22"/>
        </w:rPr>
        <w:t>Assign 2 points if NCQA achieved and 1 point if anticipated to be obtained within 12 months;</w:t>
      </w:r>
      <w:r w:rsidRPr="0085604D">
        <w:rPr>
          <w:rFonts w:asciiTheme="minorHAnsi" w:hAnsiTheme="minorHAnsi"/>
          <w:sz w:val="22"/>
          <w:szCs w:val="22"/>
        </w:rPr>
        <w:t xml:space="preserve"> </w:t>
      </w:r>
      <w:r w:rsidR="002438EA" w:rsidRPr="0085604D">
        <w:rPr>
          <w:rFonts w:asciiTheme="minorHAnsi" w:hAnsiTheme="minorHAnsi"/>
          <w:sz w:val="22"/>
          <w:szCs w:val="22"/>
        </w:rPr>
        <w:t xml:space="preserve"> </w:t>
      </w:r>
    </w:p>
    <w:p w14:paraId="01251DD9" w14:textId="77777777" w:rsidR="00EB0E8A" w:rsidRPr="00FC781A" w:rsidRDefault="00FA1B80" w:rsidP="00FC781A">
      <w:pPr>
        <w:pStyle w:val="ListParagraph"/>
        <w:numPr>
          <w:ilvl w:val="0"/>
          <w:numId w:val="16"/>
        </w:numPr>
        <w:ind w:left="360"/>
        <w:rPr>
          <w:rFonts w:asciiTheme="minorHAnsi" w:hAnsiTheme="minorHAnsi"/>
          <w:sz w:val="22"/>
          <w:szCs w:val="22"/>
        </w:rPr>
      </w:pPr>
      <w:r>
        <w:rPr>
          <w:rFonts w:asciiTheme="minorHAnsi" w:hAnsiTheme="minorHAnsi"/>
          <w:sz w:val="22"/>
          <w:szCs w:val="22"/>
          <w:u w:val="single"/>
        </w:rPr>
        <w:t xml:space="preserve"># of </w:t>
      </w:r>
      <w:r w:rsidR="00981112" w:rsidRPr="0085604D">
        <w:rPr>
          <w:rFonts w:asciiTheme="minorHAnsi" w:hAnsiTheme="minorHAnsi"/>
          <w:sz w:val="22"/>
          <w:szCs w:val="22"/>
          <w:u w:val="single"/>
        </w:rPr>
        <w:t>Patients</w:t>
      </w:r>
      <w:r w:rsidR="00981112" w:rsidRPr="0085604D">
        <w:rPr>
          <w:rFonts w:asciiTheme="minorHAnsi" w:hAnsiTheme="minorHAnsi"/>
          <w:sz w:val="22"/>
          <w:szCs w:val="22"/>
        </w:rPr>
        <w:t xml:space="preserve">: A total of 3 points are available. </w:t>
      </w:r>
      <w:r w:rsidR="005866FD" w:rsidRPr="0085604D">
        <w:rPr>
          <w:rFonts w:asciiTheme="minorHAnsi" w:hAnsiTheme="minorHAnsi"/>
          <w:sz w:val="22"/>
          <w:szCs w:val="22"/>
        </w:rPr>
        <w:t>Assign 0 points for practices with less than 2500 patients</w:t>
      </w:r>
      <w:r w:rsidR="00141E26" w:rsidRPr="0085604D">
        <w:rPr>
          <w:rFonts w:asciiTheme="minorHAnsi" w:hAnsiTheme="minorHAnsi"/>
          <w:sz w:val="22"/>
          <w:szCs w:val="22"/>
        </w:rPr>
        <w:t>; assign</w:t>
      </w:r>
      <w:r w:rsidR="001460E9">
        <w:rPr>
          <w:rFonts w:asciiTheme="minorHAnsi" w:hAnsiTheme="minorHAnsi"/>
          <w:sz w:val="22"/>
          <w:szCs w:val="22"/>
        </w:rPr>
        <w:t xml:space="preserve"> 1 point if 2500-3000</w:t>
      </w:r>
      <w:r w:rsidR="005866FD" w:rsidRPr="0085604D">
        <w:rPr>
          <w:rFonts w:asciiTheme="minorHAnsi" w:hAnsiTheme="minorHAnsi"/>
          <w:sz w:val="22"/>
          <w:szCs w:val="22"/>
        </w:rPr>
        <w:t xml:space="preserve">attributed </w:t>
      </w:r>
      <w:r w:rsidR="000E45E7" w:rsidRPr="0085604D">
        <w:rPr>
          <w:rFonts w:asciiTheme="minorHAnsi" w:hAnsiTheme="minorHAnsi"/>
          <w:sz w:val="22"/>
          <w:szCs w:val="22"/>
        </w:rPr>
        <w:t>patients; 2</w:t>
      </w:r>
      <w:r w:rsidR="005866FD" w:rsidRPr="0085604D">
        <w:rPr>
          <w:rFonts w:asciiTheme="minorHAnsi" w:hAnsiTheme="minorHAnsi"/>
          <w:sz w:val="22"/>
          <w:szCs w:val="22"/>
        </w:rPr>
        <w:t xml:space="preserve"> points if 3001-4999 </w:t>
      </w:r>
      <w:r w:rsidR="001460E9">
        <w:rPr>
          <w:rFonts w:asciiTheme="minorHAnsi" w:hAnsiTheme="minorHAnsi"/>
          <w:sz w:val="22"/>
          <w:szCs w:val="22"/>
        </w:rPr>
        <w:t xml:space="preserve">attributed </w:t>
      </w:r>
      <w:r w:rsidR="005866FD" w:rsidRPr="0085604D">
        <w:rPr>
          <w:rFonts w:asciiTheme="minorHAnsi" w:hAnsiTheme="minorHAnsi"/>
          <w:sz w:val="22"/>
          <w:szCs w:val="22"/>
        </w:rPr>
        <w:t xml:space="preserve">patients; and </w:t>
      </w:r>
      <w:r w:rsidR="00141E26" w:rsidRPr="0085604D">
        <w:rPr>
          <w:rFonts w:asciiTheme="minorHAnsi" w:hAnsiTheme="minorHAnsi"/>
          <w:sz w:val="22"/>
          <w:szCs w:val="22"/>
        </w:rPr>
        <w:t>3 points if</w:t>
      </w:r>
      <w:r w:rsidR="005866FD" w:rsidRPr="0085604D">
        <w:rPr>
          <w:rFonts w:asciiTheme="minorHAnsi" w:hAnsiTheme="minorHAnsi"/>
          <w:sz w:val="22"/>
          <w:szCs w:val="22"/>
        </w:rPr>
        <w:t xml:space="preserve"> greater tha</w:t>
      </w:r>
      <w:r w:rsidR="001460E9">
        <w:rPr>
          <w:rFonts w:asciiTheme="minorHAnsi" w:hAnsiTheme="minorHAnsi"/>
          <w:sz w:val="22"/>
          <w:szCs w:val="22"/>
        </w:rPr>
        <w:t xml:space="preserve">n 5 FTEs, and greater than 5000 attributed </w:t>
      </w:r>
      <w:r w:rsidR="005866FD" w:rsidRPr="0085604D">
        <w:rPr>
          <w:rFonts w:asciiTheme="minorHAnsi" w:hAnsiTheme="minorHAnsi"/>
          <w:sz w:val="22"/>
          <w:szCs w:val="22"/>
        </w:rPr>
        <w:t>patients.</w:t>
      </w:r>
    </w:p>
    <w:p w14:paraId="07F6C296" w14:textId="77777777" w:rsidR="003C0EA6" w:rsidRPr="0085604D" w:rsidRDefault="003C0EA6" w:rsidP="003C0EA6">
      <w:pPr>
        <w:pStyle w:val="ListParagraph"/>
        <w:numPr>
          <w:ilvl w:val="0"/>
          <w:numId w:val="16"/>
        </w:numPr>
        <w:ind w:left="360"/>
        <w:rPr>
          <w:rFonts w:asciiTheme="minorHAnsi" w:hAnsiTheme="minorHAnsi"/>
          <w:sz w:val="22"/>
          <w:szCs w:val="22"/>
        </w:rPr>
      </w:pPr>
      <w:r w:rsidRPr="0085604D">
        <w:rPr>
          <w:rFonts w:asciiTheme="minorHAnsi" w:hAnsiTheme="minorHAnsi"/>
          <w:sz w:val="22"/>
          <w:szCs w:val="22"/>
          <w:u w:val="single"/>
        </w:rPr>
        <w:t>EHR Capacity</w:t>
      </w:r>
      <w:r w:rsidRPr="0085604D">
        <w:rPr>
          <w:rFonts w:asciiTheme="minorHAnsi" w:hAnsiTheme="minorHAnsi"/>
          <w:sz w:val="22"/>
          <w:szCs w:val="22"/>
        </w:rPr>
        <w:t>: A total</w:t>
      </w:r>
      <w:r w:rsidR="000E45E7">
        <w:rPr>
          <w:rFonts w:asciiTheme="minorHAnsi" w:hAnsiTheme="minorHAnsi"/>
          <w:sz w:val="22"/>
          <w:szCs w:val="22"/>
        </w:rPr>
        <w:t xml:space="preserve"> of 9 points are available.  </w:t>
      </w:r>
    </w:p>
    <w:p w14:paraId="2093A32D" w14:textId="77777777" w:rsidR="003C0EA6" w:rsidRPr="0085604D" w:rsidRDefault="003C0EA6" w:rsidP="003C0EA6">
      <w:pPr>
        <w:pStyle w:val="ListParagraph"/>
        <w:numPr>
          <w:ilvl w:val="0"/>
          <w:numId w:val="16"/>
        </w:numPr>
        <w:ind w:left="360"/>
        <w:rPr>
          <w:rFonts w:asciiTheme="minorHAnsi" w:hAnsiTheme="minorHAnsi"/>
          <w:sz w:val="22"/>
          <w:szCs w:val="22"/>
        </w:rPr>
      </w:pPr>
      <w:r w:rsidRPr="0085604D">
        <w:rPr>
          <w:rFonts w:asciiTheme="minorHAnsi" w:hAnsiTheme="minorHAnsi"/>
          <w:sz w:val="22"/>
          <w:szCs w:val="22"/>
          <w:u w:val="single"/>
        </w:rPr>
        <w:t>CurrentCare</w:t>
      </w:r>
      <w:r w:rsidRPr="0085604D">
        <w:rPr>
          <w:rFonts w:asciiTheme="minorHAnsi" w:hAnsiTheme="minorHAnsi"/>
          <w:sz w:val="22"/>
          <w:szCs w:val="22"/>
        </w:rPr>
        <w:t xml:space="preserve">: A total of </w:t>
      </w:r>
      <w:r w:rsidR="00B22B44">
        <w:rPr>
          <w:rFonts w:asciiTheme="minorHAnsi" w:hAnsiTheme="minorHAnsi"/>
          <w:sz w:val="22"/>
          <w:szCs w:val="22"/>
        </w:rPr>
        <w:t>1</w:t>
      </w:r>
      <w:r w:rsidRPr="0085604D">
        <w:rPr>
          <w:rFonts w:asciiTheme="minorHAnsi" w:hAnsiTheme="minorHAnsi"/>
          <w:sz w:val="22"/>
          <w:szCs w:val="22"/>
        </w:rPr>
        <w:t xml:space="preserve"> point </w:t>
      </w:r>
      <w:r w:rsidR="00B22B44">
        <w:rPr>
          <w:rFonts w:asciiTheme="minorHAnsi" w:hAnsiTheme="minorHAnsi"/>
          <w:sz w:val="22"/>
          <w:szCs w:val="22"/>
        </w:rPr>
        <w:t>is</w:t>
      </w:r>
      <w:r w:rsidRPr="0085604D">
        <w:rPr>
          <w:rFonts w:asciiTheme="minorHAnsi" w:hAnsiTheme="minorHAnsi"/>
          <w:sz w:val="22"/>
          <w:szCs w:val="22"/>
        </w:rPr>
        <w:t xml:space="preserve"> available.  Assign 0 points for practices without plans to use Current Care. Add 1 point </w:t>
      </w:r>
      <w:r w:rsidR="00B22B44">
        <w:rPr>
          <w:rFonts w:asciiTheme="minorHAnsi" w:hAnsiTheme="minorHAnsi"/>
          <w:sz w:val="22"/>
          <w:szCs w:val="22"/>
        </w:rPr>
        <w:t>if</w:t>
      </w:r>
      <w:r w:rsidRPr="0085604D">
        <w:rPr>
          <w:rFonts w:asciiTheme="minorHAnsi" w:hAnsiTheme="minorHAnsi"/>
          <w:sz w:val="22"/>
          <w:szCs w:val="22"/>
        </w:rPr>
        <w:t xml:space="preserve"> enrolling patients, using Hospital Alerts, using CurrentCare Viewer, </w:t>
      </w:r>
      <w:r w:rsidR="00B22B44">
        <w:rPr>
          <w:rFonts w:asciiTheme="minorHAnsi" w:hAnsiTheme="minorHAnsi"/>
          <w:sz w:val="22"/>
          <w:szCs w:val="22"/>
        </w:rPr>
        <w:t xml:space="preserve">or </w:t>
      </w:r>
      <w:r w:rsidRPr="0085604D">
        <w:rPr>
          <w:rFonts w:asciiTheme="minorHAnsi" w:hAnsiTheme="minorHAnsi"/>
          <w:sz w:val="22"/>
          <w:szCs w:val="22"/>
        </w:rPr>
        <w:t xml:space="preserve">has Direct account. </w:t>
      </w:r>
    </w:p>
    <w:p w14:paraId="5AE7BA8B" w14:textId="77777777" w:rsidR="00475507" w:rsidRPr="0085604D" w:rsidRDefault="00475507" w:rsidP="00475507">
      <w:pPr>
        <w:pStyle w:val="ListParagraph"/>
        <w:numPr>
          <w:ilvl w:val="0"/>
          <w:numId w:val="16"/>
        </w:numPr>
        <w:ind w:left="360"/>
        <w:rPr>
          <w:rFonts w:asciiTheme="minorHAnsi" w:hAnsiTheme="minorHAnsi"/>
          <w:sz w:val="22"/>
          <w:szCs w:val="22"/>
        </w:rPr>
      </w:pPr>
      <w:r w:rsidRPr="0085604D">
        <w:rPr>
          <w:rFonts w:asciiTheme="minorHAnsi" w:hAnsiTheme="minorHAnsi"/>
          <w:sz w:val="22"/>
          <w:szCs w:val="22"/>
          <w:u w:val="single"/>
        </w:rPr>
        <w:t>% Medicaid</w:t>
      </w:r>
      <w:r w:rsidR="000E45E7">
        <w:rPr>
          <w:rFonts w:asciiTheme="minorHAnsi" w:hAnsiTheme="minorHAnsi"/>
          <w:sz w:val="22"/>
          <w:szCs w:val="22"/>
        </w:rPr>
        <w:t>: A total of 2</w:t>
      </w:r>
      <w:r w:rsidRPr="0085604D">
        <w:rPr>
          <w:rFonts w:asciiTheme="minorHAnsi" w:hAnsiTheme="minorHAnsi"/>
          <w:sz w:val="22"/>
          <w:szCs w:val="22"/>
        </w:rPr>
        <w:t xml:space="preserve"> point is available.  Combine percent</w:t>
      </w:r>
      <w:r w:rsidR="000E45E7">
        <w:rPr>
          <w:rFonts w:asciiTheme="minorHAnsi" w:hAnsiTheme="minorHAnsi"/>
          <w:sz w:val="22"/>
          <w:szCs w:val="22"/>
        </w:rPr>
        <w:t>age of Managed Medicaid and Medicaid FFS</w:t>
      </w:r>
    </w:p>
    <w:p w14:paraId="06EC49BE" w14:textId="151A5B9D" w:rsidR="00475507" w:rsidRPr="0085604D" w:rsidRDefault="00475507" w:rsidP="00475507">
      <w:pPr>
        <w:pStyle w:val="ListParagraph"/>
        <w:numPr>
          <w:ilvl w:val="0"/>
          <w:numId w:val="16"/>
        </w:numPr>
        <w:ind w:left="360"/>
        <w:rPr>
          <w:rFonts w:asciiTheme="minorHAnsi" w:hAnsiTheme="minorHAnsi"/>
          <w:sz w:val="22"/>
          <w:szCs w:val="22"/>
          <w:u w:val="single"/>
        </w:rPr>
      </w:pPr>
      <w:r w:rsidRPr="0085604D">
        <w:rPr>
          <w:rFonts w:asciiTheme="minorHAnsi" w:hAnsiTheme="minorHAnsi"/>
          <w:sz w:val="22"/>
          <w:szCs w:val="22"/>
          <w:u w:val="single"/>
        </w:rPr>
        <w:t>BH</w:t>
      </w:r>
      <w:r w:rsidRPr="0085604D">
        <w:rPr>
          <w:rFonts w:asciiTheme="minorHAnsi" w:hAnsiTheme="minorHAnsi"/>
          <w:sz w:val="22"/>
          <w:szCs w:val="22"/>
        </w:rPr>
        <w:t>: A to</w:t>
      </w:r>
      <w:r w:rsidR="00901199">
        <w:rPr>
          <w:rFonts w:asciiTheme="minorHAnsi" w:hAnsiTheme="minorHAnsi"/>
          <w:sz w:val="22"/>
          <w:szCs w:val="22"/>
        </w:rPr>
        <w:t xml:space="preserve">tal of </w:t>
      </w:r>
      <w:r w:rsidR="00B22B44">
        <w:rPr>
          <w:rFonts w:asciiTheme="minorHAnsi" w:hAnsiTheme="minorHAnsi"/>
          <w:sz w:val="22"/>
          <w:szCs w:val="22"/>
        </w:rPr>
        <w:t>6</w:t>
      </w:r>
      <w:r w:rsidR="00FC781A">
        <w:rPr>
          <w:rFonts w:asciiTheme="minorHAnsi" w:hAnsiTheme="minorHAnsi"/>
          <w:sz w:val="22"/>
          <w:szCs w:val="22"/>
        </w:rPr>
        <w:t xml:space="preserve"> </w:t>
      </w:r>
      <w:r w:rsidR="005E6C2A">
        <w:rPr>
          <w:rFonts w:asciiTheme="minorHAnsi" w:hAnsiTheme="minorHAnsi"/>
          <w:sz w:val="22"/>
          <w:szCs w:val="22"/>
        </w:rPr>
        <w:t xml:space="preserve">points are available.  </w:t>
      </w:r>
      <w:r w:rsidRPr="0085604D">
        <w:rPr>
          <w:rFonts w:asciiTheme="minorHAnsi" w:hAnsiTheme="minorHAnsi"/>
          <w:sz w:val="22"/>
          <w:szCs w:val="22"/>
        </w:rPr>
        <w:t xml:space="preserve">Assign 1 point if practice </w:t>
      </w:r>
      <w:r w:rsidR="00FC781A">
        <w:rPr>
          <w:rFonts w:asciiTheme="minorHAnsi" w:hAnsiTheme="minorHAnsi"/>
          <w:sz w:val="22"/>
          <w:szCs w:val="22"/>
        </w:rPr>
        <w:t xml:space="preserve">has some </w:t>
      </w:r>
      <w:r w:rsidR="00FC781A" w:rsidRPr="0085604D">
        <w:rPr>
          <w:rFonts w:asciiTheme="minorHAnsi" w:hAnsiTheme="minorHAnsi"/>
          <w:sz w:val="21"/>
          <w:szCs w:val="21"/>
        </w:rPr>
        <w:t xml:space="preserve">experience with </w:t>
      </w:r>
      <w:r w:rsidR="00FC781A">
        <w:rPr>
          <w:rFonts w:asciiTheme="minorHAnsi" w:hAnsiTheme="minorHAnsi"/>
          <w:sz w:val="21"/>
          <w:szCs w:val="21"/>
        </w:rPr>
        <w:t xml:space="preserve">embedded or co-located </w:t>
      </w:r>
      <w:r w:rsidR="00FC781A" w:rsidRPr="0085604D">
        <w:rPr>
          <w:rFonts w:asciiTheme="minorHAnsi" w:hAnsiTheme="minorHAnsi"/>
          <w:sz w:val="21"/>
          <w:szCs w:val="21"/>
        </w:rPr>
        <w:t>BH</w:t>
      </w:r>
      <w:r w:rsidR="005E6C2A">
        <w:rPr>
          <w:rFonts w:asciiTheme="minorHAnsi" w:hAnsiTheme="minorHAnsi"/>
          <w:sz w:val="22"/>
          <w:szCs w:val="22"/>
        </w:rPr>
        <w:t xml:space="preserve">; </w:t>
      </w:r>
      <w:r w:rsidRPr="0085604D">
        <w:rPr>
          <w:rFonts w:asciiTheme="minorHAnsi" w:hAnsiTheme="minorHAnsi"/>
          <w:sz w:val="22"/>
          <w:szCs w:val="22"/>
        </w:rPr>
        <w:t xml:space="preserve">Assign 2 points if practice has </w:t>
      </w:r>
      <w:r w:rsidR="00FC781A">
        <w:rPr>
          <w:rFonts w:asciiTheme="minorHAnsi" w:hAnsiTheme="minorHAnsi"/>
          <w:sz w:val="21"/>
          <w:szCs w:val="21"/>
        </w:rPr>
        <w:t>extensive</w:t>
      </w:r>
      <w:r w:rsidR="00FC781A" w:rsidRPr="0085604D">
        <w:rPr>
          <w:rFonts w:asciiTheme="minorHAnsi" w:hAnsiTheme="minorHAnsi"/>
          <w:sz w:val="21"/>
          <w:szCs w:val="21"/>
        </w:rPr>
        <w:t xml:space="preserve"> experience </w:t>
      </w:r>
      <w:r w:rsidR="00FC781A">
        <w:rPr>
          <w:rFonts w:asciiTheme="minorHAnsi" w:hAnsiTheme="minorHAnsi"/>
          <w:sz w:val="21"/>
          <w:szCs w:val="21"/>
        </w:rPr>
        <w:t xml:space="preserve">with </w:t>
      </w:r>
      <w:r w:rsidR="00FC781A" w:rsidRPr="0085604D">
        <w:rPr>
          <w:rFonts w:asciiTheme="minorHAnsi" w:hAnsiTheme="minorHAnsi"/>
          <w:sz w:val="21"/>
          <w:szCs w:val="21"/>
        </w:rPr>
        <w:t>embedded</w:t>
      </w:r>
      <w:r w:rsidR="00FC781A">
        <w:rPr>
          <w:rFonts w:asciiTheme="minorHAnsi" w:hAnsiTheme="minorHAnsi"/>
          <w:sz w:val="21"/>
          <w:szCs w:val="21"/>
        </w:rPr>
        <w:t>, co-located, or integrated BH</w:t>
      </w:r>
      <w:r w:rsidR="00FC781A" w:rsidRPr="0085604D">
        <w:rPr>
          <w:rFonts w:asciiTheme="minorHAnsi" w:hAnsiTheme="minorHAnsi"/>
          <w:sz w:val="21"/>
          <w:szCs w:val="21"/>
        </w:rPr>
        <w:t xml:space="preserve"> in practice</w:t>
      </w:r>
      <w:r w:rsidR="005E6C2A">
        <w:rPr>
          <w:rFonts w:asciiTheme="minorHAnsi" w:hAnsiTheme="minorHAnsi"/>
          <w:sz w:val="22"/>
          <w:szCs w:val="22"/>
        </w:rPr>
        <w:t>;</w:t>
      </w:r>
      <w:r w:rsidRPr="0085604D">
        <w:rPr>
          <w:rFonts w:asciiTheme="minorHAnsi" w:hAnsiTheme="minorHAnsi"/>
          <w:sz w:val="22"/>
          <w:szCs w:val="22"/>
        </w:rPr>
        <w:t xml:space="preserve"> </w:t>
      </w:r>
      <w:r w:rsidR="00645270" w:rsidRPr="00645270">
        <w:rPr>
          <w:rFonts w:asciiTheme="minorHAnsi" w:hAnsiTheme="minorHAnsi"/>
          <w:sz w:val="22"/>
          <w:szCs w:val="22"/>
        </w:rPr>
        <w:t xml:space="preserve">Add 1 point each for the following: </w:t>
      </w:r>
      <w:r w:rsidR="00FC781A">
        <w:rPr>
          <w:rFonts w:asciiTheme="minorHAnsi" w:hAnsiTheme="minorHAnsi"/>
          <w:sz w:val="22"/>
          <w:szCs w:val="22"/>
        </w:rPr>
        <w:t xml:space="preserve">compacts in place, PEDI PRN agreement in place, </w:t>
      </w:r>
      <w:r w:rsidR="00C138EF">
        <w:rPr>
          <w:rFonts w:asciiTheme="minorHAnsi" w:hAnsiTheme="minorHAnsi"/>
          <w:sz w:val="22"/>
          <w:szCs w:val="22"/>
        </w:rPr>
        <w:t>BHC</w:t>
      </w:r>
      <w:r w:rsidR="00FC781A">
        <w:rPr>
          <w:rFonts w:asciiTheme="minorHAnsi" w:hAnsiTheme="minorHAnsi"/>
          <w:sz w:val="22"/>
          <w:szCs w:val="22"/>
        </w:rPr>
        <w:t xml:space="preserve"> in place. </w:t>
      </w:r>
    </w:p>
    <w:p w14:paraId="31D5B4B9" w14:textId="77777777" w:rsidR="00E21423" w:rsidRPr="004F1765" w:rsidRDefault="00AC7680" w:rsidP="006634EF">
      <w:pPr>
        <w:pStyle w:val="ListParagraph"/>
        <w:numPr>
          <w:ilvl w:val="0"/>
          <w:numId w:val="16"/>
        </w:numPr>
        <w:ind w:left="360"/>
        <w:rPr>
          <w:rFonts w:asciiTheme="minorHAnsi" w:hAnsiTheme="minorHAnsi"/>
          <w:sz w:val="22"/>
          <w:szCs w:val="22"/>
        </w:rPr>
      </w:pPr>
      <w:r w:rsidRPr="0085604D">
        <w:rPr>
          <w:rFonts w:asciiTheme="minorHAnsi" w:hAnsiTheme="minorHAnsi"/>
          <w:sz w:val="22"/>
          <w:szCs w:val="22"/>
          <w:u w:val="single"/>
        </w:rPr>
        <w:t xml:space="preserve">Essay </w:t>
      </w:r>
      <w:r w:rsidR="00603EED" w:rsidRPr="0085604D">
        <w:rPr>
          <w:rFonts w:asciiTheme="minorHAnsi" w:hAnsiTheme="minorHAnsi"/>
          <w:sz w:val="22"/>
          <w:szCs w:val="22"/>
          <w:u w:val="single"/>
        </w:rPr>
        <w:t>Q</w:t>
      </w:r>
      <w:r w:rsidRPr="0085604D">
        <w:rPr>
          <w:rFonts w:asciiTheme="minorHAnsi" w:hAnsiTheme="minorHAnsi"/>
          <w:sz w:val="22"/>
          <w:szCs w:val="22"/>
          <w:u w:val="single"/>
        </w:rPr>
        <w:t>uestions</w:t>
      </w:r>
      <w:r w:rsidR="00A715A1" w:rsidRPr="0085604D">
        <w:rPr>
          <w:rFonts w:asciiTheme="minorHAnsi" w:hAnsiTheme="minorHAnsi"/>
          <w:sz w:val="22"/>
          <w:szCs w:val="22"/>
        </w:rPr>
        <w:t xml:space="preserve">: </w:t>
      </w:r>
      <w:r w:rsidRPr="0085604D">
        <w:rPr>
          <w:rFonts w:asciiTheme="minorHAnsi" w:hAnsiTheme="minorHAnsi"/>
          <w:sz w:val="22"/>
          <w:szCs w:val="22"/>
        </w:rPr>
        <w:t>A total of 10 points is possible for each question</w:t>
      </w:r>
      <w:r w:rsidR="00A715A1" w:rsidRPr="0085604D">
        <w:rPr>
          <w:rFonts w:asciiTheme="minorHAnsi" w:hAnsiTheme="minorHAnsi"/>
          <w:sz w:val="22"/>
          <w:szCs w:val="22"/>
        </w:rPr>
        <w:t>.</w:t>
      </w:r>
      <w:r w:rsidRPr="0085604D">
        <w:rPr>
          <w:rFonts w:asciiTheme="minorHAnsi" w:hAnsiTheme="minorHAnsi"/>
          <w:sz w:val="22"/>
          <w:szCs w:val="22"/>
        </w:rPr>
        <w:t xml:space="preserve"> 2 points if question answered; a</w:t>
      </w:r>
      <w:r w:rsidR="00151402" w:rsidRPr="0085604D">
        <w:rPr>
          <w:rFonts w:asciiTheme="minorHAnsi" w:hAnsiTheme="minorHAnsi"/>
          <w:sz w:val="22"/>
          <w:szCs w:val="22"/>
        </w:rPr>
        <w:t>n a</w:t>
      </w:r>
      <w:r w:rsidRPr="0085604D">
        <w:rPr>
          <w:rFonts w:asciiTheme="minorHAnsi" w:hAnsiTheme="minorHAnsi"/>
          <w:sz w:val="22"/>
          <w:szCs w:val="22"/>
        </w:rPr>
        <w:t>dditional 2-3 points if response demonstrated organizational interest/commitment and moderate degree of readiness; additional 4-5 points for above</w:t>
      </w:r>
      <w:r w:rsidR="00603EED" w:rsidRPr="0085604D">
        <w:rPr>
          <w:rFonts w:asciiTheme="minorHAnsi" w:hAnsiTheme="minorHAnsi"/>
          <w:sz w:val="22"/>
          <w:szCs w:val="22"/>
        </w:rPr>
        <w:t xml:space="preserve"> </w:t>
      </w:r>
      <w:r w:rsidRPr="0085604D">
        <w:rPr>
          <w:rFonts w:asciiTheme="minorHAnsi" w:hAnsiTheme="minorHAnsi"/>
          <w:sz w:val="22"/>
          <w:szCs w:val="22"/>
        </w:rPr>
        <w:t xml:space="preserve">average response suggesting that the practice has high degree of readiness, has begun transformation work and is making progress towards </w:t>
      </w:r>
      <w:r w:rsidR="000E45E7" w:rsidRPr="0085604D">
        <w:rPr>
          <w:rFonts w:asciiTheme="minorHAnsi" w:hAnsiTheme="minorHAnsi"/>
          <w:sz w:val="22"/>
          <w:szCs w:val="22"/>
        </w:rPr>
        <w:t>IBH transformation</w:t>
      </w:r>
      <w:r w:rsidRPr="0085604D">
        <w:rPr>
          <w:rFonts w:asciiTheme="minorHAnsi" w:hAnsiTheme="minorHAnsi"/>
          <w:sz w:val="22"/>
          <w:szCs w:val="22"/>
        </w:rPr>
        <w:t>.</w:t>
      </w:r>
    </w:p>
    <w:p w14:paraId="6E82E79C" w14:textId="77777777" w:rsidR="00E21423" w:rsidRDefault="00E21423" w:rsidP="006634EF">
      <w:pPr>
        <w:rPr>
          <w:rFonts w:asciiTheme="minorHAnsi" w:hAnsiTheme="minorHAnsi"/>
          <w:sz w:val="22"/>
          <w:szCs w:val="22"/>
        </w:rPr>
      </w:pPr>
    </w:p>
    <w:p w14:paraId="2EFC33AC" w14:textId="77777777" w:rsidR="00FA1B80" w:rsidRDefault="00FA1B80" w:rsidP="006634EF">
      <w:pPr>
        <w:rPr>
          <w:rFonts w:asciiTheme="minorHAnsi" w:hAnsiTheme="minorHAnsi"/>
          <w:sz w:val="22"/>
          <w:szCs w:val="22"/>
        </w:rPr>
      </w:pPr>
    </w:p>
    <w:p w14:paraId="1C572BD2" w14:textId="77777777" w:rsidR="00FA1B80" w:rsidRPr="0085604D" w:rsidRDefault="00FA1B80" w:rsidP="006634EF">
      <w:pPr>
        <w:rPr>
          <w:rFonts w:asciiTheme="minorHAnsi" w:hAnsiTheme="minorHAnsi"/>
          <w:sz w:val="22"/>
          <w:szCs w:val="22"/>
        </w:rPr>
        <w:sectPr w:rsidR="00FA1B80" w:rsidRPr="0085604D" w:rsidSect="00D06C52">
          <w:footerReference w:type="default" r:id="rId20"/>
          <w:type w:val="continuous"/>
          <w:pgSz w:w="12240" w:h="15840" w:code="1"/>
          <w:pgMar w:top="450" w:right="900" w:bottom="360" w:left="990" w:header="720" w:footer="288" w:gutter="0"/>
          <w:cols w:space="720"/>
          <w:docGrid w:linePitch="326"/>
        </w:sectPr>
      </w:pPr>
    </w:p>
    <w:tbl>
      <w:tblPr>
        <w:tblStyle w:val="TableGrid"/>
        <w:tblW w:w="12217" w:type="dxa"/>
        <w:tblInd w:w="700" w:type="dxa"/>
        <w:tblLayout w:type="fixed"/>
        <w:tblLook w:val="04A0" w:firstRow="1" w:lastRow="0" w:firstColumn="1" w:lastColumn="0" w:noHBand="0" w:noVBand="1"/>
      </w:tblPr>
      <w:tblGrid>
        <w:gridCol w:w="810"/>
        <w:gridCol w:w="630"/>
        <w:gridCol w:w="630"/>
        <w:gridCol w:w="630"/>
        <w:gridCol w:w="630"/>
        <w:gridCol w:w="810"/>
        <w:gridCol w:w="1080"/>
        <w:gridCol w:w="900"/>
        <w:gridCol w:w="810"/>
        <w:gridCol w:w="990"/>
        <w:gridCol w:w="877"/>
        <w:gridCol w:w="848"/>
        <w:gridCol w:w="810"/>
        <w:gridCol w:w="810"/>
        <w:gridCol w:w="952"/>
      </w:tblGrid>
      <w:tr w:rsidR="004C0368" w:rsidRPr="0085604D" w14:paraId="3CB8857B" w14:textId="77777777" w:rsidTr="00D76345">
        <w:tc>
          <w:tcPr>
            <w:tcW w:w="12217" w:type="dxa"/>
            <w:gridSpan w:val="15"/>
            <w:shd w:val="clear" w:color="auto" w:fill="D9D9D9" w:themeFill="background1" w:themeFillShade="D9"/>
          </w:tcPr>
          <w:p w14:paraId="5738E510" w14:textId="77777777" w:rsidR="00B31595" w:rsidRPr="0085604D" w:rsidRDefault="00AC7680">
            <w:pPr>
              <w:jc w:val="center"/>
              <w:rPr>
                <w:rFonts w:asciiTheme="minorHAnsi" w:hAnsiTheme="minorHAnsi"/>
                <w:b/>
                <w:color w:val="404040" w:themeColor="text1" w:themeTint="BF"/>
                <w:u w:val="single"/>
              </w:rPr>
            </w:pPr>
            <w:r w:rsidRPr="0085604D">
              <w:rPr>
                <w:rFonts w:asciiTheme="minorHAnsi" w:hAnsiTheme="minorHAnsi"/>
                <w:b/>
                <w:color w:val="404040" w:themeColor="text1" w:themeTint="BF"/>
                <w:u w:val="single"/>
              </w:rPr>
              <w:lastRenderedPageBreak/>
              <w:t>Reviewers Score Sheet</w:t>
            </w:r>
            <w:r w:rsidR="000D79B9" w:rsidRPr="0085604D">
              <w:rPr>
                <w:rFonts w:asciiTheme="minorHAnsi" w:hAnsiTheme="minorHAnsi"/>
                <w:b/>
                <w:color w:val="404040" w:themeColor="text1" w:themeTint="BF"/>
                <w:u w:val="single"/>
              </w:rPr>
              <w:t xml:space="preserve"> </w:t>
            </w:r>
          </w:p>
        </w:tc>
      </w:tr>
      <w:tr w:rsidR="0085604D" w:rsidRPr="0085604D" w14:paraId="38A9637E" w14:textId="77777777" w:rsidTr="00D76345">
        <w:trPr>
          <w:trHeight w:val="265"/>
        </w:trPr>
        <w:tc>
          <w:tcPr>
            <w:tcW w:w="810" w:type="dxa"/>
            <w:shd w:val="clear" w:color="auto" w:fill="D9D9D9" w:themeFill="background1" w:themeFillShade="D9"/>
          </w:tcPr>
          <w:p w14:paraId="0DE5A464" w14:textId="77777777" w:rsidR="006168F5" w:rsidRPr="0085604D" w:rsidRDefault="006168F5" w:rsidP="007A3CE9">
            <w:pPr>
              <w:rPr>
                <w:rFonts w:asciiTheme="minorHAnsi" w:hAnsiTheme="minorHAnsi"/>
                <w:b/>
                <w:color w:val="404040" w:themeColor="text1" w:themeTint="BF"/>
                <w:sz w:val="14"/>
                <w:szCs w:val="16"/>
              </w:rPr>
            </w:pPr>
          </w:p>
        </w:tc>
        <w:tc>
          <w:tcPr>
            <w:tcW w:w="2520" w:type="dxa"/>
            <w:gridSpan w:val="4"/>
            <w:shd w:val="clear" w:color="auto" w:fill="D9D9D9" w:themeFill="background1" w:themeFillShade="D9"/>
            <w:vAlign w:val="center"/>
          </w:tcPr>
          <w:p w14:paraId="3DE0489A" w14:textId="77777777" w:rsidR="006168F5" w:rsidRPr="0085604D" w:rsidDel="002D3BD1" w:rsidRDefault="006168F5" w:rsidP="00D9500D">
            <w:pPr>
              <w:jc w:val="center"/>
              <w:rPr>
                <w:rFonts w:asciiTheme="minorHAnsi" w:hAnsiTheme="minorHAnsi"/>
                <w:color w:val="404040" w:themeColor="text1" w:themeTint="BF"/>
                <w:sz w:val="18"/>
                <w:szCs w:val="18"/>
              </w:rPr>
            </w:pPr>
            <w:r w:rsidRPr="0085604D">
              <w:rPr>
                <w:rFonts w:asciiTheme="minorHAnsi" w:hAnsiTheme="minorHAnsi"/>
                <w:color w:val="404040" w:themeColor="text1" w:themeTint="BF"/>
                <w:sz w:val="18"/>
                <w:szCs w:val="18"/>
              </w:rPr>
              <w:t>Prerequisites (check if met)</w:t>
            </w:r>
          </w:p>
        </w:tc>
        <w:tc>
          <w:tcPr>
            <w:tcW w:w="5467" w:type="dxa"/>
            <w:gridSpan w:val="6"/>
            <w:shd w:val="clear" w:color="auto" w:fill="D9D9D9" w:themeFill="background1" w:themeFillShade="D9"/>
            <w:vAlign w:val="center"/>
          </w:tcPr>
          <w:p w14:paraId="604DFF3B" w14:textId="77777777" w:rsidR="006168F5" w:rsidRPr="0085604D" w:rsidRDefault="006168F5" w:rsidP="002C475E">
            <w:pPr>
              <w:jc w:val="center"/>
              <w:rPr>
                <w:rFonts w:asciiTheme="minorHAnsi" w:hAnsiTheme="minorHAnsi"/>
                <w:i/>
                <w:color w:val="404040" w:themeColor="text1" w:themeTint="BF"/>
                <w:sz w:val="18"/>
                <w:szCs w:val="18"/>
              </w:rPr>
            </w:pPr>
            <w:r w:rsidRPr="0085604D">
              <w:rPr>
                <w:rFonts w:asciiTheme="minorHAnsi" w:hAnsiTheme="minorHAnsi"/>
                <w:color w:val="404040" w:themeColor="text1" w:themeTint="BF"/>
                <w:sz w:val="18"/>
                <w:szCs w:val="18"/>
              </w:rPr>
              <w:t>Application Questions</w:t>
            </w:r>
          </w:p>
        </w:tc>
        <w:tc>
          <w:tcPr>
            <w:tcW w:w="2468" w:type="dxa"/>
            <w:gridSpan w:val="3"/>
            <w:shd w:val="clear" w:color="auto" w:fill="D9D9D9" w:themeFill="background1" w:themeFillShade="D9"/>
            <w:vAlign w:val="center"/>
          </w:tcPr>
          <w:p w14:paraId="2B45589F" w14:textId="77777777" w:rsidR="006168F5" w:rsidRPr="0085604D" w:rsidRDefault="006168F5" w:rsidP="002C475E">
            <w:pPr>
              <w:jc w:val="center"/>
              <w:rPr>
                <w:rFonts w:asciiTheme="minorHAnsi" w:hAnsiTheme="minorHAnsi"/>
                <w:b/>
                <w:color w:val="404040" w:themeColor="text1" w:themeTint="BF"/>
                <w:sz w:val="18"/>
                <w:szCs w:val="18"/>
              </w:rPr>
            </w:pPr>
            <w:r w:rsidRPr="0085604D">
              <w:rPr>
                <w:rFonts w:asciiTheme="minorHAnsi" w:hAnsiTheme="minorHAnsi"/>
                <w:color w:val="404040" w:themeColor="text1" w:themeTint="BF"/>
                <w:sz w:val="18"/>
                <w:szCs w:val="18"/>
              </w:rPr>
              <w:t>Essay Questions</w:t>
            </w:r>
          </w:p>
        </w:tc>
        <w:tc>
          <w:tcPr>
            <w:tcW w:w="952" w:type="dxa"/>
            <w:shd w:val="clear" w:color="auto" w:fill="D9D9D9" w:themeFill="background1" w:themeFillShade="D9"/>
            <w:vAlign w:val="center"/>
          </w:tcPr>
          <w:p w14:paraId="1E658B9A" w14:textId="77777777" w:rsidR="006168F5" w:rsidRPr="0085604D" w:rsidRDefault="006168F5" w:rsidP="002C475E">
            <w:pPr>
              <w:jc w:val="center"/>
              <w:rPr>
                <w:rFonts w:asciiTheme="minorHAnsi" w:hAnsiTheme="minorHAnsi"/>
                <w:b/>
                <w:color w:val="404040" w:themeColor="text1" w:themeTint="BF"/>
                <w:sz w:val="18"/>
                <w:szCs w:val="18"/>
              </w:rPr>
            </w:pPr>
          </w:p>
        </w:tc>
      </w:tr>
      <w:tr w:rsidR="00B22B44" w:rsidRPr="0085604D" w14:paraId="1A57FB71" w14:textId="77777777" w:rsidTr="00D76345">
        <w:tc>
          <w:tcPr>
            <w:tcW w:w="810" w:type="dxa"/>
            <w:shd w:val="clear" w:color="auto" w:fill="D9D9D9" w:themeFill="background1" w:themeFillShade="D9"/>
          </w:tcPr>
          <w:p w14:paraId="555ABCBA"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App #</w:t>
            </w:r>
          </w:p>
        </w:tc>
        <w:tc>
          <w:tcPr>
            <w:tcW w:w="630" w:type="dxa"/>
            <w:shd w:val="clear" w:color="auto" w:fill="D9D9D9" w:themeFill="background1" w:themeFillShade="D9"/>
          </w:tcPr>
          <w:p w14:paraId="15071140"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PR 1</w:t>
            </w:r>
          </w:p>
          <w:p w14:paraId="4B2D8A62" w14:textId="77777777" w:rsidR="00B22B44" w:rsidRPr="0085604D" w:rsidDel="002D3BD1" w:rsidRDefault="00B22B44" w:rsidP="0024746E">
            <w:pPr>
              <w:jc w:val="center"/>
              <w:rPr>
                <w:rFonts w:asciiTheme="minorHAnsi" w:hAnsiTheme="minorHAnsi"/>
                <w:color w:val="404040" w:themeColor="text1" w:themeTint="BF"/>
                <w:sz w:val="16"/>
                <w:szCs w:val="16"/>
              </w:rPr>
            </w:pPr>
          </w:p>
        </w:tc>
        <w:tc>
          <w:tcPr>
            <w:tcW w:w="630" w:type="dxa"/>
            <w:shd w:val="clear" w:color="auto" w:fill="D9D9D9" w:themeFill="background1" w:themeFillShade="D9"/>
          </w:tcPr>
          <w:p w14:paraId="2D22AC0B"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PR 2</w:t>
            </w:r>
          </w:p>
          <w:p w14:paraId="262EDEB1" w14:textId="77777777" w:rsidR="00B22B44" w:rsidRPr="0085604D" w:rsidDel="002D3BD1" w:rsidRDefault="00B22B44" w:rsidP="0024746E">
            <w:pPr>
              <w:jc w:val="center"/>
              <w:rPr>
                <w:rFonts w:asciiTheme="minorHAnsi" w:hAnsiTheme="minorHAnsi"/>
                <w:color w:val="404040" w:themeColor="text1" w:themeTint="BF"/>
                <w:sz w:val="16"/>
                <w:szCs w:val="16"/>
              </w:rPr>
            </w:pPr>
          </w:p>
        </w:tc>
        <w:tc>
          <w:tcPr>
            <w:tcW w:w="630" w:type="dxa"/>
            <w:shd w:val="clear" w:color="auto" w:fill="D9D9D9" w:themeFill="background1" w:themeFillShade="D9"/>
          </w:tcPr>
          <w:p w14:paraId="6F21E4B8"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PR 3</w:t>
            </w:r>
          </w:p>
          <w:p w14:paraId="02505E6F" w14:textId="77777777" w:rsidR="00B22B44" w:rsidRPr="0085604D" w:rsidDel="002D3BD1" w:rsidRDefault="00B22B44" w:rsidP="0024746E">
            <w:pPr>
              <w:jc w:val="center"/>
              <w:rPr>
                <w:rFonts w:asciiTheme="minorHAnsi" w:hAnsiTheme="minorHAnsi"/>
                <w:color w:val="404040" w:themeColor="text1" w:themeTint="BF"/>
                <w:sz w:val="16"/>
                <w:szCs w:val="16"/>
              </w:rPr>
            </w:pPr>
          </w:p>
        </w:tc>
        <w:tc>
          <w:tcPr>
            <w:tcW w:w="630" w:type="dxa"/>
            <w:shd w:val="clear" w:color="auto" w:fill="D9D9D9" w:themeFill="background1" w:themeFillShade="D9"/>
          </w:tcPr>
          <w:p w14:paraId="604377E7"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PR 4</w:t>
            </w:r>
          </w:p>
        </w:tc>
        <w:tc>
          <w:tcPr>
            <w:tcW w:w="810" w:type="dxa"/>
            <w:shd w:val="clear" w:color="auto" w:fill="D9D9D9" w:themeFill="background1" w:themeFillShade="D9"/>
          </w:tcPr>
          <w:p w14:paraId="175BBFE0"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NCQA</w:t>
            </w:r>
          </w:p>
          <w:p w14:paraId="35DCAE85"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i/>
                <w:color w:val="404040" w:themeColor="text1" w:themeTint="BF"/>
                <w:sz w:val="16"/>
                <w:szCs w:val="16"/>
              </w:rPr>
              <w:t>(max 2)</w:t>
            </w:r>
          </w:p>
        </w:tc>
        <w:tc>
          <w:tcPr>
            <w:tcW w:w="1080" w:type="dxa"/>
            <w:shd w:val="clear" w:color="auto" w:fill="D9D9D9" w:themeFill="background1" w:themeFillShade="D9"/>
          </w:tcPr>
          <w:p w14:paraId="6E1FFC5B"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of Prov/ Pt (max 3)</w:t>
            </w:r>
          </w:p>
        </w:tc>
        <w:tc>
          <w:tcPr>
            <w:tcW w:w="900" w:type="dxa"/>
            <w:shd w:val="clear" w:color="auto" w:fill="D9D9D9" w:themeFill="background1" w:themeFillShade="D9"/>
          </w:tcPr>
          <w:p w14:paraId="5C21194E"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EHR Cap</w:t>
            </w:r>
          </w:p>
          <w:p w14:paraId="7CD4B50D"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xml:space="preserve">(max </w:t>
            </w:r>
            <w:r>
              <w:rPr>
                <w:rFonts w:asciiTheme="minorHAnsi" w:hAnsiTheme="minorHAnsi"/>
                <w:color w:val="404040" w:themeColor="text1" w:themeTint="BF"/>
                <w:sz w:val="16"/>
                <w:szCs w:val="16"/>
              </w:rPr>
              <w:t>9</w:t>
            </w:r>
            <w:r w:rsidRPr="0085604D">
              <w:rPr>
                <w:rFonts w:asciiTheme="minorHAnsi" w:hAnsiTheme="minorHAnsi"/>
                <w:color w:val="404040" w:themeColor="text1" w:themeTint="BF"/>
                <w:sz w:val="16"/>
                <w:szCs w:val="16"/>
              </w:rPr>
              <w:t>)</w:t>
            </w:r>
          </w:p>
        </w:tc>
        <w:tc>
          <w:tcPr>
            <w:tcW w:w="810" w:type="dxa"/>
            <w:shd w:val="clear" w:color="auto" w:fill="D9D9D9" w:themeFill="background1" w:themeFillShade="D9"/>
          </w:tcPr>
          <w:p w14:paraId="0732AD43"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CurrCare</w:t>
            </w:r>
          </w:p>
          <w:p w14:paraId="3E2D886E"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xml:space="preserve">(max </w:t>
            </w:r>
            <w:r>
              <w:rPr>
                <w:rFonts w:asciiTheme="minorHAnsi" w:hAnsiTheme="minorHAnsi"/>
                <w:color w:val="404040" w:themeColor="text1" w:themeTint="BF"/>
                <w:sz w:val="16"/>
                <w:szCs w:val="16"/>
              </w:rPr>
              <w:t>1</w:t>
            </w:r>
            <w:r w:rsidRPr="0085604D">
              <w:rPr>
                <w:rFonts w:asciiTheme="minorHAnsi" w:hAnsiTheme="minorHAnsi"/>
                <w:color w:val="404040" w:themeColor="text1" w:themeTint="BF"/>
                <w:sz w:val="16"/>
                <w:szCs w:val="16"/>
              </w:rPr>
              <w:t>)</w:t>
            </w:r>
          </w:p>
        </w:tc>
        <w:tc>
          <w:tcPr>
            <w:tcW w:w="990" w:type="dxa"/>
            <w:shd w:val="clear" w:color="auto" w:fill="D9D9D9" w:themeFill="background1" w:themeFillShade="D9"/>
          </w:tcPr>
          <w:p w14:paraId="73D7BA6D"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Medicaid</w:t>
            </w:r>
          </w:p>
          <w:p w14:paraId="3617D8F7"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xml:space="preserve">(max </w:t>
            </w:r>
            <w:r>
              <w:rPr>
                <w:rFonts w:asciiTheme="minorHAnsi" w:hAnsiTheme="minorHAnsi"/>
                <w:color w:val="404040" w:themeColor="text1" w:themeTint="BF"/>
                <w:sz w:val="16"/>
                <w:szCs w:val="16"/>
              </w:rPr>
              <w:t>2</w:t>
            </w:r>
            <w:r w:rsidRPr="0085604D">
              <w:rPr>
                <w:rFonts w:asciiTheme="minorHAnsi" w:hAnsiTheme="minorHAnsi"/>
                <w:color w:val="404040" w:themeColor="text1" w:themeTint="BF"/>
                <w:sz w:val="16"/>
                <w:szCs w:val="16"/>
              </w:rPr>
              <w:t>)</w:t>
            </w:r>
          </w:p>
        </w:tc>
        <w:tc>
          <w:tcPr>
            <w:tcW w:w="877" w:type="dxa"/>
            <w:shd w:val="clear" w:color="auto" w:fill="D9D9D9" w:themeFill="background1" w:themeFillShade="D9"/>
          </w:tcPr>
          <w:p w14:paraId="4BEB4ED3"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BH</w:t>
            </w:r>
          </w:p>
          <w:p w14:paraId="1D3BDF5A" w14:textId="77777777" w:rsidR="00B22B44" w:rsidRPr="0085604D" w:rsidRDefault="00B22B44" w:rsidP="0024746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(max 6</w:t>
            </w:r>
            <w:r w:rsidRPr="0085604D">
              <w:rPr>
                <w:rFonts w:asciiTheme="minorHAnsi" w:hAnsiTheme="minorHAnsi"/>
                <w:color w:val="404040" w:themeColor="text1" w:themeTint="BF"/>
                <w:sz w:val="16"/>
                <w:szCs w:val="16"/>
              </w:rPr>
              <w:t>)</w:t>
            </w:r>
          </w:p>
        </w:tc>
        <w:tc>
          <w:tcPr>
            <w:tcW w:w="848" w:type="dxa"/>
            <w:shd w:val="clear" w:color="auto" w:fill="D9D9D9" w:themeFill="background1" w:themeFillShade="D9"/>
          </w:tcPr>
          <w:p w14:paraId="1CF44C59"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xml:space="preserve">E #1 </w:t>
            </w:r>
            <w:r w:rsidRPr="0085604D">
              <w:rPr>
                <w:rFonts w:asciiTheme="minorHAnsi" w:hAnsiTheme="minorHAnsi"/>
                <w:i/>
                <w:color w:val="404040" w:themeColor="text1" w:themeTint="BF"/>
                <w:sz w:val="16"/>
                <w:szCs w:val="16"/>
              </w:rPr>
              <w:t>(max 10)</w:t>
            </w:r>
          </w:p>
        </w:tc>
        <w:tc>
          <w:tcPr>
            <w:tcW w:w="810" w:type="dxa"/>
            <w:shd w:val="clear" w:color="auto" w:fill="D9D9D9" w:themeFill="background1" w:themeFillShade="D9"/>
          </w:tcPr>
          <w:p w14:paraId="6321C533"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 xml:space="preserve">E #2 </w:t>
            </w:r>
            <w:r w:rsidRPr="0085604D">
              <w:rPr>
                <w:rFonts w:asciiTheme="minorHAnsi" w:hAnsiTheme="minorHAnsi"/>
                <w:i/>
                <w:color w:val="404040" w:themeColor="text1" w:themeTint="BF"/>
                <w:sz w:val="16"/>
                <w:szCs w:val="16"/>
              </w:rPr>
              <w:t>(max 10)</w:t>
            </w:r>
          </w:p>
        </w:tc>
        <w:tc>
          <w:tcPr>
            <w:tcW w:w="810" w:type="dxa"/>
            <w:shd w:val="clear" w:color="auto" w:fill="D9D9D9" w:themeFill="background1" w:themeFillShade="D9"/>
          </w:tcPr>
          <w:p w14:paraId="219731B0"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E #3</w:t>
            </w:r>
          </w:p>
          <w:p w14:paraId="4059DF97" w14:textId="77777777" w:rsidR="00B22B44" w:rsidRPr="0085604D" w:rsidRDefault="00B22B44" w:rsidP="0024746E">
            <w:pPr>
              <w:jc w:val="center"/>
              <w:rPr>
                <w:rFonts w:asciiTheme="minorHAnsi" w:hAnsiTheme="minorHAnsi"/>
                <w:color w:val="404040" w:themeColor="text1" w:themeTint="BF"/>
                <w:sz w:val="16"/>
                <w:szCs w:val="16"/>
              </w:rPr>
            </w:pPr>
            <w:r w:rsidRPr="0085604D">
              <w:rPr>
                <w:rFonts w:asciiTheme="minorHAnsi" w:hAnsiTheme="minorHAnsi"/>
                <w:i/>
                <w:color w:val="404040" w:themeColor="text1" w:themeTint="BF"/>
                <w:sz w:val="16"/>
                <w:szCs w:val="16"/>
              </w:rPr>
              <w:t>(max 10)</w:t>
            </w:r>
          </w:p>
        </w:tc>
        <w:tc>
          <w:tcPr>
            <w:tcW w:w="952" w:type="dxa"/>
            <w:shd w:val="clear" w:color="auto" w:fill="D9D9D9" w:themeFill="background1" w:themeFillShade="D9"/>
          </w:tcPr>
          <w:p w14:paraId="52E3759A" w14:textId="77777777" w:rsidR="00B22B44" w:rsidRPr="0085604D" w:rsidRDefault="00B22B44" w:rsidP="0024746E">
            <w:pPr>
              <w:jc w:val="center"/>
              <w:rPr>
                <w:rFonts w:asciiTheme="minorHAnsi" w:hAnsiTheme="minorHAnsi"/>
                <w:b/>
                <w:color w:val="404040" w:themeColor="text1" w:themeTint="BF"/>
                <w:sz w:val="16"/>
                <w:szCs w:val="16"/>
              </w:rPr>
            </w:pPr>
            <w:r w:rsidRPr="0085604D">
              <w:rPr>
                <w:rFonts w:asciiTheme="minorHAnsi" w:hAnsiTheme="minorHAnsi"/>
                <w:b/>
                <w:color w:val="404040" w:themeColor="text1" w:themeTint="BF"/>
                <w:sz w:val="16"/>
                <w:szCs w:val="16"/>
              </w:rPr>
              <w:t>Total</w:t>
            </w:r>
          </w:p>
          <w:p w14:paraId="7B23754D" w14:textId="77777777" w:rsidR="00B22B44" w:rsidRPr="0085604D" w:rsidRDefault="00B22B44" w:rsidP="0024746E">
            <w:pPr>
              <w:jc w:val="center"/>
              <w:rPr>
                <w:rFonts w:asciiTheme="minorHAnsi" w:hAnsiTheme="minorHAnsi"/>
                <w:b/>
                <w:color w:val="404040" w:themeColor="text1" w:themeTint="BF"/>
                <w:sz w:val="16"/>
                <w:szCs w:val="16"/>
              </w:rPr>
            </w:pPr>
            <w:r>
              <w:rPr>
                <w:rFonts w:asciiTheme="minorHAnsi" w:hAnsiTheme="minorHAnsi"/>
                <w:b/>
                <w:i/>
                <w:color w:val="404040" w:themeColor="text1" w:themeTint="BF"/>
                <w:sz w:val="16"/>
                <w:szCs w:val="16"/>
              </w:rPr>
              <w:t xml:space="preserve">(max </w:t>
            </w:r>
            <w:r w:rsidR="00D76345">
              <w:rPr>
                <w:rFonts w:asciiTheme="minorHAnsi" w:hAnsiTheme="minorHAnsi"/>
                <w:b/>
                <w:i/>
                <w:color w:val="404040" w:themeColor="text1" w:themeTint="BF"/>
                <w:sz w:val="16"/>
                <w:szCs w:val="16"/>
              </w:rPr>
              <w:t>5</w:t>
            </w:r>
            <w:r>
              <w:rPr>
                <w:rFonts w:asciiTheme="minorHAnsi" w:hAnsiTheme="minorHAnsi"/>
                <w:b/>
                <w:i/>
                <w:color w:val="404040" w:themeColor="text1" w:themeTint="BF"/>
                <w:sz w:val="16"/>
                <w:szCs w:val="16"/>
              </w:rPr>
              <w:t>3</w:t>
            </w:r>
            <w:r w:rsidRPr="0085604D">
              <w:rPr>
                <w:rFonts w:asciiTheme="minorHAnsi" w:hAnsiTheme="minorHAnsi"/>
                <w:b/>
                <w:i/>
                <w:color w:val="404040" w:themeColor="text1" w:themeTint="BF"/>
                <w:sz w:val="16"/>
                <w:szCs w:val="16"/>
              </w:rPr>
              <w:t>)</w:t>
            </w:r>
          </w:p>
        </w:tc>
      </w:tr>
      <w:tr w:rsidR="00B22B44" w:rsidRPr="0085604D" w14:paraId="7404C0FD" w14:textId="77777777" w:rsidTr="00D76345">
        <w:tc>
          <w:tcPr>
            <w:tcW w:w="810" w:type="dxa"/>
          </w:tcPr>
          <w:p w14:paraId="3C55EA41"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630" w:type="dxa"/>
          </w:tcPr>
          <w:p w14:paraId="47088F0A"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E643ACA"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6302E26"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1674EA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342521C"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6254E166"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6D57EF1A"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17CAB9C"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06D0608F"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0314FC1C"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57186D7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F2BC638"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D604356"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610410C8"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305D7CB9" w14:textId="77777777" w:rsidTr="00D76345">
        <w:tc>
          <w:tcPr>
            <w:tcW w:w="810" w:type="dxa"/>
          </w:tcPr>
          <w:p w14:paraId="756C9F2C"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2</w:t>
            </w:r>
          </w:p>
        </w:tc>
        <w:tc>
          <w:tcPr>
            <w:tcW w:w="630" w:type="dxa"/>
          </w:tcPr>
          <w:p w14:paraId="63233F29"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A3B028D"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4DDC253"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6A74C19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C33BD16"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07E9B8CE"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2C63791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7F289741"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533F9225"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48D68742"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690FC571"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D16716B"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109E8E5"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7438568E"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271D511C" w14:textId="77777777" w:rsidTr="00D76345">
        <w:tc>
          <w:tcPr>
            <w:tcW w:w="810" w:type="dxa"/>
          </w:tcPr>
          <w:p w14:paraId="0D86A33F"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3</w:t>
            </w:r>
          </w:p>
        </w:tc>
        <w:tc>
          <w:tcPr>
            <w:tcW w:w="630" w:type="dxa"/>
          </w:tcPr>
          <w:p w14:paraId="013159CB"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D4E732C"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5A54231"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4FE9239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E087217"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650DA256"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5719B01B"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F85E71C"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1EFFD4D9"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57953ABC"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12FB171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5B18A32"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70F8CE3"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3A9CA972"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47054DBC" w14:textId="77777777" w:rsidTr="00D76345">
        <w:tc>
          <w:tcPr>
            <w:tcW w:w="810" w:type="dxa"/>
          </w:tcPr>
          <w:p w14:paraId="2ABD58B8"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4</w:t>
            </w:r>
          </w:p>
        </w:tc>
        <w:tc>
          <w:tcPr>
            <w:tcW w:w="630" w:type="dxa"/>
          </w:tcPr>
          <w:p w14:paraId="3D01518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76A0805A"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668E945"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1C9B730"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2856BFA"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438C30DC"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743B4CF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205D41D"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54A73194"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2D25DAD3"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2048A540"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DF83E80"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7827B75"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43C711DE"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6CB49BAF" w14:textId="77777777" w:rsidTr="00D76345">
        <w:tc>
          <w:tcPr>
            <w:tcW w:w="810" w:type="dxa"/>
          </w:tcPr>
          <w:p w14:paraId="31840834"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5</w:t>
            </w:r>
          </w:p>
        </w:tc>
        <w:tc>
          <w:tcPr>
            <w:tcW w:w="630" w:type="dxa"/>
          </w:tcPr>
          <w:p w14:paraId="313B83BD"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339C32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69FF77D1"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8A47AED"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90C7C17"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5F01355A"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4C68A3F9"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5675EF9"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49B3564A"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00023AF0"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709BCBC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3E63D4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2CACC33"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4908ABD3"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54904C6B" w14:textId="77777777" w:rsidTr="00D76345">
        <w:tc>
          <w:tcPr>
            <w:tcW w:w="810" w:type="dxa"/>
          </w:tcPr>
          <w:p w14:paraId="67C58733"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6</w:t>
            </w:r>
          </w:p>
        </w:tc>
        <w:tc>
          <w:tcPr>
            <w:tcW w:w="630" w:type="dxa"/>
          </w:tcPr>
          <w:p w14:paraId="1FE0AED5"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99FEC29"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7339F02"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7267FFD1"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ACDEAF1"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68BAD652"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62BCFF86"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7A39B90"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2A939BA9"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7BC76CA5"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2C9FF65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FBB5AE1"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19A1E57"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308AB6B7"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7438B06E" w14:textId="77777777" w:rsidTr="00D76345">
        <w:tc>
          <w:tcPr>
            <w:tcW w:w="810" w:type="dxa"/>
          </w:tcPr>
          <w:p w14:paraId="3ED078B7"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7</w:t>
            </w:r>
          </w:p>
        </w:tc>
        <w:tc>
          <w:tcPr>
            <w:tcW w:w="630" w:type="dxa"/>
          </w:tcPr>
          <w:p w14:paraId="5EB3E822"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6DD5085"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6366D4EF"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7B03ADC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72E02FB"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1B353BD1"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6444723A"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0DF08D7"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7762FDEA"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2BB3E3BC"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2F34622A"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7A6A7F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F85BBB8"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687F3C49"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5DEB63DC" w14:textId="77777777" w:rsidTr="00D76345">
        <w:tc>
          <w:tcPr>
            <w:tcW w:w="810" w:type="dxa"/>
          </w:tcPr>
          <w:p w14:paraId="3DD56C17"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8</w:t>
            </w:r>
          </w:p>
        </w:tc>
        <w:tc>
          <w:tcPr>
            <w:tcW w:w="630" w:type="dxa"/>
          </w:tcPr>
          <w:p w14:paraId="3FA07936"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A56D1B4"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FB7AC0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44E4C0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AC75BB8"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5D167E01"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42ECD63D"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2E3AEE4"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43B9144E"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2E4CC602"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5255141D"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4F19120"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2594460"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15A10938"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7492E62B" w14:textId="77777777" w:rsidTr="00D76345">
        <w:tc>
          <w:tcPr>
            <w:tcW w:w="810" w:type="dxa"/>
          </w:tcPr>
          <w:p w14:paraId="2A62E9CE"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9</w:t>
            </w:r>
          </w:p>
        </w:tc>
        <w:tc>
          <w:tcPr>
            <w:tcW w:w="630" w:type="dxa"/>
          </w:tcPr>
          <w:p w14:paraId="2FB0597B"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B658EC4"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222A8D5"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6B3ACA0"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5F24745"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4AA51767"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3A7FB57E"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0626BE7"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6AD2618B"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23F50F87"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0B61759A"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4E95A54"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773B29FF"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33C7018A"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1AEDB8D9" w14:textId="77777777" w:rsidTr="00D76345">
        <w:tc>
          <w:tcPr>
            <w:tcW w:w="810" w:type="dxa"/>
          </w:tcPr>
          <w:p w14:paraId="4294F40F"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10</w:t>
            </w:r>
          </w:p>
        </w:tc>
        <w:tc>
          <w:tcPr>
            <w:tcW w:w="630" w:type="dxa"/>
          </w:tcPr>
          <w:p w14:paraId="6763C7C7"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79F3FF72"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09BB6AC"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0BB9A8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82345A5"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4C338B4E"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70740A4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EBBF315"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7B692EA3"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0D2F2465"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6493EFD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A65BB7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BD59753"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5C1B35D9"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543CB83E" w14:textId="77777777" w:rsidTr="00D76345">
        <w:tc>
          <w:tcPr>
            <w:tcW w:w="810" w:type="dxa"/>
          </w:tcPr>
          <w:p w14:paraId="2CD92FB4"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11</w:t>
            </w:r>
          </w:p>
        </w:tc>
        <w:tc>
          <w:tcPr>
            <w:tcW w:w="630" w:type="dxa"/>
          </w:tcPr>
          <w:p w14:paraId="2307E23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07CFE18"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62C8A1A"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5BAE7C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E5B9F67"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4BFF1CE4"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15043504"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D729A4A"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1095FFCC"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6582F2B3"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6BA5A2B4"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C5FBFE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05141E8"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185A1DFA"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10DDFD34" w14:textId="77777777" w:rsidTr="00D76345">
        <w:tc>
          <w:tcPr>
            <w:tcW w:w="810" w:type="dxa"/>
          </w:tcPr>
          <w:p w14:paraId="3874F3BF"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12</w:t>
            </w:r>
          </w:p>
        </w:tc>
        <w:tc>
          <w:tcPr>
            <w:tcW w:w="630" w:type="dxa"/>
          </w:tcPr>
          <w:p w14:paraId="79B7BC54"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8C0C978"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6FDCA4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4144C1EE"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5D0A8A6"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30E28BF9"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7E20949D"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2F23DFA"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62406BDF"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5C7731DC"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63C0BBAE"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73ECFE9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5EFD4C6"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3CC29BC1"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7CE9F681" w14:textId="77777777" w:rsidTr="00D76345">
        <w:tc>
          <w:tcPr>
            <w:tcW w:w="810" w:type="dxa"/>
          </w:tcPr>
          <w:p w14:paraId="2F476F4F"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13</w:t>
            </w:r>
          </w:p>
        </w:tc>
        <w:tc>
          <w:tcPr>
            <w:tcW w:w="630" w:type="dxa"/>
          </w:tcPr>
          <w:p w14:paraId="6286051C"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4A7EF417"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366E5EF"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D8FB18E"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C9B631D"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603610CC"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152F43F8"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14F3D1C"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67E847F7"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551DC50B"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721D0990"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F04DFF5"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910A394"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6E603BFB"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1DA14019" w14:textId="77777777" w:rsidTr="00D76345">
        <w:tc>
          <w:tcPr>
            <w:tcW w:w="810" w:type="dxa"/>
          </w:tcPr>
          <w:p w14:paraId="36A2A97A"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14</w:t>
            </w:r>
          </w:p>
        </w:tc>
        <w:tc>
          <w:tcPr>
            <w:tcW w:w="630" w:type="dxa"/>
          </w:tcPr>
          <w:p w14:paraId="194C757B"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543A017"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E6152DF"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66B4F78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7899B16"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050F840C"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3F4966C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7DF980EA"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67D384EB"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389F2B93"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4D57781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FA64A4B"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97CED79"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68AF06B5"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34D17E07" w14:textId="77777777" w:rsidTr="00D76345">
        <w:tc>
          <w:tcPr>
            <w:tcW w:w="810" w:type="dxa"/>
          </w:tcPr>
          <w:p w14:paraId="4E24B99A"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15</w:t>
            </w:r>
          </w:p>
        </w:tc>
        <w:tc>
          <w:tcPr>
            <w:tcW w:w="630" w:type="dxa"/>
          </w:tcPr>
          <w:p w14:paraId="71F11D76"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4A0433E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E46E388"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20939301"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87B427C"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0BB286F0"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5AEF4A4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9015C43"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343D4158"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2D009FFE"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0C0690A5"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72E7B459"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DFEB331"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6F2D3830"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42EA33A5" w14:textId="77777777" w:rsidTr="00D76345">
        <w:tc>
          <w:tcPr>
            <w:tcW w:w="810" w:type="dxa"/>
          </w:tcPr>
          <w:p w14:paraId="63DC9E4B"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16</w:t>
            </w:r>
          </w:p>
        </w:tc>
        <w:tc>
          <w:tcPr>
            <w:tcW w:w="630" w:type="dxa"/>
          </w:tcPr>
          <w:p w14:paraId="21B19597"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4C47C60"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70E44364"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7FFA4F55"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0C26165"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7C1F40B8"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5602DBA9"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46B1D64F"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2F776E77"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13D595F0"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03E5CF57"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24FE418"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DEE3BFE"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67805FDB"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59FBA193" w14:textId="77777777" w:rsidTr="00D76345">
        <w:tc>
          <w:tcPr>
            <w:tcW w:w="810" w:type="dxa"/>
          </w:tcPr>
          <w:p w14:paraId="2DCC07AD"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17</w:t>
            </w:r>
          </w:p>
        </w:tc>
        <w:tc>
          <w:tcPr>
            <w:tcW w:w="630" w:type="dxa"/>
          </w:tcPr>
          <w:p w14:paraId="074F3D4F"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5EFC1CA"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9EA1DCD"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5861CE4"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50EFB06"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2AC0BE64"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3F54D86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4FF75C3"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47557B1A"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3560764D"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50A74A5A"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CDC4B7E"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A48F0B8"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0B47BBC8"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76C6BFDC" w14:textId="77777777" w:rsidTr="00D76345">
        <w:tc>
          <w:tcPr>
            <w:tcW w:w="810" w:type="dxa"/>
          </w:tcPr>
          <w:p w14:paraId="25726DE7"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18</w:t>
            </w:r>
          </w:p>
        </w:tc>
        <w:tc>
          <w:tcPr>
            <w:tcW w:w="630" w:type="dxa"/>
          </w:tcPr>
          <w:p w14:paraId="31EF072B"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9F2C4B4"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170FD31"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6AE056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D135BD9"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1AB77C96"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0C33379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3E7B4E8"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0B13EC18"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165516F5"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595E7E5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9226298"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572D2C85"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7B11D935"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727C3065" w14:textId="77777777" w:rsidTr="00D76345">
        <w:tc>
          <w:tcPr>
            <w:tcW w:w="810" w:type="dxa"/>
          </w:tcPr>
          <w:p w14:paraId="41BB53A2"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19</w:t>
            </w:r>
          </w:p>
        </w:tc>
        <w:tc>
          <w:tcPr>
            <w:tcW w:w="630" w:type="dxa"/>
          </w:tcPr>
          <w:p w14:paraId="4A84394E"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4D973BCD"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3DDE18D7"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C6BC321"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1D29865B"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5D1421D4"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6862BADF"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2EA7FCB1"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7D95D98E"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78C812D2"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2E86F468"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A5B05D6"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60FBA43A"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30D83BD5" w14:textId="77777777" w:rsidR="00B22B44" w:rsidRPr="0085604D" w:rsidRDefault="00B22B44" w:rsidP="00A5032B">
            <w:pPr>
              <w:jc w:val="center"/>
              <w:rPr>
                <w:rFonts w:asciiTheme="minorHAnsi" w:hAnsiTheme="minorHAnsi"/>
                <w:b/>
                <w:color w:val="404040" w:themeColor="text1" w:themeTint="BF"/>
                <w:sz w:val="22"/>
                <w:szCs w:val="22"/>
              </w:rPr>
            </w:pPr>
          </w:p>
        </w:tc>
      </w:tr>
      <w:tr w:rsidR="00B22B44" w:rsidRPr="0085604D" w14:paraId="3E5DD393" w14:textId="77777777" w:rsidTr="00D76345">
        <w:tc>
          <w:tcPr>
            <w:tcW w:w="810" w:type="dxa"/>
          </w:tcPr>
          <w:p w14:paraId="2159809D" w14:textId="77777777" w:rsidR="00B22B44" w:rsidRPr="0085604D" w:rsidRDefault="00B22B44" w:rsidP="006634E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20</w:t>
            </w:r>
          </w:p>
        </w:tc>
        <w:tc>
          <w:tcPr>
            <w:tcW w:w="630" w:type="dxa"/>
          </w:tcPr>
          <w:p w14:paraId="01A7CC7F"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1D5CE63A"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0FF8FA7E" w14:textId="77777777" w:rsidR="00B22B44" w:rsidRPr="0085604D" w:rsidRDefault="00B22B44" w:rsidP="00A5032B">
            <w:pPr>
              <w:jc w:val="center"/>
              <w:rPr>
                <w:rFonts w:asciiTheme="minorHAnsi" w:hAnsiTheme="minorHAnsi"/>
                <w:b/>
                <w:color w:val="404040" w:themeColor="text1" w:themeTint="BF"/>
                <w:sz w:val="22"/>
                <w:szCs w:val="22"/>
              </w:rPr>
            </w:pPr>
          </w:p>
        </w:tc>
        <w:tc>
          <w:tcPr>
            <w:tcW w:w="630" w:type="dxa"/>
          </w:tcPr>
          <w:p w14:paraId="5DAE7453"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8B16D5C" w14:textId="77777777" w:rsidR="00B22B44" w:rsidRPr="0085604D" w:rsidRDefault="00B22B44" w:rsidP="00A5032B">
            <w:pPr>
              <w:jc w:val="center"/>
              <w:rPr>
                <w:rFonts w:asciiTheme="minorHAnsi" w:hAnsiTheme="minorHAnsi"/>
                <w:b/>
                <w:color w:val="404040" w:themeColor="text1" w:themeTint="BF"/>
                <w:sz w:val="22"/>
                <w:szCs w:val="22"/>
              </w:rPr>
            </w:pPr>
          </w:p>
        </w:tc>
        <w:tc>
          <w:tcPr>
            <w:tcW w:w="1080" w:type="dxa"/>
          </w:tcPr>
          <w:p w14:paraId="19BD0C16" w14:textId="77777777" w:rsidR="00B22B44" w:rsidRPr="0085604D" w:rsidRDefault="00B22B44" w:rsidP="00A5032B">
            <w:pPr>
              <w:jc w:val="center"/>
              <w:rPr>
                <w:rFonts w:asciiTheme="minorHAnsi" w:hAnsiTheme="minorHAnsi"/>
                <w:b/>
                <w:color w:val="404040" w:themeColor="text1" w:themeTint="BF"/>
                <w:sz w:val="22"/>
                <w:szCs w:val="22"/>
              </w:rPr>
            </w:pPr>
          </w:p>
        </w:tc>
        <w:tc>
          <w:tcPr>
            <w:tcW w:w="900" w:type="dxa"/>
          </w:tcPr>
          <w:p w14:paraId="04855B2C"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0B075CC9" w14:textId="77777777" w:rsidR="00B22B44" w:rsidRPr="0085604D" w:rsidRDefault="00B22B44" w:rsidP="00A5032B">
            <w:pPr>
              <w:jc w:val="center"/>
              <w:rPr>
                <w:rFonts w:asciiTheme="minorHAnsi" w:hAnsiTheme="minorHAnsi"/>
                <w:b/>
                <w:color w:val="404040" w:themeColor="text1" w:themeTint="BF"/>
                <w:sz w:val="22"/>
                <w:szCs w:val="22"/>
              </w:rPr>
            </w:pPr>
          </w:p>
        </w:tc>
        <w:tc>
          <w:tcPr>
            <w:tcW w:w="990" w:type="dxa"/>
          </w:tcPr>
          <w:p w14:paraId="347F4E88" w14:textId="77777777" w:rsidR="00B22B44" w:rsidRPr="0085604D" w:rsidRDefault="00B22B44" w:rsidP="00A5032B">
            <w:pPr>
              <w:jc w:val="center"/>
              <w:rPr>
                <w:rFonts w:asciiTheme="minorHAnsi" w:hAnsiTheme="minorHAnsi"/>
                <w:b/>
                <w:color w:val="404040" w:themeColor="text1" w:themeTint="BF"/>
                <w:sz w:val="22"/>
                <w:szCs w:val="22"/>
              </w:rPr>
            </w:pPr>
          </w:p>
        </w:tc>
        <w:tc>
          <w:tcPr>
            <w:tcW w:w="877" w:type="dxa"/>
          </w:tcPr>
          <w:p w14:paraId="12F48423" w14:textId="77777777" w:rsidR="00B22B44" w:rsidRPr="0085604D" w:rsidRDefault="00B22B44" w:rsidP="00A5032B">
            <w:pPr>
              <w:jc w:val="center"/>
              <w:rPr>
                <w:rFonts w:asciiTheme="minorHAnsi" w:hAnsiTheme="minorHAnsi"/>
                <w:b/>
                <w:color w:val="404040" w:themeColor="text1" w:themeTint="BF"/>
                <w:sz w:val="22"/>
                <w:szCs w:val="22"/>
              </w:rPr>
            </w:pPr>
          </w:p>
        </w:tc>
        <w:tc>
          <w:tcPr>
            <w:tcW w:w="848" w:type="dxa"/>
          </w:tcPr>
          <w:p w14:paraId="497DE631"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7DF4B778" w14:textId="77777777" w:rsidR="00B22B44" w:rsidRPr="0085604D" w:rsidRDefault="00B22B44" w:rsidP="00A5032B">
            <w:pPr>
              <w:jc w:val="center"/>
              <w:rPr>
                <w:rFonts w:asciiTheme="minorHAnsi" w:hAnsiTheme="minorHAnsi"/>
                <w:b/>
                <w:color w:val="404040" w:themeColor="text1" w:themeTint="BF"/>
                <w:sz w:val="22"/>
                <w:szCs w:val="22"/>
              </w:rPr>
            </w:pPr>
          </w:p>
        </w:tc>
        <w:tc>
          <w:tcPr>
            <w:tcW w:w="810" w:type="dxa"/>
          </w:tcPr>
          <w:p w14:paraId="302F7659" w14:textId="77777777" w:rsidR="00B22B44" w:rsidRPr="0085604D" w:rsidRDefault="00B22B44" w:rsidP="00A5032B">
            <w:pPr>
              <w:jc w:val="center"/>
              <w:rPr>
                <w:rFonts w:asciiTheme="minorHAnsi" w:hAnsiTheme="minorHAnsi"/>
                <w:b/>
                <w:color w:val="404040" w:themeColor="text1" w:themeTint="BF"/>
                <w:sz w:val="22"/>
                <w:szCs w:val="22"/>
              </w:rPr>
            </w:pPr>
          </w:p>
        </w:tc>
        <w:tc>
          <w:tcPr>
            <w:tcW w:w="952" w:type="dxa"/>
          </w:tcPr>
          <w:p w14:paraId="27DC02A2" w14:textId="77777777" w:rsidR="00B22B44" w:rsidRPr="0085604D" w:rsidRDefault="00B22B44" w:rsidP="00A5032B">
            <w:pPr>
              <w:jc w:val="center"/>
              <w:rPr>
                <w:rFonts w:asciiTheme="minorHAnsi" w:hAnsiTheme="minorHAnsi"/>
                <w:b/>
                <w:color w:val="404040" w:themeColor="text1" w:themeTint="BF"/>
                <w:sz w:val="22"/>
                <w:szCs w:val="22"/>
              </w:rPr>
            </w:pPr>
          </w:p>
        </w:tc>
      </w:tr>
    </w:tbl>
    <w:p w14:paraId="308A7643" w14:textId="77777777" w:rsidR="006634EF" w:rsidRPr="0085604D" w:rsidRDefault="006634EF" w:rsidP="006634EF">
      <w:pPr>
        <w:rPr>
          <w:rFonts w:asciiTheme="minorHAnsi" w:hAnsiTheme="minorHAnsi"/>
          <w:b/>
          <w:sz w:val="22"/>
          <w:szCs w:val="22"/>
        </w:rPr>
      </w:pPr>
    </w:p>
    <w:p w14:paraId="4AE7A33C" w14:textId="77777777" w:rsidR="00271BE4" w:rsidRPr="0085604D" w:rsidRDefault="00271BE4" w:rsidP="005E5BE1">
      <w:pPr>
        <w:rPr>
          <w:rFonts w:asciiTheme="minorHAnsi" w:hAnsiTheme="minorHAnsi"/>
          <w:sz w:val="22"/>
          <w:szCs w:val="22"/>
        </w:rPr>
      </w:pPr>
    </w:p>
    <w:sectPr w:rsidR="00271BE4" w:rsidRPr="0085604D" w:rsidSect="00531CCD">
      <w:footerReference w:type="default" r:id="rId21"/>
      <w:pgSz w:w="15840" w:h="12240" w:orient="landscape" w:code="1"/>
      <w:pgMar w:top="994" w:right="720" w:bottom="907"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6B88" w14:textId="77777777" w:rsidR="00C377AA" w:rsidRDefault="00C377AA" w:rsidP="00F67CA9">
      <w:r>
        <w:separator/>
      </w:r>
    </w:p>
  </w:endnote>
  <w:endnote w:type="continuationSeparator" w:id="0">
    <w:p w14:paraId="30AF11D8" w14:textId="77777777" w:rsidR="00C377AA" w:rsidRDefault="00C377AA" w:rsidP="00F6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V Bol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570505"/>
      <w:docPartObj>
        <w:docPartGallery w:val="Page Numbers (Bottom of Page)"/>
        <w:docPartUnique/>
      </w:docPartObj>
    </w:sdtPr>
    <w:sdtEndPr>
      <w:rPr>
        <w:noProof/>
      </w:rPr>
    </w:sdtEndPr>
    <w:sdtContent>
      <w:p w14:paraId="29B0E99A" w14:textId="2FAD268E" w:rsidR="00C138EF" w:rsidRDefault="00C138EF" w:rsidP="00E73201">
        <w:pPr>
          <w:pStyle w:val="Footer"/>
          <w:tabs>
            <w:tab w:val="left" w:pos="4987"/>
            <w:tab w:val="center" w:pos="5175"/>
          </w:tabs>
          <w:jc w:val="center"/>
        </w:pPr>
        <w:r w:rsidRPr="005801AA">
          <w:rPr>
            <w:rFonts w:asciiTheme="minorHAnsi" w:hAnsiTheme="minorHAnsi"/>
            <w:sz w:val="22"/>
            <w:szCs w:val="22"/>
          </w:rPr>
          <w:fldChar w:fldCharType="begin"/>
        </w:r>
        <w:r w:rsidRPr="005801AA">
          <w:rPr>
            <w:rFonts w:asciiTheme="minorHAnsi" w:hAnsiTheme="minorHAnsi"/>
            <w:sz w:val="22"/>
            <w:szCs w:val="22"/>
          </w:rPr>
          <w:instrText xml:space="preserve"> PAGE   \* MERGEFORMAT </w:instrText>
        </w:r>
        <w:r w:rsidRPr="005801AA">
          <w:rPr>
            <w:rFonts w:asciiTheme="minorHAnsi" w:hAnsiTheme="minorHAnsi"/>
            <w:sz w:val="22"/>
            <w:szCs w:val="22"/>
          </w:rPr>
          <w:fldChar w:fldCharType="separate"/>
        </w:r>
        <w:r w:rsidR="00FE6B45">
          <w:rPr>
            <w:rFonts w:asciiTheme="minorHAnsi" w:hAnsiTheme="minorHAnsi"/>
            <w:noProof/>
            <w:sz w:val="22"/>
            <w:szCs w:val="22"/>
          </w:rPr>
          <w:t>14</w:t>
        </w:r>
        <w:r w:rsidRPr="005801AA">
          <w:rPr>
            <w:rFonts w:asciiTheme="minorHAnsi" w:hAnsiTheme="minorHAnsi"/>
            <w:noProof/>
            <w:sz w:val="22"/>
            <w:szCs w:val="22"/>
          </w:rPr>
          <w:fldChar w:fldCharType="end"/>
        </w:r>
      </w:p>
    </w:sdtContent>
  </w:sdt>
  <w:p w14:paraId="02FE7C16" w14:textId="77777777" w:rsidR="00C138EF" w:rsidRPr="006634EF" w:rsidRDefault="00C138EF" w:rsidP="006634EF">
    <w:pPr>
      <w:pStyle w:val="Footer"/>
      <w:jc w:val="right"/>
      <w:rPr>
        <w:rFonts w:asciiTheme="minorHAnsi" w:hAnsi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DCD3" w14:textId="77777777" w:rsidR="00C138EF" w:rsidRPr="001840FE" w:rsidRDefault="00C138EF" w:rsidP="001840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1E8E" w14:textId="77777777" w:rsidR="00C377AA" w:rsidRDefault="00C377AA" w:rsidP="00F67CA9">
      <w:r>
        <w:separator/>
      </w:r>
    </w:p>
  </w:footnote>
  <w:footnote w:type="continuationSeparator" w:id="0">
    <w:p w14:paraId="7C7B6DC2" w14:textId="77777777" w:rsidR="00C377AA" w:rsidRDefault="00C377AA" w:rsidP="00F67C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482"/>
    <w:multiLevelType w:val="hybridMultilevel"/>
    <w:tmpl w:val="6BE474C6"/>
    <w:lvl w:ilvl="0" w:tplc="403CAE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E6C2B"/>
    <w:multiLevelType w:val="hybridMultilevel"/>
    <w:tmpl w:val="F5102C40"/>
    <w:lvl w:ilvl="0" w:tplc="EC32E2D0">
      <w:start w:val="1"/>
      <w:numFmt w:val="bullet"/>
      <w:lvlText w:val="•"/>
      <w:lvlJc w:val="left"/>
      <w:pPr>
        <w:tabs>
          <w:tab w:val="num" w:pos="720"/>
        </w:tabs>
        <w:ind w:left="720" w:hanging="360"/>
      </w:pPr>
      <w:rPr>
        <w:rFonts w:ascii="Arial" w:hAnsi="Arial" w:hint="default"/>
      </w:rPr>
    </w:lvl>
    <w:lvl w:ilvl="1" w:tplc="CFCED226" w:tentative="1">
      <w:start w:val="1"/>
      <w:numFmt w:val="bullet"/>
      <w:lvlText w:val="•"/>
      <w:lvlJc w:val="left"/>
      <w:pPr>
        <w:tabs>
          <w:tab w:val="num" w:pos="1440"/>
        </w:tabs>
        <w:ind w:left="1440" w:hanging="360"/>
      </w:pPr>
      <w:rPr>
        <w:rFonts w:ascii="Arial" w:hAnsi="Arial" w:hint="default"/>
      </w:rPr>
    </w:lvl>
    <w:lvl w:ilvl="2" w:tplc="9470145A" w:tentative="1">
      <w:start w:val="1"/>
      <w:numFmt w:val="bullet"/>
      <w:lvlText w:val="•"/>
      <w:lvlJc w:val="left"/>
      <w:pPr>
        <w:tabs>
          <w:tab w:val="num" w:pos="2160"/>
        </w:tabs>
        <w:ind w:left="2160" w:hanging="360"/>
      </w:pPr>
      <w:rPr>
        <w:rFonts w:ascii="Arial" w:hAnsi="Arial" w:hint="default"/>
      </w:rPr>
    </w:lvl>
    <w:lvl w:ilvl="3" w:tplc="157EE1A0" w:tentative="1">
      <w:start w:val="1"/>
      <w:numFmt w:val="bullet"/>
      <w:lvlText w:val="•"/>
      <w:lvlJc w:val="left"/>
      <w:pPr>
        <w:tabs>
          <w:tab w:val="num" w:pos="2880"/>
        </w:tabs>
        <w:ind w:left="2880" w:hanging="360"/>
      </w:pPr>
      <w:rPr>
        <w:rFonts w:ascii="Arial" w:hAnsi="Arial" w:hint="default"/>
      </w:rPr>
    </w:lvl>
    <w:lvl w:ilvl="4" w:tplc="312851A8" w:tentative="1">
      <w:start w:val="1"/>
      <w:numFmt w:val="bullet"/>
      <w:lvlText w:val="•"/>
      <w:lvlJc w:val="left"/>
      <w:pPr>
        <w:tabs>
          <w:tab w:val="num" w:pos="3600"/>
        </w:tabs>
        <w:ind w:left="3600" w:hanging="360"/>
      </w:pPr>
      <w:rPr>
        <w:rFonts w:ascii="Arial" w:hAnsi="Arial" w:hint="default"/>
      </w:rPr>
    </w:lvl>
    <w:lvl w:ilvl="5" w:tplc="02A4B236" w:tentative="1">
      <w:start w:val="1"/>
      <w:numFmt w:val="bullet"/>
      <w:lvlText w:val="•"/>
      <w:lvlJc w:val="left"/>
      <w:pPr>
        <w:tabs>
          <w:tab w:val="num" w:pos="4320"/>
        </w:tabs>
        <w:ind w:left="4320" w:hanging="360"/>
      </w:pPr>
      <w:rPr>
        <w:rFonts w:ascii="Arial" w:hAnsi="Arial" w:hint="default"/>
      </w:rPr>
    </w:lvl>
    <w:lvl w:ilvl="6" w:tplc="4E824B04" w:tentative="1">
      <w:start w:val="1"/>
      <w:numFmt w:val="bullet"/>
      <w:lvlText w:val="•"/>
      <w:lvlJc w:val="left"/>
      <w:pPr>
        <w:tabs>
          <w:tab w:val="num" w:pos="5040"/>
        </w:tabs>
        <w:ind w:left="5040" w:hanging="360"/>
      </w:pPr>
      <w:rPr>
        <w:rFonts w:ascii="Arial" w:hAnsi="Arial" w:hint="default"/>
      </w:rPr>
    </w:lvl>
    <w:lvl w:ilvl="7" w:tplc="55BED254" w:tentative="1">
      <w:start w:val="1"/>
      <w:numFmt w:val="bullet"/>
      <w:lvlText w:val="•"/>
      <w:lvlJc w:val="left"/>
      <w:pPr>
        <w:tabs>
          <w:tab w:val="num" w:pos="5760"/>
        </w:tabs>
        <w:ind w:left="5760" w:hanging="360"/>
      </w:pPr>
      <w:rPr>
        <w:rFonts w:ascii="Arial" w:hAnsi="Arial" w:hint="default"/>
      </w:rPr>
    </w:lvl>
    <w:lvl w:ilvl="8" w:tplc="582614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C62B59"/>
    <w:multiLevelType w:val="hybridMultilevel"/>
    <w:tmpl w:val="5534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695468"/>
    <w:multiLevelType w:val="hybridMultilevel"/>
    <w:tmpl w:val="940AC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54B76"/>
    <w:multiLevelType w:val="hybridMultilevel"/>
    <w:tmpl w:val="506E186C"/>
    <w:lvl w:ilvl="0" w:tplc="39C6AFA4">
      <w:start w:val="1"/>
      <w:numFmt w:val="bullet"/>
      <w:lvlText w:val=" "/>
      <w:lvlJc w:val="left"/>
      <w:pPr>
        <w:tabs>
          <w:tab w:val="num" w:pos="720"/>
        </w:tabs>
        <w:ind w:left="720" w:hanging="360"/>
      </w:pPr>
      <w:rPr>
        <w:rFonts w:ascii="Calibri" w:hAnsi="Calibri" w:hint="default"/>
      </w:rPr>
    </w:lvl>
    <w:lvl w:ilvl="1" w:tplc="D472B1F8" w:tentative="1">
      <w:start w:val="1"/>
      <w:numFmt w:val="bullet"/>
      <w:lvlText w:val=" "/>
      <w:lvlJc w:val="left"/>
      <w:pPr>
        <w:tabs>
          <w:tab w:val="num" w:pos="1440"/>
        </w:tabs>
        <w:ind w:left="1440" w:hanging="360"/>
      </w:pPr>
      <w:rPr>
        <w:rFonts w:ascii="Calibri" w:hAnsi="Calibri" w:hint="default"/>
      </w:rPr>
    </w:lvl>
    <w:lvl w:ilvl="2" w:tplc="E7DEC978" w:tentative="1">
      <w:start w:val="1"/>
      <w:numFmt w:val="bullet"/>
      <w:lvlText w:val=" "/>
      <w:lvlJc w:val="left"/>
      <w:pPr>
        <w:tabs>
          <w:tab w:val="num" w:pos="2160"/>
        </w:tabs>
        <w:ind w:left="2160" w:hanging="360"/>
      </w:pPr>
      <w:rPr>
        <w:rFonts w:ascii="Calibri" w:hAnsi="Calibri" w:hint="default"/>
      </w:rPr>
    </w:lvl>
    <w:lvl w:ilvl="3" w:tplc="BE74210A" w:tentative="1">
      <w:start w:val="1"/>
      <w:numFmt w:val="bullet"/>
      <w:lvlText w:val=" "/>
      <w:lvlJc w:val="left"/>
      <w:pPr>
        <w:tabs>
          <w:tab w:val="num" w:pos="2880"/>
        </w:tabs>
        <w:ind w:left="2880" w:hanging="360"/>
      </w:pPr>
      <w:rPr>
        <w:rFonts w:ascii="Calibri" w:hAnsi="Calibri" w:hint="default"/>
      </w:rPr>
    </w:lvl>
    <w:lvl w:ilvl="4" w:tplc="C9BCCF7C" w:tentative="1">
      <w:start w:val="1"/>
      <w:numFmt w:val="bullet"/>
      <w:lvlText w:val=" "/>
      <w:lvlJc w:val="left"/>
      <w:pPr>
        <w:tabs>
          <w:tab w:val="num" w:pos="3600"/>
        </w:tabs>
        <w:ind w:left="3600" w:hanging="360"/>
      </w:pPr>
      <w:rPr>
        <w:rFonts w:ascii="Calibri" w:hAnsi="Calibri" w:hint="default"/>
      </w:rPr>
    </w:lvl>
    <w:lvl w:ilvl="5" w:tplc="46582E74" w:tentative="1">
      <w:start w:val="1"/>
      <w:numFmt w:val="bullet"/>
      <w:lvlText w:val=" "/>
      <w:lvlJc w:val="left"/>
      <w:pPr>
        <w:tabs>
          <w:tab w:val="num" w:pos="4320"/>
        </w:tabs>
        <w:ind w:left="4320" w:hanging="360"/>
      </w:pPr>
      <w:rPr>
        <w:rFonts w:ascii="Calibri" w:hAnsi="Calibri" w:hint="default"/>
      </w:rPr>
    </w:lvl>
    <w:lvl w:ilvl="6" w:tplc="6D7490D2" w:tentative="1">
      <w:start w:val="1"/>
      <w:numFmt w:val="bullet"/>
      <w:lvlText w:val=" "/>
      <w:lvlJc w:val="left"/>
      <w:pPr>
        <w:tabs>
          <w:tab w:val="num" w:pos="5040"/>
        </w:tabs>
        <w:ind w:left="5040" w:hanging="360"/>
      </w:pPr>
      <w:rPr>
        <w:rFonts w:ascii="Calibri" w:hAnsi="Calibri" w:hint="default"/>
      </w:rPr>
    </w:lvl>
    <w:lvl w:ilvl="7" w:tplc="2D4C3460" w:tentative="1">
      <w:start w:val="1"/>
      <w:numFmt w:val="bullet"/>
      <w:lvlText w:val=" "/>
      <w:lvlJc w:val="left"/>
      <w:pPr>
        <w:tabs>
          <w:tab w:val="num" w:pos="5760"/>
        </w:tabs>
        <w:ind w:left="5760" w:hanging="360"/>
      </w:pPr>
      <w:rPr>
        <w:rFonts w:ascii="Calibri" w:hAnsi="Calibri" w:hint="default"/>
      </w:rPr>
    </w:lvl>
    <w:lvl w:ilvl="8" w:tplc="A4144574"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B991FA9"/>
    <w:multiLevelType w:val="hybridMultilevel"/>
    <w:tmpl w:val="0AE0B1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C803124"/>
    <w:multiLevelType w:val="hybridMultilevel"/>
    <w:tmpl w:val="671E4270"/>
    <w:lvl w:ilvl="0" w:tplc="0D8AE6C6">
      <w:start w:val="1"/>
      <w:numFmt w:val="decimal"/>
      <w:lvlText w:val="%1."/>
      <w:lvlJc w:val="lef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787065"/>
    <w:multiLevelType w:val="hybridMultilevel"/>
    <w:tmpl w:val="5A6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A2876"/>
    <w:multiLevelType w:val="hybridMultilevel"/>
    <w:tmpl w:val="01F6BD6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8E43E5"/>
    <w:multiLevelType w:val="hybridMultilevel"/>
    <w:tmpl w:val="E69EE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405A9"/>
    <w:multiLevelType w:val="hybridMultilevel"/>
    <w:tmpl w:val="BCF48F3A"/>
    <w:lvl w:ilvl="0" w:tplc="14263946">
      <w:start w:val="1"/>
      <w:numFmt w:val="bullet"/>
      <w:lvlText w:val="•"/>
      <w:lvlJc w:val="left"/>
      <w:pPr>
        <w:tabs>
          <w:tab w:val="num" w:pos="720"/>
        </w:tabs>
        <w:ind w:left="720" w:hanging="360"/>
      </w:pPr>
      <w:rPr>
        <w:rFonts w:ascii="Arial" w:hAnsi="Arial" w:hint="default"/>
      </w:rPr>
    </w:lvl>
    <w:lvl w:ilvl="1" w:tplc="9E4C40F2" w:tentative="1">
      <w:start w:val="1"/>
      <w:numFmt w:val="bullet"/>
      <w:lvlText w:val="•"/>
      <w:lvlJc w:val="left"/>
      <w:pPr>
        <w:tabs>
          <w:tab w:val="num" w:pos="1440"/>
        </w:tabs>
        <w:ind w:left="1440" w:hanging="360"/>
      </w:pPr>
      <w:rPr>
        <w:rFonts w:ascii="Arial" w:hAnsi="Arial" w:hint="default"/>
      </w:rPr>
    </w:lvl>
    <w:lvl w:ilvl="2" w:tplc="E7B25F78" w:tentative="1">
      <w:start w:val="1"/>
      <w:numFmt w:val="bullet"/>
      <w:lvlText w:val="•"/>
      <w:lvlJc w:val="left"/>
      <w:pPr>
        <w:tabs>
          <w:tab w:val="num" w:pos="2160"/>
        </w:tabs>
        <w:ind w:left="2160" w:hanging="360"/>
      </w:pPr>
      <w:rPr>
        <w:rFonts w:ascii="Arial" w:hAnsi="Arial" w:hint="default"/>
      </w:rPr>
    </w:lvl>
    <w:lvl w:ilvl="3" w:tplc="FCD88476" w:tentative="1">
      <w:start w:val="1"/>
      <w:numFmt w:val="bullet"/>
      <w:lvlText w:val="•"/>
      <w:lvlJc w:val="left"/>
      <w:pPr>
        <w:tabs>
          <w:tab w:val="num" w:pos="2880"/>
        </w:tabs>
        <w:ind w:left="2880" w:hanging="360"/>
      </w:pPr>
      <w:rPr>
        <w:rFonts w:ascii="Arial" w:hAnsi="Arial" w:hint="default"/>
      </w:rPr>
    </w:lvl>
    <w:lvl w:ilvl="4" w:tplc="2970384A" w:tentative="1">
      <w:start w:val="1"/>
      <w:numFmt w:val="bullet"/>
      <w:lvlText w:val="•"/>
      <w:lvlJc w:val="left"/>
      <w:pPr>
        <w:tabs>
          <w:tab w:val="num" w:pos="3600"/>
        </w:tabs>
        <w:ind w:left="3600" w:hanging="360"/>
      </w:pPr>
      <w:rPr>
        <w:rFonts w:ascii="Arial" w:hAnsi="Arial" w:hint="default"/>
      </w:rPr>
    </w:lvl>
    <w:lvl w:ilvl="5" w:tplc="EEA49CEC" w:tentative="1">
      <w:start w:val="1"/>
      <w:numFmt w:val="bullet"/>
      <w:lvlText w:val="•"/>
      <w:lvlJc w:val="left"/>
      <w:pPr>
        <w:tabs>
          <w:tab w:val="num" w:pos="4320"/>
        </w:tabs>
        <w:ind w:left="4320" w:hanging="360"/>
      </w:pPr>
      <w:rPr>
        <w:rFonts w:ascii="Arial" w:hAnsi="Arial" w:hint="default"/>
      </w:rPr>
    </w:lvl>
    <w:lvl w:ilvl="6" w:tplc="B9269056" w:tentative="1">
      <w:start w:val="1"/>
      <w:numFmt w:val="bullet"/>
      <w:lvlText w:val="•"/>
      <w:lvlJc w:val="left"/>
      <w:pPr>
        <w:tabs>
          <w:tab w:val="num" w:pos="5040"/>
        </w:tabs>
        <w:ind w:left="5040" w:hanging="360"/>
      </w:pPr>
      <w:rPr>
        <w:rFonts w:ascii="Arial" w:hAnsi="Arial" w:hint="default"/>
      </w:rPr>
    </w:lvl>
    <w:lvl w:ilvl="7" w:tplc="CA1295E8" w:tentative="1">
      <w:start w:val="1"/>
      <w:numFmt w:val="bullet"/>
      <w:lvlText w:val="•"/>
      <w:lvlJc w:val="left"/>
      <w:pPr>
        <w:tabs>
          <w:tab w:val="num" w:pos="5760"/>
        </w:tabs>
        <w:ind w:left="5760" w:hanging="360"/>
      </w:pPr>
      <w:rPr>
        <w:rFonts w:ascii="Arial" w:hAnsi="Arial" w:hint="default"/>
      </w:rPr>
    </w:lvl>
    <w:lvl w:ilvl="8" w:tplc="4B1281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082572"/>
    <w:multiLevelType w:val="hybridMultilevel"/>
    <w:tmpl w:val="59E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97DD6"/>
    <w:multiLevelType w:val="hybridMultilevel"/>
    <w:tmpl w:val="AFB4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53510"/>
    <w:multiLevelType w:val="hybridMultilevel"/>
    <w:tmpl w:val="765AB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A5462"/>
    <w:multiLevelType w:val="hybridMultilevel"/>
    <w:tmpl w:val="0962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F29C1"/>
    <w:multiLevelType w:val="hybridMultilevel"/>
    <w:tmpl w:val="F2F09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F348D6"/>
    <w:multiLevelType w:val="hybridMultilevel"/>
    <w:tmpl w:val="9EDA7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B0AAC"/>
    <w:multiLevelType w:val="hybridMultilevel"/>
    <w:tmpl w:val="2062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754BE"/>
    <w:multiLevelType w:val="hybridMultilevel"/>
    <w:tmpl w:val="7BA4B318"/>
    <w:lvl w:ilvl="0" w:tplc="04090003">
      <w:start w:val="1"/>
      <w:numFmt w:val="bullet"/>
      <w:lvlText w:val="o"/>
      <w:lvlJc w:val="left"/>
      <w:pPr>
        <w:ind w:left="1393" w:hanging="360"/>
      </w:pPr>
      <w:rPr>
        <w:rFonts w:ascii="Courier New" w:hAnsi="Courier New" w:cs="Courier New"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9" w15:restartNumberingAfterBreak="0">
    <w:nsid w:val="3E614550"/>
    <w:multiLevelType w:val="hybridMultilevel"/>
    <w:tmpl w:val="9ED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B21C9"/>
    <w:multiLevelType w:val="hybridMultilevel"/>
    <w:tmpl w:val="97E6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B487F"/>
    <w:multiLevelType w:val="hybridMultilevel"/>
    <w:tmpl w:val="0226D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745FAF"/>
    <w:multiLevelType w:val="hybridMultilevel"/>
    <w:tmpl w:val="6D9C52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5333EC6"/>
    <w:multiLevelType w:val="hybridMultilevel"/>
    <w:tmpl w:val="F10A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B248F"/>
    <w:multiLevelType w:val="hybridMultilevel"/>
    <w:tmpl w:val="B864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0076C"/>
    <w:multiLevelType w:val="hybridMultilevel"/>
    <w:tmpl w:val="75B6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F091B"/>
    <w:multiLevelType w:val="hybridMultilevel"/>
    <w:tmpl w:val="E800D07A"/>
    <w:lvl w:ilvl="0" w:tplc="6088BA5A">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F72FE7"/>
    <w:multiLevelType w:val="hybridMultilevel"/>
    <w:tmpl w:val="D0A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04BF4"/>
    <w:multiLevelType w:val="hybridMultilevel"/>
    <w:tmpl w:val="3310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045E4"/>
    <w:multiLevelType w:val="hybridMultilevel"/>
    <w:tmpl w:val="90F0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09A8"/>
    <w:multiLevelType w:val="hybridMultilevel"/>
    <w:tmpl w:val="52B2D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B65393"/>
    <w:multiLevelType w:val="hybridMultilevel"/>
    <w:tmpl w:val="CA2C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911AD"/>
    <w:multiLevelType w:val="hybridMultilevel"/>
    <w:tmpl w:val="9CF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2660D"/>
    <w:multiLevelType w:val="hybridMultilevel"/>
    <w:tmpl w:val="968864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A1367"/>
    <w:multiLevelType w:val="hybridMultilevel"/>
    <w:tmpl w:val="F982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62462"/>
    <w:multiLevelType w:val="hybridMultilevel"/>
    <w:tmpl w:val="DE18E752"/>
    <w:lvl w:ilvl="0" w:tplc="EC8EC2B0">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D27FB1"/>
    <w:multiLevelType w:val="hybridMultilevel"/>
    <w:tmpl w:val="A21A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A064A"/>
    <w:multiLevelType w:val="hybridMultilevel"/>
    <w:tmpl w:val="6A48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9528C"/>
    <w:multiLevelType w:val="hybridMultilevel"/>
    <w:tmpl w:val="21E2618E"/>
    <w:lvl w:ilvl="0" w:tplc="4078BFCA">
      <w:start w:val="1"/>
      <w:numFmt w:val="decimal"/>
      <w:lvlText w:val="%1."/>
      <w:lvlJc w:val="left"/>
      <w:pPr>
        <w:ind w:left="360" w:hanging="360"/>
      </w:pPr>
      <w:rPr>
        <w:rFonts w:hint="default"/>
        <w:b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6"/>
  </w:num>
  <w:num w:numId="6">
    <w:abstractNumId w:val="13"/>
  </w:num>
  <w:num w:numId="7">
    <w:abstractNumId w:val="15"/>
  </w:num>
  <w:num w:numId="8">
    <w:abstractNumId w:val="21"/>
  </w:num>
  <w:num w:numId="9">
    <w:abstractNumId w:val="35"/>
  </w:num>
  <w:num w:numId="10">
    <w:abstractNumId w:val="12"/>
  </w:num>
  <w:num w:numId="11">
    <w:abstractNumId w:val="9"/>
  </w:num>
  <w:num w:numId="12">
    <w:abstractNumId w:val="24"/>
  </w:num>
  <w:num w:numId="13">
    <w:abstractNumId w:val="38"/>
  </w:num>
  <w:num w:numId="14">
    <w:abstractNumId w:val="3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
  </w:num>
  <w:num w:numId="18">
    <w:abstractNumId w:val="31"/>
  </w:num>
  <w:num w:numId="19">
    <w:abstractNumId w:val="6"/>
  </w:num>
  <w:num w:numId="20">
    <w:abstractNumId w:val="19"/>
  </w:num>
  <w:num w:numId="21">
    <w:abstractNumId w:val="29"/>
  </w:num>
  <w:num w:numId="22">
    <w:abstractNumId w:val="18"/>
  </w:num>
  <w:num w:numId="23">
    <w:abstractNumId w:val="10"/>
  </w:num>
  <w:num w:numId="24">
    <w:abstractNumId w:val="1"/>
  </w:num>
  <w:num w:numId="25">
    <w:abstractNumId w:val="4"/>
  </w:num>
  <w:num w:numId="26">
    <w:abstractNumId w:val="7"/>
  </w:num>
  <w:num w:numId="27">
    <w:abstractNumId w:val="28"/>
  </w:num>
  <w:num w:numId="28">
    <w:abstractNumId w:val="20"/>
  </w:num>
  <w:num w:numId="29">
    <w:abstractNumId w:val="32"/>
  </w:num>
  <w:num w:numId="30">
    <w:abstractNumId w:val="14"/>
  </w:num>
  <w:num w:numId="31">
    <w:abstractNumId w:val="34"/>
  </w:num>
  <w:num w:numId="32">
    <w:abstractNumId w:val="2"/>
  </w:num>
  <w:num w:numId="33">
    <w:abstractNumId w:val="27"/>
  </w:num>
  <w:num w:numId="34">
    <w:abstractNumId w:val="23"/>
  </w:num>
  <w:num w:numId="35">
    <w:abstractNumId w:val="37"/>
  </w:num>
  <w:num w:numId="36">
    <w:abstractNumId w:val="26"/>
  </w:num>
  <w:num w:numId="37">
    <w:abstractNumId w:val="8"/>
  </w:num>
  <w:num w:numId="38">
    <w:abstractNumId w:val="1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08"/>
    <w:rsid w:val="0000216C"/>
    <w:rsid w:val="00002D7F"/>
    <w:rsid w:val="000041B1"/>
    <w:rsid w:val="00006916"/>
    <w:rsid w:val="00007F1F"/>
    <w:rsid w:val="0001675C"/>
    <w:rsid w:val="000173AC"/>
    <w:rsid w:val="000219F3"/>
    <w:rsid w:val="00023EFA"/>
    <w:rsid w:val="00024E6D"/>
    <w:rsid w:val="00030471"/>
    <w:rsid w:val="00030AB7"/>
    <w:rsid w:val="00030BB7"/>
    <w:rsid w:val="00031442"/>
    <w:rsid w:val="00031668"/>
    <w:rsid w:val="000320E2"/>
    <w:rsid w:val="00033C34"/>
    <w:rsid w:val="00033E09"/>
    <w:rsid w:val="000340E9"/>
    <w:rsid w:val="00034E29"/>
    <w:rsid w:val="00037C90"/>
    <w:rsid w:val="00037D80"/>
    <w:rsid w:val="00043C99"/>
    <w:rsid w:val="00044B62"/>
    <w:rsid w:val="00044C25"/>
    <w:rsid w:val="00044FD1"/>
    <w:rsid w:val="00051792"/>
    <w:rsid w:val="00051B9A"/>
    <w:rsid w:val="0005705F"/>
    <w:rsid w:val="00062A62"/>
    <w:rsid w:val="00063A68"/>
    <w:rsid w:val="00067EA2"/>
    <w:rsid w:val="00071BFE"/>
    <w:rsid w:val="00071EFA"/>
    <w:rsid w:val="000763CF"/>
    <w:rsid w:val="0008305E"/>
    <w:rsid w:val="000843A4"/>
    <w:rsid w:val="000862FC"/>
    <w:rsid w:val="000867A1"/>
    <w:rsid w:val="00092E3F"/>
    <w:rsid w:val="00093BA6"/>
    <w:rsid w:val="000949D8"/>
    <w:rsid w:val="000975B0"/>
    <w:rsid w:val="000A0C4C"/>
    <w:rsid w:val="000A20B4"/>
    <w:rsid w:val="000A472C"/>
    <w:rsid w:val="000A5229"/>
    <w:rsid w:val="000A543B"/>
    <w:rsid w:val="000A7497"/>
    <w:rsid w:val="000B0D93"/>
    <w:rsid w:val="000B20C6"/>
    <w:rsid w:val="000B5A57"/>
    <w:rsid w:val="000C31F6"/>
    <w:rsid w:val="000C3540"/>
    <w:rsid w:val="000C501C"/>
    <w:rsid w:val="000C53BF"/>
    <w:rsid w:val="000D097D"/>
    <w:rsid w:val="000D11B3"/>
    <w:rsid w:val="000D4D85"/>
    <w:rsid w:val="000D56D2"/>
    <w:rsid w:val="000D76FE"/>
    <w:rsid w:val="000D79B9"/>
    <w:rsid w:val="000E0153"/>
    <w:rsid w:val="000E0A76"/>
    <w:rsid w:val="000E1055"/>
    <w:rsid w:val="000E184B"/>
    <w:rsid w:val="000E1A92"/>
    <w:rsid w:val="000E326B"/>
    <w:rsid w:val="000E45E7"/>
    <w:rsid w:val="000E4E0B"/>
    <w:rsid w:val="000E6C17"/>
    <w:rsid w:val="000F19E2"/>
    <w:rsid w:val="000F24AD"/>
    <w:rsid w:val="000F31C6"/>
    <w:rsid w:val="000F37A4"/>
    <w:rsid w:val="000F4391"/>
    <w:rsid w:val="000F45FC"/>
    <w:rsid w:val="000F4689"/>
    <w:rsid w:val="000F4739"/>
    <w:rsid w:val="000F7ED7"/>
    <w:rsid w:val="00100C4E"/>
    <w:rsid w:val="0010256C"/>
    <w:rsid w:val="001038CA"/>
    <w:rsid w:val="00106670"/>
    <w:rsid w:val="001079BF"/>
    <w:rsid w:val="00113121"/>
    <w:rsid w:val="00113CAC"/>
    <w:rsid w:val="00115C67"/>
    <w:rsid w:val="00116814"/>
    <w:rsid w:val="001249A9"/>
    <w:rsid w:val="00124F38"/>
    <w:rsid w:val="001355C3"/>
    <w:rsid w:val="00135690"/>
    <w:rsid w:val="00140111"/>
    <w:rsid w:val="001411D9"/>
    <w:rsid w:val="00141618"/>
    <w:rsid w:val="00141E26"/>
    <w:rsid w:val="00142143"/>
    <w:rsid w:val="00144D0C"/>
    <w:rsid w:val="001452CE"/>
    <w:rsid w:val="001455E9"/>
    <w:rsid w:val="001460E9"/>
    <w:rsid w:val="001468C5"/>
    <w:rsid w:val="001477FE"/>
    <w:rsid w:val="00150C58"/>
    <w:rsid w:val="00151402"/>
    <w:rsid w:val="00152B9B"/>
    <w:rsid w:val="00153C4D"/>
    <w:rsid w:val="0015503B"/>
    <w:rsid w:val="0015572F"/>
    <w:rsid w:val="0015575D"/>
    <w:rsid w:val="00161230"/>
    <w:rsid w:val="00161802"/>
    <w:rsid w:val="00161CA9"/>
    <w:rsid w:val="00164F07"/>
    <w:rsid w:val="001661A6"/>
    <w:rsid w:val="00170F0F"/>
    <w:rsid w:val="00170F62"/>
    <w:rsid w:val="001710AA"/>
    <w:rsid w:val="001723EE"/>
    <w:rsid w:val="001727D5"/>
    <w:rsid w:val="001746BB"/>
    <w:rsid w:val="001754BD"/>
    <w:rsid w:val="001840FE"/>
    <w:rsid w:val="00184F5B"/>
    <w:rsid w:val="0019155B"/>
    <w:rsid w:val="001919E6"/>
    <w:rsid w:val="0019382F"/>
    <w:rsid w:val="00193F1E"/>
    <w:rsid w:val="001958B4"/>
    <w:rsid w:val="00195E2D"/>
    <w:rsid w:val="001A0085"/>
    <w:rsid w:val="001A34C8"/>
    <w:rsid w:val="001A3AC2"/>
    <w:rsid w:val="001A54CF"/>
    <w:rsid w:val="001B3A55"/>
    <w:rsid w:val="001B46AE"/>
    <w:rsid w:val="001B4D98"/>
    <w:rsid w:val="001B4F3E"/>
    <w:rsid w:val="001B5C9E"/>
    <w:rsid w:val="001B7287"/>
    <w:rsid w:val="001C398D"/>
    <w:rsid w:val="001C71FD"/>
    <w:rsid w:val="001C7C33"/>
    <w:rsid w:val="001D20D1"/>
    <w:rsid w:val="001D2AB6"/>
    <w:rsid w:val="001D3F74"/>
    <w:rsid w:val="001D58F7"/>
    <w:rsid w:val="001E1224"/>
    <w:rsid w:val="001E2022"/>
    <w:rsid w:val="001E63EC"/>
    <w:rsid w:val="001E66E0"/>
    <w:rsid w:val="001E7BDF"/>
    <w:rsid w:val="001F0DFD"/>
    <w:rsid w:val="001F3BEF"/>
    <w:rsid w:val="001F4AEC"/>
    <w:rsid w:val="001F5E4F"/>
    <w:rsid w:val="001F78E0"/>
    <w:rsid w:val="002005EE"/>
    <w:rsid w:val="00200E9B"/>
    <w:rsid w:val="00205A6E"/>
    <w:rsid w:val="00206469"/>
    <w:rsid w:val="00206E7C"/>
    <w:rsid w:val="00212704"/>
    <w:rsid w:val="00215B46"/>
    <w:rsid w:val="00222859"/>
    <w:rsid w:val="00222B0C"/>
    <w:rsid w:val="002250E3"/>
    <w:rsid w:val="00230181"/>
    <w:rsid w:val="002302DC"/>
    <w:rsid w:val="00232FC3"/>
    <w:rsid w:val="00235573"/>
    <w:rsid w:val="002368BA"/>
    <w:rsid w:val="002379F4"/>
    <w:rsid w:val="00237A94"/>
    <w:rsid w:val="00240110"/>
    <w:rsid w:val="002405ED"/>
    <w:rsid w:val="0024186F"/>
    <w:rsid w:val="002418CF"/>
    <w:rsid w:val="00241949"/>
    <w:rsid w:val="002434C6"/>
    <w:rsid w:val="002438EA"/>
    <w:rsid w:val="002446E4"/>
    <w:rsid w:val="00245A61"/>
    <w:rsid w:val="00246795"/>
    <w:rsid w:val="0024746E"/>
    <w:rsid w:val="002504C6"/>
    <w:rsid w:val="002533E2"/>
    <w:rsid w:val="00255323"/>
    <w:rsid w:val="002574CC"/>
    <w:rsid w:val="00264909"/>
    <w:rsid w:val="00266D0D"/>
    <w:rsid w:val="002675D3"/>
    <w:rsid w:val="002718F3"/>
    <w:rsid w:val="00271BE4"/>
    <w:rsid w:val="00280A4E"/>
    <w:rsid w:val="00290DFC"/>
    <w:rsid w:val="0029281C"/>
    <w:rsid w:val="0029524D"/>
    <w:rsid w:val="00295E03"/>
    <w:rsid w:val="002A0AC2"/>
    <w:rsid w:val="002A2BDE"/>
    <w:rsid w:val="002A57E7"/>
    <w:rsid w:val="002A5B87"/>
    <w:rsid w:val="002A64A3"/>
    <w:rsid w:val="002A6932"/>
    <w:rsid w:val="002B2D7A"/>
    <w:rsid w:val="002B393C"/>
    <w:rsid w:val="002B5914"/>
    <w:rsid w:val="002B643B"/>
    <w:rsid w:val="002B7D74"/>
    <w:rsid w:val="002C20FF"/>
    <w:rsid w:val="002C2436"/>
    <w:rsid w:val="002C3263"/>
    <w:rsid w:val="002C3276"/>
    <w:rsid w:val="002C412A"/>
    <w:rsid w:val="002C455F"/>
    <w:rsid w:val="002C475E"/>
    <w:rsid w:val="002C4D80"/>
    <w:rsid w:val="002C51D2"/>
    <w:rsid w:val="002D04EA"/>
    <w:rsid w:val="002D3BD1"/>
    <w:rsid w:val="002D5335"/>
    <w:rsid w:val="002D7263"/>
    <w:rsid w:val="002E1690"/>
    <w:rsid w:val="002E1ECB"/>
    <w:rsid w:val="002E7462"/>
    <w:rsid w:val="002E7FFA"/>
    <w:rsid w:val="002F033E"/>
    <w:rsid w:val="002F0B38"/>
    <w:rsid w:val="002F16DD"/>
    <w:rsid w:val="002F23CF"/>
    <w:rsid w:val="002F5E7D"/>
    <w:rsid w:val="00302405"/>
    <w:rsid w:val="0030386F"/>
    <w:rsid w:val="00304E65"/>
    <w:rsid w:val="00305BA6"/>
    <w:rsid w:val="00311CC5"/>
    <w:rsid w:val="0031210B"/>
    <w:rsid w:val="00312D34"/>
    <w:rsid w:val="0031372F"/>
    <w:rsid w:val="00313D9F"/>
    <w:rsid w:val="00314628"/>
    <w:rsid w:val="003154A4"/>
    <w:rsid w:val="003156A4"/>
    <w:rsid w:val="003167E8"/>
    <w:rsid w:val="003204D9"/>
    <w:rsid w:val="003226E2"/>
    <w:rsid w:val="0032368C"/>
    <w:rsid w:val="00323743"/>
    <w:rsid w:val="00325457"/>
    <w:rsid w:val="003257A1"/>
    <w:rsid w:val="00326890"/>
    <w:rsid w:val="00326D36"/>
    <w:rsid w:val="00333D1D"/>
    <w:rsid w:val="00333DA7"/>
    <w:rsid w:val="0033780C"/>
    <w:rsid w:val="00341010"/>
    <w:rsid w:val="003454B0"/>
    <w:rsid w:val="00345C53"/>
    <w:rsid w:val="00347C8A"/>
    <w:rsid w:val="0035324B"/>
    <w:rsid w:val="00360BDE"/>
    <w:rsid w:val="00365A2C"/>
    <w:rsid w:val="00365FAD"/>
    <w:rsid w:val="003662F5"/>
    <w:rsid w:val="00372D38"/>
    <w:rsid w:val="003735D8"/>
    <w:rsid w:val="00375229"/>
    <w:rsid w:val="0037546E"/>
    <w:rsid w:val="00375F87"/>
    <w:rsid w:val="003764CF"/>
    <w:rsid w:val="00380145"/>
    <w:rsid w:val="00381096"/>
    <w:rsid w:val="003909B0"/>
    <w:rsid w:val="003912A7"/>
    <w:rsid w:val="0039207A"/>
    <w:rsid w:val="00393840"/>
    <w:rsid w:val="00396AF1"/>
    <w:rsid w:val="00397698"/>
    <w:rsid w:val="00397875"/>
    <w:rsid w:val="003A20C5"/>
    <w:rsid w:val="003A5BA0"/>
    <w:rsid w:val="003A5E36"/>
    <w:rsid w:val="003A5EA7"/>
    <w:rsid w:val="003A6757"/>
    <w:rsid w:val="003A6D22"/>
    <w:rsid w:val="003B19FB"/>
    <w:rsid w:val="003B2551"/>
    <w:rsid w:val="003B2B70"/>
    <w:rsid w:val="003B2BF6"/>
    <w:rsid w:val="003B390D"/>
    <w:rsid w:val="003B51A2"/>
    <w:rsid w:val="003B6CD5"/>
    <w:rsid w:val="003C0EA6"/>
    <w:rsid w:val="003C1CD7"/>
    <w:rsid w:val="003C284A"/>
    <w:rsid w:val="003C4CA9"/>
    <w:rsid w:val="003C6C56"/>
    <w:rsid w:val="003D6660"/>
    <w:rsid w:val="003D6F29"/>
    <w:rsid w:val="003D7501"/>
    <w:rsid w:val="003E639B"/>
    <w:rsid w:val="003E7216"/>
    <w:rsid w:val="003E757E"/>
    <w:rsid w:val="003F00B9"/>
    <w:rsid w:val="003F1A22"/>
    <w:rsid w:val="003F1C3F"/>
    <w:rsid w:val="003F5689"/>
    <w:rsid w:val="003F6B13"/>
    <w:rsid w:val="003F735D"/>
    <w:rsid w:val="0040157A"/>
    <w:rsid w:val="0040425B"/>
    <w:rsid w:val="00410629"/>
    <w:rsid w:val="004106BE"/>
    <w:rsid w:val="00412A7C"/>
    <w:rsid w:val="0041312E"/>
    <w:rsid w:val="00414592"/>
    <w:rsid w:val="00414CD7"/>
    <w:rsid w:val="00414DB9"/>
    <w:rsid w:val="00415725"/>
    <w:rsid w:val="0041592E"/>
    <w:rsid w:val="00415976"/>
    <w:rsid w:val="004174A2"/>
    <w:rsid w:val="004177F8"/>
    <w:rsid w:val="00425F61"/>
    <w:rsid w:val="0043616B"/>
    <w:rsid w:val="0044001D"/>
    <w:rsid w:val="00451290"/>
    <w:rsid w:val="004521D2"/>
    <w:rsid w:val="00454001"/>
    <w:rsid w:val="0046170B"/>
    <w:rsid w:val="004632BE"/>
    <w:rsid w:val="00465A81"/>
    <w:rsid w:val="004715CA"/>
    <w:rsid w:val="00473600"/>
    <w:rsid w:val="00473FD9"/>
    <w:rsid w:val="00475507"/>
    <w:rsid w:val="00475CD0"/>
    <w:rsid w:val="00484067"/>
    <w:rsid w:val="00485092"/>
    <w:rsid w:val="004871BE"/>
    <w:rsid w:val="00487E0C"/>
    <w:rsid w:val="00490B45"/>
    <w:rsid w:val="00492E34"/>
    <w:rsid w:val="0049525D"/>
    <w:rsid w:val="0049589E"/>
    <w:rsid w:val="0049664B"/>
    <w:rsid w:val="004A0C1A"/>
    <w:rsid w:val="004A1876"/>
    <w:rsid w:val="004A1FBD"/>
    <w:rsid w:val="004A290D"/>
    <w:rsid w:val="004B1D4D"/>
    <w:rsid w:val="004B1FCD"/>
    <w:rsid w:val="004B20A6"/>
    <w:rsid w:val="004B55CB"/>
    <w:rsid w:val="004B602B"/>
    <w:rsid w:val="004B6669"/>
    <w:rsid w:val="004B70F5"/>
    <w:rsid w:val="004B74C2"/>
    <w:rsid w:val="004C0368"/>
    <w:rsid w:val="004C4549"/>
    <w:rsid w:val="004C499A"/>
    <w:rsid w:val="004C6BF3"/>
    <w:rsid w:val="004D6BE4"/>
    <w:rsid w:val="004E0049"/>
    <w:rsid w:val="004E1367"/>
    <w:rsid w:val="004E1FC0"/>
    <w:rsid w:val="004E2106"/>
    <w:rsid w:val="004E3F0D"/>
    <w:rsid w:val="004E530D"/>
    <w:rsid w:val="004E5845"/>
    <w:rsid w:val="004F012F"/>
    <w:rsid w:val="004F0773"/>
    <w:rsid w:val="004F1765"/>
    <w:rsid w:val="004F1FB2"/>
    <w:rsid w:val="004F3477"/>
    <w:rsid w:val="004F513B"/>
    <w:rsid w:val="00500086"/>
    <w:rsid w:val="00507EEF"/>
    <w:rsid w:val="005125BD"/>
    <w:rsid w:val="00516DAC"/>
    <w:rsid w:val="00520AAB"/>
    <w:rsid w:val="005228B0"/>
    <w:rsid w:val="005256BF"/>
    <w:rsid w:val="00527999"/>
    <w:rsid w:val="00527FBF"/>
    <w:rsid w:val="00530C7B"/>
    <w:rsid w:val="00531CCD"/>
    <w:rsid w:val="00533B12"/>
    <w:rsid w:val="00533DBB"/>
    <w:rsid w:val="005349D3"/>
    <w:rsid w:val="0053501F"/>
    <w:rsid w:val="00536162"/>
    <w:rsid w:val="005363A0"/>
    <w:rsid w:val="005402E8"/>
    <w:rsid w:val="0054030F"/>
    <w:rsid w:val="005411B6"/>
    <w:rsid w:val="005413E0"/>
    <w:rsid w:val="00543C47"/>
    <w:rsid w:val="00550A07"/>
    <w:rsid w:val="00552109"/>
    <w:rsid w:val="005547E8"/>
    <w:rsid w:val="00554ADA"/>
    <w:rsid w:val="00556B39"/>
    <w:rsid w:val="00557A03"/>
    <w:rsid w:val="005620EA"/>
    <w:rsid w:val="00562792"/>
    <w:rsid w:val="00566799"/>
    <w:rsid w:val="00571515"/>
    <w:rsid w:val="005716D8"/>
    <w:rsid w:val="00572B67"/>
    <w:rsid w:val="00580051"/>
    <w:rsid w:val="005801AA"/>
    <w:rsid w:val="005830D5"/>
    <w:rsid w:val="00583523"/>
    <w:rsid w:val="00584D08"/>
    <w:rsid w:val="005866FD"/>
    <w:rsid w:val="005922A7"/>
    <w:rsid w:val="00593BD0"/>
    <w:rsid w:val="00593D80"/>
    <w:rsid w:val="00594B0C"/>
    <w:rsid w:val="00595A43"/>
    <w:rsid w:val="00595EFA"/>
    <w:rsid w:val="00596159"/>
    <w:rsid w:val="005A04B6"/>
    <w:rsid w:val="005A099B"/>
    <w:rsid w:val="005A1F50"/>
    <w:rsid w:val="005A22CA"/>
    <w:rsid w:val="005A3830"/>
    <w:rsid w:val="005A5503"/>
    <w:rsid w:val="005A574D"/>
    <w:rsid w:val="005A7312"/>
    <w:rsid w:val="005B0570"/>
    <w:rsid w:val="005B5745"/>
    <w:rsid w:val="005B5EAD"/>
    <w:rsid w:val="005C275E"/>
    <w:rsid w:val="005C2974"/>
    <w:rsid w:val="005C3CB6"/>
    <w:rsid w:val="005C44A5"/>
    <w:rsid w:val="005C49D8"/>
    <w:rsid w:val="005D2593"/>
    <w:rsid w:val="005D7040"/>
    <w:rsid w:val="005E0213"/>
    <w:rsid w:val="005E0CA3"/>
    <w:rsid w:val="005E3EF8"/>
    <w:rsid w:val="005E5BE1"/>
    <w:rsid w:val="005E6C2A"/>
    <w:rsid w:val="005E79C5"/>
    <w:rsid w:val="005E7E35"/>
    <w:rsid w:val="005F00C7"/>
    <w:rsid w:val="005F1222"/>
    <w:rsid w:val="005F574B"/>
    <w:rsid w:val="005F6476"/>
    <w:rsid w:val="005F66F8"/>
    <w:rsid w:val="00602BB8"/>
    <w:rsid w:val="00603EED"/>
    <w:rsid w:val="00604B63"/>
    <w:rsid w:val="00604CD0"/>
    <w:rsid w:val="00606197"/>
    <w:rsid w:val="00606AB2"/>
    <w:rsid w:val="006072F1"/>
    <w:rsid w:val="006074CF"/>
    <w:rsid w:val="00607C60"/>
    <w:rsid w:val="006103BE"/>
    <w:rsid w:val="00611DC4"/>
    <w:rsid w:val="00613142"/>
    <w:rsid w:val="00613D5A"/>
    <w:rsid w:val="006166E6"/>
    <w:rsid w:val="006168F5"/>
    <w:rsid w:val="00616FC4"/>
    <w:rsid w:val="0062254D"/>
    <w:rsid w:val="006231B8"/>
    <w:rsid w:val="00624E75"/>
    <w:rsid w:val="00625572"/>
    <w:rsid w:val="00633CD6"/>
    <w:rsid w:val="006344BE"/>
    <w:rsid w:val="0063483C"/>
    <w:rsid w:val="00635916"/>
    <w:rsid w:val="00635946"/>
    <w:rsid w:val="00641237"/>
    <w:rsid w:val="006428F4"/>
    <w:rsid w:val="00644916"/>
    <w:rsid w:val="00645270"/>
    <w:rsid w:val="00645946"/>
    <w:rsid w:val="00650818"/>
    <w:rsid w:val="0065306E"/>
    <w:rsid w:val="0065359D"/>
    <w:rsid w:val="00654159"/>
    <w:rsid w:val="00655A45"/>
    <w:rsid w:val="00655B28"/>
    <w:rsid w:val="00656437"/>
    <w:rsid w:val="006606C2"/>
    <w:rsid w:val="00660FA2"/>
    <w:rsid w:val="00661E12"/>
    <w:rsid w:val="006627B0"/>
    <w:rsid w:val="006634EF"/>
    <w:rsid w:val="00664D14"/>
    <w:rsid w:val="00665F58"/>
    <w:rsid w:val="006739BF"/>
    <w:rsid w:val="00673A1B"/>
    <w:rsid w:val="00674AC2"/>
    <w:rsid w:val="00676B2B"/>
    <w:rsid w:val="00677729"/>
    <w:rsid w:val="00680808"/>
    <w:rsid w:val="006808D1"/>
    <w:rsid w:val="00681214"/>
    <w:rsid w:val="00681462"/>
    <w:rsid w:val="00682177"/>
    <w:rsid w:val="00684A5D"/>
    <w:rsid w:val="00686B1A"/>
    <w:rsid w:val="00690D16"/>
    <w:rsid w:val="00691481"/>
    <w:rsid w:val="00691B12"/>
    <w:rsid w:val="00691D0D"/>
    <w:rsid w:val="00692AEF"/>
    <w:rsid w:val="00694992"/>
    <w:rsid w:val="00695B4B"/>
    <w:rsid w:val="006A3ED7"/>
    <w:rsid w:val="006B12BB"/>
    <w:rsid w:val="006B3E36"/>
    <w:rsid w:val="006B3E9A"/>
    <w:rsid w:val="006B708A"/>
    <w:rsid w:val="006C19C5"/>
    <w:rsid w:val="006C24E0"/>
    <w:rsid w:val="006C2A8E"/>
    <w:rsid w:val="006C2FB9"/>
    <w:rsid w:val="006C3318"/>
    <w:rsid w:val="006C4297"/>
    <w:rsid w:val="006C67B5"/>
    <w:rsid w:val="006C783C"/>
    <w:rsid w:val="006D0B40"/>
    <w:rsid w:val="006D2A78"/>
    <w:rsid w:val="006D2EDE"/>
    <w:rsid w:val="006D37BC"/>
    <w:rsid w:val="006D522D"/>
    <w:rsid w:val="006D5D74"/>
    <w:rsid w:val="006D5E44"/>
    <w:rsid w:val="006D68FC"/>
    <w:rsid w:val="006D6DF9"/>
    <w:rsid w:val="006D76AA"/>
    <w:rsid w:val="006E09DD"/>
    <w:rsid w:val="006E2263"/>
    <w:rsid w:val="006E2C37"/>
    <w:rsid w:val="006E37C5"/>
    <w:rsid w:val="006E6A33"/>
    <w:rsid w:val="006E77B2"/>
    <w:rsid w:val="006F2DB2"/>
    <w:rsid w:val="006F46B5"/>
    <w:rsid w:val="006F6B4C"/>
    <w:rsid w:val="006F769A"/>
    <w:rsid w:val="00701453"/>
    <w:rsid w:val="00702F95"/>
    <w:rsid w:val="0070326F"/>
    <w:rsid w:val="007062FE"/>
    <w:rsid w:val="007066C4"/>
    <w:rsid w:val="00706941"/>
    <w:rsid w:val="0071086F"/>
    <w:rsid w:val="00713E1D"/>
    <w:rsid w:val="00714470"/>
    <w:rsid w:val="00715A49"/>
    <w:rsid w:val="007229B0"/>
    <w:rsid w:val="00723636"/>
    <w:rsid w:val="007259A1"/>
    <w:rsid w:val="00726314"/>
    <w:rsid w:val="00734E0C"/>
    <w:rsid w:val="0073553F"/>
    <w:rsid w:val="00740B31"/>
    <w:rsid w:val="00740C79"/>
    <w:rsid w:val="00744012"/>
    <w:rsid w:val="00744379"/>
    <w:rsid w:val="00745A4C"/>
    <w:rsid w:val="00747260"/>
    <w:rsid w:val="00750E4A"/>
    <w:rsid w:val="00752F49"/>
    <w:rsid w:val="00753D5C"/>
    <w:rsid w:val="0075697C"/>
    <w:rsid w:val="00756E1B"/>
    <w:rsid w:val="00757960"/>
    <w:rsid w:val="00760C46"/>
    <w:rsid w:val="00764201"/>
    <w:rsid w:val="00766A30"/>
    <w:rsid w:val="0077050C"/>
    <w:rsid w:val="00773DE4"/>
    <w:rsid w:val="007900DD"/>
    <w:rsid w:val="00790D34"/>
    <w:rsid w:val="00792068"/>
    <w:rsid w:val="00794635"/>
    <w:rsid w:val="00796162"/>
    <w:rsid w:val="00797E94"/>
    <w:rsid w:val="007A2AEF"/>
    <w:rsid w:val="007A3153"/>
    <w:rsid w:val="007A3CE9"/>
    <w:rsid w:val="007A531E"/>
    <w:rsid w:val="007A5C57"/>
    <w:rsid w:val="007A5D83"/>
    <w:rsid w:val="007B0543"/>
    <w:rsid w:val="007B1AD8"/>
    <w:rsid w:val="007B38FD"/>
    <w:rsid w:val="007B560A"/>
    <w:rsid w:val="007B6578"/>
    <w:rsid w:val="007C2954"/>
    <w:rsid w:val="007C3A3A"/>
    <w:rsid w:val="007C3AB4"/>
    <w:rsid w:val="007D0A74"/>
    <w:rsid w:val="007D183F"/>
    <w:rsid w:val="007D1AA2"/>
    <w:rsid w:val="007D3B7D"/>
    <w:rsid w:val="007D3C68"/>
    <w:rsid w:val="007D5221"/>
    <w:rsid w:val="007D68C2"/>
    <w:rsid w:val="007D7A91"/>
    <w:rsid w:val="007E5FBF"/>
    <w:rsid w:val="007E78CE"/>
    <w:rsid w:val="007F48A4"/>
    <w:rsid w:val="00800FD7"/>
    <w:rsid w:val="00802EC3"/>
    <w:rsid w:val="00803A21"/>
    <w:rsid w:val="008122B7"/>
    <w:rsid w:val="00825D95"/>
    <w:rsid w:val="00826BF0"/>
    <w:rsid w:val="0083081E"/>
    <w:rsid w:val="0083351B"/>
    <w:rsid w:val="008352FC"/>
    <w:rsid w:val="00837B0B"/>
    <w:rsid w:val="00837DA5"/>
    <w:rsid w:val="008406D7"/>
    <w:rsid w:val="00842F0B"/>
    <w:rsid w:val="008470B8"/>
    <w:rsid w:val="00847866"/>
    <w:rsid w:val="00847FA7"/>
    <w:rsid w:val="00850177"/>
    <w:rsid w:val="00850C80"/>
    <w:rsid w:val="00855116"/>
    <w:rsid w:val="0085565B"/>
    <w:rsid w:val="00855B92"/>
    <w:rsid w:val="0085604D"/>
    <w:rsid w:val="00861CAA"/>
    <w:rsid w:val="00871950"/>
    <w:rsid w:val="0087203F"/>
    <w:rsid w:val="008725C0"/>
    <w:rsid w:val="00873D9F"/>
    <w:rsid w:val="00874EDF"/>
    <w:rsid w:val="008751BE"/>
    <w:rsid w:val="008762DC"/>
    <w:rsid w:val="0088170F"/>
    <w:rsid w:val="008821C8"/>
    <w:rsid w:val="00884F9E"/>
    <w:rsid w:val="00885EA0"/>
    <w:rsid w:val="00887CEC"/>
    <w:rsid w:val="008909EF"/>
    <w:rsid w:val="00893B0D"/>
    <w:rsid w:val="008954E7"/>
    <w:rsid w:val="008A0D47"/>
    <w:rsid w:val="008A10D5"/>
    <w:rsid w:val="008A25DE"/>
    <w:rsid w:val="008A3443"/>
    <w:rsid w:val="008A42DF"/>
    <w:rsid w:val="008A4446"/>
    <w:rsid w:val="008A6537"/>
    <w:rsid w:val="008B3912"/>
    <w:rsid w:val="008B66ED"/>
    <w:rsid w:val="008B721D"/>
    <w:rsid w:val="008C0CFD"/>
    <w:rsid w:val="008C421D"/>
    <w:rsid w:val="008C4DA9"/>
    <w:rsid w:val="008C5ADC"/>
    <w:rsid w:val="008C68CC"/>
    <w:rsid w:val="008D4D25"/>
    <w:rsid w:val="008D71DE"/>
    <w:rsid w:val="008D7A6C"/>
    <w:rsid w:val="008E03FB"/>
    <w:rsid w:val="008E0B31"/>
    <w:rsid w:val="008E33D1"/>
    <w:rsid w:val="008E443B"/>
    <w:rsid w:val="008E7C22"/>
    <w:rsid w:val="008F05E6"/>
    <w:rsid w:val="008F0C54"/>
    <w:rsid w:val="008F29D6"/>
    <w:rsid w:val="008F3032"/>
    <w:rsid w:val="008F4DFF"/>
    <w:rsid w:val="008F5888"/>
    <w:rsid w:val="008F5A38"/>
    <w:rsid w:val="008F5D2E"/>
    <w:rsid w:val="008F6673"/>
    <w:rsid w:val="0090065B"/>
    <w:rsid w:val="00901199"/>
    <w:rsid w:val="009024AE"/>
    <w:rsid w:val="00904BAC"/>
    <w:rsid w:val="00906111"/>
    <w:rsid w:val="009078EF"/>
    <w:rsid w:val="00907F41"/>
    <w:rsid w:val="00911B30"/>
    <w:rsid w:val="009132D1"/>
    <w:rsid w:val="00914449"/>
    <w:rsid w:val="00917089"/>
    <w:rsid w:val="00920020"/>
    <w:rsid w:val="009201FB"/>
    <w:rsid w:val="00921768"/>
    <w:rsid w:val="0092385E"/>
    <w:rsid w:val="009243D0"/>
    <w:rsid w:val="00927917"/>
    <w:rsid w:val="00927A60"/>
    <w:rsid w:val="00927CCA"/>
    <w:rsid w:val="00933AFD"/>
    <w:rsid w:val="00934A22"/>
    <w:rsid w:val="00935932"/>
    <w:rsid w:val="0094323B"/>
    <w:rsid w:val="009442DE"/>
    <w:rsid w:val="0094462F"/>
    <w:rsid w:val="00945D38"/>
    <w:rsid w:val="00953E9E"/>
    <w:rsid w:val="00955810"/>
    <w:rsid w:val="00956A67"/>
    <w:rsid w:val="00957449"/>
    <w:rsid w:val="00960633"/>
    <w:rsid w:val="00960D9F"/>
    <w:rsid w:val="009654B5"/>
    <w:rsid w:val="009703B4"/>
    <w:rsid w:val="0097156F"/>
    <w:rsid w:val="009715C0"/>
    <w:rsid w:val="009731B8"/>
    <w:rsid w:val="009766C2"/>
    <w:rsid w:val="00977B94"/>
    <w:rsid w:val="00981112"/>
    <w:rsid w:val="00981167"/>
    <w:rsid w:val="00982B47"/>
    <w:rsid w:val="00983E2E"/>
    <w:rsid w:val="009841F6"/>
    <w:rsid w:val="00985315"/>
    <w:rsid w:val="0098592D"/>
    <w:rsid w:val="009A028A"/>
    <w:rsid w:val="009A1816"/>
    <w:rsid w:val="009A21DF"/>
    <w:rsid w:val="009A5999"/>
    <w:rsid w:val="009B07FC"/>
    <w:rsid w:val="009B1B6E"/>
    <w:rsid w:val="009B1FB7"/>
    <w:rsid w:val="009B771E"/>
    <w:rsid w:val="009B7D25"/>
    <w:rsid w:val="009C2B68"/>
    <w:rsid w:val="009C73BB"/>
    <w:rsid w:val="009D1692"/>
    <w:rsid w:val="009D4691"/>
    <w:rsid w:val="009D7A09"/>
    <w:rsid w:val="009E0157"/>
    <w:rsid w:val="009E32C9"/>
    <w:rsid w:val="009F07FC"/>
    <w:rsid w:val="009F1536"/>
    <w:rsid w:val="009F347A"/>
    <w:rsid w:val="009F42EB"/>
    <w:rsid w:val="009F690F"/>
    <w:rsid w:val="00A0233C"/>
    <w:rsid w:val="00A02D12"/>
    <w:rsid w:val="00A03F24"/>
    <w:rsid w:val="00A06817"/>
    <w:rsid w:val="00A073B1"/>
    <w:rsid w:val="00A07832"/>
    <w:rsid w:val="00A11908"/>
    <w:rsid w:val="00A13375"/>
    <w:rsid w:val="00A13E3F"/>
    <w:rsid w:val="00A150C8"/>
    <w:rsid w:val="00A158DF"/>
    <w:rsid w:val="00A15B9E"/>
    <w:rsid w:val="00A203D0"/>
    <w:rsid w:val="00A20C76"/>
    <w:rsid w:val="00A20E3D"/>
    <w:rsid w:val="00A22E13"/>
    <w:rsid w:val="00A23485"/>
    <w:rsid w:val="00A266D1"/>
    <w:rsid w:val="00A27269"/>
    <w:rsid w:val="00A30035"/>
    <w:rsid w:val="00A31970"/>
    <w:rsid w:val="00A32A4A"/>
    <w:rsid w:val="00A330F2"/>
    <w:rsid w:val="00A34326"/>
    <w:rsid w:val="00A36A6C"/>
    <w:rsid w:val="00A4162E"/>
    <w:rsid w:val="00A4725E"/>
    <w:rsid w:val="00A5032B"/>
    <w:rsid w:val="00A53F7D"/>
    <w:rsid w:val="00A54D5F"/>
    <w:rsid w:val="00A60100"/>
    <w:rsid w:val="00A60421"/>
    <w:rsid w:val="00A61C47"/>
    <w:rsid w:val="00A633D8"/>
    <w:rsid w:val="00A63BD2"/>
    <w:rsid w:val="00A64782"/>
    <w:rsid w:val="00A647C1"/>
    <w:rsid w:val="00A715A1"/>
    <w:rsid w:val="00A71F15"/>
    <w:rsid w:val="00A72ABE"/>
    <w:rsid w:val="00A735B6"/>
    <w:rsid w:val="00A76015"/>
    <w:rsid w:val="00A7772A"/>
    <w:rsid w:val="00A77BEC"/>
    <w:rsid w:val="00A81BBA"/>
    <w:rsid w:val="00A83617"/>
    <w:rsid w:val="00A85089"/>
    <w:rsid w:val="00A85457"/>
    <w:rsid w:val="00A85475"/>
    <w:rsid w:val="00A864DC"/>
    <w:rsid w:val="00A92C6B"/>
    <w:rsid w:val="00A96BFF"/>
    <w:rsid w:val="00A96DD1"/>
    <w:rsid w:val="00A971C9"/>
    <w:rsid w:val="00A97BAE"/>
    <w:rsid w:val="00AA10DF"/>
    <w:rsid w:val="00AA20A7"/>
    <w:rsid w:val="00AA2F1A"/>
    <w:rsid w:val="00AA44BE"/>
    <w:rsid w:val="00AA614D"/>
    <w:rsid w:val="00AA676D"/>
    <w:rsid w:val="00AA7A1A"/>
    <w:rsid w:val="00AB61BE"/>
    <w:rsid w:val="00AB7834"/>
    <w:rsid w:val="00AC13AD"/>
    <w:rsid w:val="00AC39F7"/>
    <w:rsid w:val="00AC67C0"/>
    <w:rsid w:val="00AC7680"/>
    <w:rsid w:val="00AD2387"/>
    <w:rsid w:val="00AD3C3C"/>
    <w:rsid w:val="00AD433E"/>
    <w:rsid w:val="00AD452C"/>
    <w:rsid w:val="00AE0B3A"/>
    <w:rsid w:val="00AE23B4"/>
    <w:rsid w:val="00AE265B"/>
    <w:rsid w:val="00AE399A"/>
    <w:rsid w:val="00AE4B6B"/>
    <w:rsid w:val="00AE640B"/>
    <w:rsid w:val="00AE6D48"/>
    <w:rsid w:val="00AF001C"/>
    <w:rsid w:val="00AF1394"/>
    <w:rsid w:val="00AF75AA"/>
    <w:rsid w:val="00B00020"/>
    <w:rsid w:val="00B0123C"/>
    <w:rsid w:val="00B05181"/>
    <w:rsid w:val="00B06DEF"/>
    <w:rsid w:val="00B07E94"/>
    <w:rsid w:val="00B11E93"/>
    <w:rsid w:val="00B13033"/>
    <w:rsid w:val="00B15909"/>
    <w:rsid w:val="00B17DB4"/>
    <w:rsid w:val="00B203E4"/>
    <w:rsid w:val="00B22B44"/>
    <w:rsid w:val="00B27325"/>
    <w:rsid w:val="00B27475"/>
    <w:rsid w:val="00B3046D"/>
    <w:rsid w:val="00B31008"/>
    <w:rsid w:val="00B31090"/>
    <w:rsid w:val="00B31595"/>
    <w:rsid w:val="00B3233C"/>
    <w:rsid w:val="00B328C1"/>
    <w:rsid w:val="00B3304F"/>
    <w:rsid w:val="00B37DD2"/>
    <w:rsid w:val="00B40D9D"/>
    <w:rsid w:val="00B41E53"/>
    <w:rsid w:val="00B4238B"/>
    <w:rsid w:val="00B45F7D"/>
    <w:rsid w:val="00B4674A"/>
    <w:rsid w:val="00B47657"/>
    <w:rsid w:val="00B50192"/>
    <w:rsid w:val="00B52750"/>
    <w:rsid w:val="00B53D1F"/>
    <w:rsid w:val="00B5470F"/>
    <w:rsid w:val="00B55FCD"/>
    <w:rsid w:val="00B5628E"/>
    <w:rsid w:val="00B56618"/>
    <w:rsid w:val="00B56E1D"/>
    <w:rsid w:val="00B60E1F"/>
    <w:rsid w:val="00B632B1"/>
    <w:rsid w:val="00B64D78"/>
    <w:rsid w:val="00B65D95"/>
    <w:rsid w:val="00B71457"/>
    <w:rsid w:val="00B7178E"/>
    <w:rsid w:val="00B7499C"/>
    <w:rsid w:val="00B75CD6"/>
    <w:rsid w:val="00B80500"/>
    <w:rsid w:val="00B85520"/>
    <w:rsid w:val="00B86FAE"/>
    <w:rsid w:val="00B87AE7"/>
    <w:rsid w:val="00B91C73"/>
    <w:rsid w:val="00B92EDB"/>
    <w:rsid w:val="00B93A2F"/>
    <w:rsid w:val="00B969F5"/>
    <w:rsid w:val="00BA0B9C"/>
    <w:rsid w:val="00BA19CA"/>
    <w:rsid w:val="00BA27E1"/>
    <w:rsid w:val="00BA449D"/>
    <w:rsid w:val="00BA4666"/>
    <w:rsid w:val="00BA5BF9"/>
    <w:rsid w:val="00BA6C19"/>
    <w:rsid w:val="00BB2AE7"/>
    <w:rsid w:val="00BB3183"/>
    <w:rsid w:val="00BB6110"/>
    <w:rsid w:val="00BB62DB"/>
    <w:rsid w:val="00BB786F"/>
    <w:rsid w:val="00BC58A0"/>
    <w:rsid w:val="00BD0B44"/>
    <w:rsid w:val="00BD3DBE"/>
    <w:rsid w:val="00BD4F68"/>
    <w:rsid w:val="00BE700C"/>
    <w:rsid w:val="00BE742D"/>
    <w:rsid w:val="00BF2DF9"/>
    <w:rsid w:val="00BF2FFA"/>
    <w:rsid w:val="00BF3E7D"/>
    <w:rsid w:val="00BF5532"/>
    <w:rsid w:val="00BF63F5"/>
    <w:rsid w:val="00BF783B"/>
    <w:rsid w:val="00BF7B65"/>
    <w:rsid w:val="00C02A90"/>
    <w:rsid w:val="00C0514E"/>
    <w:rsid w:val="00C07EDC"/>
    <w:rsid w:val="00C07F0E"/>
    <w:rsid w:val="00C138EF"/>
    <w:rsid w:val="00C1650E"/>
    <w:rsid w:val="00C21D99"/>
    <w:rsid w:val="00C25242"/>
    <w:rsid w:val="00C2547A"/>
    <w:rsid w:val="00C25923"/>
    <w:rsid w:val="00C26ECF"/>
    <w:rsid w:val="00C30851"/>
    <w:rsid w:val="00C316F8"/>
    <w:rsid w:val="00C3368D"/>
    <w:rsid w:val="00C34D31"/>
    <w:rsid w:val="00C377AA"/>
    <w:rsid w:val="00C37C8A"/>
    <w:rsid w:val="00C37E01"/>
    <w:rsid w:val="00C45926"/>
    <w:rsid w:val="00C46A49"/>
    <w:rsid w:val="00C477F0"/>
    <w:rsid w:val="00C479AE"/>
    <w:rsid w:val="00C51448"/>
    <w:rsid w:val="00C52577"/>
    <w:rsid w:val="00C55386"/>
    <w:rsid w:val="00C564BF"/>
    <w:rsid w:val="00C604EE"/>
    <w:rsid w:val="00C605D6"/>
    <w:rsid w:val="00C631E6"/>
    <w:rsid w:val="00C635AE"/>
    <w:rsid w:val="00C65EF7"/>
    <w:rsid w:val="00C70A37"/>
    <w:rsid w:val="00C713DD"/>
    <w:rsid w:val="00C80618"/>
    <w:rsid w:val="00C807B1"/>
    <w:rsid w:val="00C82202"/>
    <w:rsid w:val="00C827F3"/>
    <w:rsid w:val="00C93B01"/>
    <w:rsid w:val="00C9450F"/>
    <w:rsid w:val="00C9647B"/>
    <w:rsid w:val="00CA60AF"/>
    <w:rsid w:val="00CA69E8"/>
    <w:rsid w:val="00CA6EB3"/>
    <w:rsid w:val="00CA7E65"/>
    <w:rsid w:val="00CB0ECD"/>
    <w:rsid w:val="00CB1D19"/>
    <w:rsid w:val="00CB292E"/>
    <w:rsid w:val="00CB4913"/>
    <w:rsid w:val="00CB5F0C"/>
    <w:rsid w:val="00CB7C09"/>
    <w:rsid w:val="00CC0077"/>
    <w:rsid w:val="00CC021A"/>
    <w:rsid w:val="00CC0D32"/>
    <w:rsid w:val="00CC39BB"/>
    <w:rsid w:val="00CC72FC"/>
    <w:rsid w:val="00CD0F6D"/>
    <w:rsid w:val="00CD1930"/>
    <w:rsid w:val="00CD319E"/>
    <w:rsid w:val="00CD7061"/>
    <w:rsid w:val="00CE0712"/>
    <w:rsid w:val="00CE1403"/>
    <w:rsid w:val="00CE1851"/>
    <w:rsid w:val="00CE33F9"/>
    <w:rsid w:val="00CE3996"/>
    <w:rsid w:val="00CE550C"/>
    <w:rsid w:val="00CE59D4"/>
    <w:rsid w:val="00CE6D06"/>
    <w:rsid w:val="00CE7BDD"/>
    <w:rsid w:val="00CF16AA"/>
    <w:rsid w:val="00CF28EB"/>
    <w:rsid w:val="00D03A81"/>
    <w:rsid w:val="00D043E1"/>
    <w:rsid w:val="00D04AB5"/>
    <w:rsid w:val="00D04B0D"/>
    <w:rsid w:val="00D0519D"/>
    <w:rsid w:val="00D054FA"/>
    <w:rsid w:val="00D06C52"/>
    <w:rsid w:val="00D077B8"/>
    <w:rsid w:val="00D11D74"/>
    <w:rsid w:val="00D12CAB"/>
    <w:rsid w:val="00D14892"/>
    <w:rsid w:val="00D151C3"/>
    <w:rsid w:val="00D1627B"/>
    <w:rsid w:val="00D1698B"/>
    <w:rsid w:val="00D21528"/>
    <w:rsid w:val="00D227A9"/>
    <w:rsid w:val="00D22A9D"/>
    <w:rsid w:val="00D230F2"/>
    <w:rsid w:val="00D2577B"/>
    <w:rsid w:val="00D27F04"/>
    <w:rsid w:val="00D3055D"/>
    <w:rsid w:val="00D332B7"/>
    <w:rsid w:val="00D34319"/>
    <w:rsid w:val="00D43B2E"/>
    <w:rsid w:val="00D44136"/>
    <w:rsid w:val="00D4525A"/>
    <w:rsid w:val="00D476B8"/>
    <w:rsid w:val="00D50081"/>
    <w:rsid w:val="00D502A8"/>
    <w:rsid w:val="00D5214A"/>
    <w:rsid w:val="00D541FA"/>
    <w:rsid w:val="00D5508F"/>
    <w:rsid w:val="00D601FD"/>
    <w:rsid w:val="00D60880"/>
    <w:rsid w:val="00D70BDF"/>
    <w:rsid w:val="00D71F07"/>
    <w:rsid w:val="00D73928"/>
    <w:rsid w:val="00D73A27"/>
    <w:rsid w:val="00D76345"/>
    <w:rsid w:val="00D76CFA"/>
    <w:rsid w:val="00D773CB"/>
    <w:rsid w:val="00D7774E"/>
    <w:rsid w:val="00D81ABE"/>
    <w:rsid w:val="00D87E7B"/>
    <w:rsid w:val="00D92C2E"/>
    <w:rsid w:val="00D93A37"/>
    <w:rsid w:val="00D93E4B"/>
    <w:rsid w:val="00D948C8"/>
    <w:rsid w:val="00D9500D"/>
    <w:rsid w:val="00DA336F"/>
    <w:rsid w:val="00DA6F81"/>
    <w:rsid w:val="00DB2AD7"/>
    <w:rsid w:val="00DB3445"/>
    <w:rsid w:val="00DB387A"/>
    <w:rsid w:val="00DD05AA"/>
    <w:rsid w:val="00DD0BCD"/>
    <w:rsid w:val="00DD2CFF"/>
    <w:rsid w:val="00DE243B"/>
    <w:rsid w:val="00DE256B"/>
    <w:rsid w:val="00DE42D4"/>
    <w:rsid w:val="00DE4D93"/>
    <w:rsid w:val="00DE4F4C"/>
    <w:rsid w:val="00DF1A1A"/>
    <w:rsid w:val="00DF37CE"/>
    <w:rsid w:val="00DF3EFF"/>
    <w:rsid w:val="00E0035A"/>
    <w:rsid w:val="00E020F8"/>
    <w:rsid w:val="00E03B78"/>
    <w:rsid w:val="00E045DF"/>
    <w:rsid w:val="00E053E9"/>
    <w:rsid w:val="00E05852"/>
    <w:rsid w:val="00E06115"/>
    <w:rsid w:val="00E071D4"/>
    <w:rsid w:val="00E13BE4"/>
    <w:rsid w:val="00E14419"/>
    <w:rsid w:val="00E14521"/>
    <w:rsid w:val="00E15420"/>
    <w:rsid w:val="00E1579A"/>
    <w:rsid w:val="00E16CA9"/>
    <w:rsid w:val="00E20543"/>
    <w:rsid w:val="00E20E06"/>
    <w:rsid w:val="00E21423"/>
    <w:rsid w:val="00E239FC"/>
    <w:rsid w:val="00E2648D"/>
    <w:rsid w:val="00E26D29"/>
    <w:rsid w:val="00E30794"/>
    <w:rsid w:val="00E30C36"/>
    <w:rsid w:val="00E41271"/>
    <w:rsid w:val="00E4309F"/>
    <w:rsid w:val="00E43816"/>
    <w:rsid w:val="00E473A9"/>
    <w:rsid w:val="00E5210F"/>
    <w:rsid w:val="00E54302"/>
    <w:rsid w:val="00E55342"/>
    <w:rsid w:val="00E57E10"/>
    <w:rsid w:val="00E65CC4"/>
    <w:rsid w:val="00E65FE0"/>
    <w:rsid w:val="00E70BF3"/>
    <w:rsid w:val="00E73201"/>
    <w:rsid w:val="00E73446"/>
    <w:rsid w:val="00E76A8E"/>
    <w:rsid w:val="00E86BC3"/>
    <w:rsid w:val="00E87043"/>
    <w:rsid w:val="00E87AE7"/>
    <w:rsid w:val="00E913D6"/>
    <w:rsid w:val="00E934D9"/>
    <w:rsid w:val="00EA1B25"/>
    <w:rsid w:val="00EA20BE"/>
    <w:rsid w:val="00EA3BB3"/>
    <w:rsid w:val="00EB0E8A"/>
    <w:rsid w:val="00EB359B"/>
    <w:rsid w:val="00EB45BA"/>
    <w:rsid w:val="00EB5258"/>
    <w:rsid w:val="00EB62AB"/>
    <w:rsid w:val="00EB6389"/>
    <w:rsid w:val="00EC0EB7"/>
    <w:rsid w:val="00EC2D42"/>
    <w:rsid w:val="00EC30BE"/>
    <w:rsid w:val="00EC544E"/>
    <w:rsid w:val="00EC6265"/>
    <w:rsid w:val="00ED09AD"/>
    <w:rsid w:val="00ED1C6A"/>
    <w:rsid w:val="00ED2FA6"/>
    <w:rsid w:val="00ED4C2F"/>
    <w:rsid w:val="00ED7869"/>
    <w:rsid w:val="00EE4230"/>
    <w:rsid w:val="00EE5417"/>
    <w:rsid w:val="00EE555F"/>
    <w:rsid w:val="00EF7573"/>
    <w:rsid w:val="00EF7C03"/>
    <w:rsid w:val="00F00592"/>
    <w:rsid w:val="00F01AB3"/>
    <w:rsid w:val="00F02163"/>
    <w:rsid w:val="00F04183"/>
    <w:rsid w:val="00F066B7"/>
    <w:rsid w:val="00F067CC"/>
    <w:rsid w:val="00F0770F"/>
    <w:rsid w:val="00F07EC5"/>
    <w:rsid w:val="00F11C7B"/>
    <w:rsid w:val="00F120F0"/>
    <w:rsid w:val="00F12639"/>
    <w:rsid w:val="00F14C8A"/>
    <w:rsid w:val="00F17742"/>
    <w:rsid w:val="00F17E4E"/>
    <w:rsid w:val="00F21F17"/>
    <w:rsid w:val="00F232BE"/>
    <w:rsid w:val="00F254F1"/>
    <w:rsid w:val="00F278C3"/>
    <w:rsid w:val="00F30D48"/>
    <w:rsid w:val="00F368D4"/>
    <w:rsid w:val="00F37568"/>
    <w:rsid w:val="00F37F3F"/>
    <w:rsid w:val="00F400ED"/>
    <w:rsid w:val="00F41A2B"/>
    <w:rsid w:val="00F4602D"/>
    <w:rsid w:val="00F5280C"/>
    <w:rsid w:val="00F5304D"/>
    <w:rsid w:val="00F54A40"/>
    <w:rsid w:val="00F54EAD"/>
    <w:rsid w:val="00F556B9"/>
    <w:rsid w:val="00F564CA"/>
    <w:rsid w:val="00F60015"/>
    <w:rsid w:val="00F60C15"/>
    <w:rsid w:val="00F6188A"/>
    <w:rsid w:val="00F661D0"/>
    <w:rsid w:val="00F67CA9"/>
    <w:rsid w:val="00F70050"/>
    <w:rsid w:val="00F74D4A"/>
    <w:rsid w:val="00F752F5"/>
    <w:rsid w:val="00F77A3E"/>
    <w:rsid w:val="00F77FFA"/>
    <w:rsid w:val="00F82836"/>
    <w:rsid w:val="00F82E6F"/>
    <w:rsid w:val="00F868F9"/>
    <w:rsid w:val="00F878CD"/>
    <w:rsid w:val="00F9555B"/>
    <w:rsid w:val="00F95CB3"/>
    <w:rsid w:val="00F97F7E"/>
    <w:rsid w:val="00FA0720"/>
    <w:rsid w:val="00FA1B80"/>
    <w:rsid w:val="00FA5E62"/>
    <w:rsid w:val="00FB76AE"/>
    <w:rsid w:val="00FB7E32"/>
    <w:rsid w:val="00FC0C6F"/>
    <w:rsid w:val="00FC1170"/>
    <w:rsid w:val="00FC5DE8"/>
    <w:rsid w:val="00FC6513"/>
    <w:rsid w:val="00FC781A"/>
    <w:rsid w:val="00FD1631"/>
    <w:rsid w:val="00FD2D49"/>
    <w:rsid w:val="00FD33D8"/>
    <w:rsid w:val="00FD3924"/>
    <w:rsid w:val="00FD44A3"/>
    <w:rsid w:val="00FD59BE"/>
    <w:rsid w:val="00FD6371"/>
    <w:rsid w:val="00FD72FA"/>
    <w:rsid w:val="00FD7E7B"/>
    <w:rsid w:val="00FE1610"/>
    <w:rsid w:val="00FE4A2D"/>
    <w:rsid w:val="00FE6B45"/>
    <w:rsid w:val="00FF03CD"/>
    <w:rsid w:val="00FF20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0733DE"/>
  <w15:docId w15:val="{182F675D-F067-4965-8A94-0C5955E2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0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480"/>
    <w:rPr>
      <w:rFonts w:ascii="Lucida Grande" w:hAnsi="Lucida Grande"/>
      <w:sz w:val="18"/>
      <w:szCs w:val="18"/>
    </w:rPr>
  </w:style>
  <w:style w:type="paragraph" w:styleId="ListParagraph">
    <w:name w:val="List Paragraph"/>
    <w:basedOn w:val="Normal"/>
    <w:uiPriority w:val="34"/>
    <w:qFormat/>
    <w:rsid w:val="00B31008"/>
    <w:pPr>
      <w:ind w:left="720"/>
      <w:contextualSpacing/>
    </w:pPr>
    <w:rPr>
      <w:sz w:val="20"/>
      <w:szCs w:val="20"/>
    </w:rPr>
  </w:style>
  <w:style w:type="character" w:styleId="CommentReference">
    <w:name w:val="annotation reference"/>
    <w:uiPriority w:val="99"/>
    <w:semiHidden/>
    <w:unhideWhenUsed/>
    <w:rsid w:val="005A22CA"/>
    <w:rPr>
      <w:sz w:val="16"/>
      <w:szCs w:val="16"/>
    </w:rPr>
  </w:style>
  <w:style w:type="paragraph" w:styleId="CommentText">
    <w:name w:val="annotation text"/>
    <w:basedOn w:val="Normal"/>
    <w:link w:val="CommentTextChar"/>
    <w:uiPriority w:val="99"/>
    <w:semiHidden/>
    <w:unhideWhenUsed/>
    <w:rsid w:val="005A22CA"/>
    <w:rPr>
      <w:sz w:val="20"/>
      <w:szCs w:val="20"/>
    </w:rPr>
  </w:style>
  <w:style w:type="character" w:customStyle="1" w:styleId="CommentTextChar">
    <w:name w:val="Comment Text Char"/>
    <w:link w:val="CommentText"/>
    <w:uiPriority w:val="99"/>
    <w:semiHidden/>
    <w:rsid w:val="005A22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A22CA"/>
    <w:rPr>
      <w:b/>
      <w:bCs/>
    </w:rPr>
  </w:style>
  <w:style w:type="character" w:customStyle="1" w:styleId="CommentSubjectChar">
    <w:name w:val="Comment Subject Char"/>
    <w:link w:val="CommentSubject"/>
    <w:uiPriority w:val="99"/>
    <w:semiHidden/>
    <w:rsid w:val="005A22CA"/>
    <w:rPr>
      <w:rFonts w:ascii="Times New Roman" w:eastAsia="Times New Roman" w:hAnsi="Times New Roman" w:cs="Times New Roman"/>
      <w:b/>
      <w:bCs/>
    </w:rPr>
  </w:style>
  <w:style w:type="table" w:styleId="TableGrid">
    <w:name w:val="Table Grid"/>
    <w:basedOn w:val="TableNormal"/>
    <w:uiPriority w:val="59"/>
    <w:rsid w:val="009A02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65A81"/>
    <w:pPr>
      <w:ind w:left="720"/>
      <w:contextualSpacing/>
    </w:pPr>
    <w:rPr>
      <w:rFonts w:ascii="Cambria" w:eastAsia="Cambria" w:hAnsi="Cambria" w:cs="Courier New"/>
    </w:rPr>
  </w:style>
  <w:style w:type="paragraph" w:styleId="Header">
    <w:name w:val="header"/>
    <w:basedOn w:val="Normal"/>
    <w:link w:val="HeaderChar"/>
    <w:uiPriority w:val="99"/>
    <w:unhideWhenUsed/>
    <w:rsid w:val="00F67CA9"/>
    <w:pPr>
      <w:tabs>
        <w:tab w:val="center" w:pos="4680"/>
        <w:tab w:val="right" w:pos="9360"/>
      </w:tabs>
    </w:pPr>
  </w:style>
  <w:style w:type="character" w:customStyle="1" w:styleId="HeaderChar">
    <w:name w:val="Header Char"/>
    <w:link w:val="Header"/>
    <w:uiPriority w:val="99"/>
    <w:rsid w:val="00F67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CA9"/>
    <w:pPr>
      <w:tabs>
        <w:tab w:val="center" w:pos="4680"/>
        <w:tab w:val="right" w:pos="9360"/>
      </w:tabs>
    </w:pPr>
  </w:style>
  <w:style w:type="character" w:customStyle="1" w:styleId="FooterChar">
    <w:name w:val="Footer Char"/>
    <w:link w:val="Footer"/>
    <w:uiPriority w:val="99"/>
    <w:rsid w:val="00F67CA9"/>
    <w:rPr>
      <w:rFonts w:ascii="Times New Roman" w:eastAsia="Times New Roman" w:hAnsi="Times New Roman" w:cs="Times New Roman"/>
      <w:sz w:val="24"/>
      <w:szCs w:val="24"/>
    </w:rPr>
  </w:style>
  <w:style w:type="character" w:styleId="Hyperlink">
    <w:name w:val="Hyperlink"/>
    <w:uiPriority w:val="99"/>
    <w:unhideWhenUsed/>
    <w:rsid w:val="00BF5532"/>
    <w:rPr>
      <w:color w:val="0000FF"/>
      <w:u w:val="single"/>
    </w:rPr>
  </w:style>
  <w:style w:type="character" w:styleId="FollowedHyperlink">
    <w:name w:val="FollowedHyperlink"/>
    <w:basedOn w:val="DefaultParagraphFont"/>
    <w:uiPriority w:val="99"/>
    <w:semiHidden/>
    <w:unhideWhenUsed/>
    <w:rsid w:val="00B40D9D"/>
    <w:rPr>
      <w:color w:val="800080" w:themeColor="followedHyperlink"/>
      <w:u w:val="single"/>
    </w:rPr>
  </w:style>
  <w:style w:type="paragraph" w:styleId="Revision">
    <w:name w:val="Revision"/>
    <w:hidden/>
    <w:uiPriority w:val="99"/>
    <w:semiHidden/>
    <w:rsid w:val="001E63EC"/>
    <w:rPr>
      <w:rFonts w:ascii="Times New Roman" w:eastAsia="Times New Roman" w:hAnsi="Times New Roman"/>
      <w:sz w:val="24"/>
      <w:szCs w:val="24"/>
    </w:rPr>
  </w:style>
  <w:style w:type="paragraph" w:customStyle="1" w:styleId="questionlabel">
    <w:name w:val="questionlabel"/>
    <w:basedOn w:val="Normal"/>
    <w:rsid w:val="00255323"/>
    <w:pPr>
      <w:spacing w:before="100" w:beforeAutospacing="1" w:after="100" w:afterAutospacing="1"/>
    </w:pPr>
    <w:rPr>
      <w:rFonts w:ascii="Verdana" w:hAnsi="Verdana"/>
      <w:color w:val="000000"/>
      <w:sz w:val="20"/>
      <w:szCs w:val="20"/>
    </w:rPr>
  </w:style>
  <w:style w:type="character" w:customStyle="1" w:styleId="UnresolvedMention1">
    <w:name w:val="Unresolved Mention1"/>
    <w:basedOn w:val="DefaultParagraphFont"/>
    <w:uiPriority w:val="99"/>
    <w:semiHidden/>
    <w:unhideWhenUsed/>
    <w:rsid w:val="001B4F3E"/>
    <w:rPr>
      <w:color w:val="605E5C"/>
      <w:shd w:val="clear" w:color="auto" w:fill="E1DFDD"/>
    </w:rPr>
  </w:style>
  <w:style w:type="character" w:customStyle="1" w:styleId="UnresolvedMention2">
    <w:name w:val="Unresolved Mention2"/>
    <w:basedOn w:val="DefaultParagraphFont"/>
    <w:uiPriority w:val="99"/>
    <w:semiHidden/>
    <w:unhideWhenUsed/>
    <w:rsid w:val="009E0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02206">
      <w:bodyDiv w:val="1"/>
      <w:marLeft w:val="0"/>
      <w:marRight w:val="0"/>
      <w:marTop w:val="0"/>
      <w:marBottom w:val="0"/>
      <w:divBdr>
        <w:top w:val="none" w:sz="0" w:space="0" w:color="auto"/>
        <w:left w:val="none" w:sz="0" w:space="0" w:color="auto"/>
        <w:bottom w:val="none" w:sz="0" w:space="0" w:color="auto"/>
        <w:right w:val="none" w:sz="0" w:space="0" w:color="auto"/>
      </w:divBdr>
    </w:div>
    <w:div w:id="1245413200">
      <w:bodyDiv w:val="1"/>
      <w:marLeft w:val="0"/>
      <w:marRight w:val="0"/>
      <w:marTop w:val="0"/>
      <w:marBottom w:val="0"/>
      <w:divBdr>
        <w:top w:val="none" w:sz="0" w:space="0" w:color="auto"/>
        <w:left w:val="none" w:sz="0" w:space="0" w:color="auto"/>
        <w:bottom w:val="none" w:sz="0" w:space="0" w:color="auto"/>
        <w:right w:val="none" w:sz="0" w:space="0" w:color="auto"/>
      </w:divBdr>
      <w:divsChild>
        <w:div w:id="1448618404">
          <w:marLeft w:val="144"/>
          <w:marRight w:val="0"/>
          <w:marTop w:val="240"/>
          <w:marBottom w:val="40"/>
          <w:divBdr>
            <w:top w:val="none" w:sz="0" w:space="0" w:color="auto"/>
            <w:left w:val="none" w:sz="0" w:space="0" w:color="auto"/>
            <w:bottom w:val="none" w:sz="0" w:space="0" w:color="auto"/>
            <w:right w:val="none" w:sz="0" w:space="0" w:color="auto"/>
          </w:divBdr>
        </w:div>
        <w:div w:id="1332761696">
          <w:marLeft w:val="144"/>
          <w:marRight w:val="0"/>
          <w:marTop w:val="240"/>
          <w:marBottom w:val="40"/>
          <w:divBdr>
            <w:top w:val="none" w:sz="0" w:space="0" w:color="auto"/>
            <w:left w:val="none" w:sz="0" w:space="0" w:color="auto"/>
            <w:bottom w:val="none" w:sz="0" w:space="0" w:color="auto"/>
            <w:right w:val="none" w:sz="0" w:space="0" w:color="auto"/>
          </w:divBdr>
        </w:div>
        <w:div w:id="1838227120">
          <w:marLeft w:val="144"/>
          <w:marRight w:val="0"/>
          <w:marTop w:val="240"/>
          <w:marBottom w:val="40"/>
          <w:divBdr>
            <w:top w:val="none" w:sz="0" w:space="0" w:color="auto"/>
            <w:left w:val="none" w:sz="0" w:space="0" w:color="auto"/>
            <w:bottom w:val="none" w:sz="0" w:space="0" w:color="auto"/>
            <w:right w:val="none" w:sz="0" w:space="0" w:color="auto"/>
          </w:divBdr>
        </w:div>
      </w:divsChild>
    </w:div>
    <w:div w:id="1277640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karner@ctc-ri.org" TargetMode="External"/><Relationship Id="rId18" Type="http://schemas.openxmlformats.org/officeDocument/2006/relationships/hyperlink" Target="https://www.ctc-ri.org/sites/default/files/uploads/SOC%20letter%20of%20support%20Pediatric%20IBH.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tc-ri.org/sites/default/files/uploads/MEHAF.pdf" TargetMode="External"/><Relationship Id="rId17" Type="http://schemas.openxmlformats.org/officeDocument/2006/relationships/hyperlink" Target="https://www.ctc-ri.org/sites/default/files/uploads/MEHAF.pdf" TargetMode="External"/><Relationship Id="rId2" Type="http://schemas.openxmlformats.org/officeDocument/2006/relationships/numbering" Target="numbering.xml"/><Relationship Id="rId16" Type="http://schemas.openxmlformats.org/officeDocument/2006/relationships/hyperlink" Target="https://www.ctc-ri.org/sites/default/files/uploads/SOC%20letter%20of%20support%20Pediatric%20IBH.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c-ri.org/sites/default/files/uploads/MEHAF.pdf" TargetMode="External"/><Relationship Id="rId5" Type="http://schemas.openxmlformats.org/officeDocument/2006/relationships/webSettings" Target="webSettings.xml"/><Relationship Id="rId15" Type="http://schemas.openxmlformats.org/officeDocument/2006/relationships/hyperlink" Target="https://www.ctc-ri.org/sites/default/files/uploads/MEHAF.pdf" TargetMode="External"/><Relationship Id="rId23" Type="http://schemas.openxmlformats.org/officeDocument/2006/relationships/theme" Target="theme/theme1.xml"/><Relationship Id="rId10" Type="http://schemas.openxmlformats.org/officeDocument/2006/relationships/hyperlink" Target="https://www.ctc-ri.org/sites/default/files/uploads/SOC%20letter%20of%20support%20Pediatric%20IBH.docx" TargetMode="External"/><Relationship Id="rId19" Type="http://schemas.openxmlformats.org/officeDocument/2006/relationships/hyperlink" Target="https://www.ctc-ri.org/sites/default/files/uploads/MEHAF.pdf" TargetMode="External"/><Relationship Id="rId4" Type="http://schemas.openxmlformats.org/officeDocument/2006/relationships/settings" Target="settings.xml"/><Relationship Id="rId9" Type="http://schemas.openxmlformats.org/officeDocument/2006/relationships/hyperlink" Target="https://www.ctc-ri.org/sites/default/files/uploads/MEHAF.pdf" TargetMode="External"/><Relationship Id="rId14" Type="http://schemas.openxmlformats.org/officeDocument/2006/relationships/hyperlink" Target="https://www.ctc-ri.org/sites/default/files/uploads/Sample%202019%20Pediatric%20IBH%20practice%20letter%20of%20support.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2E4B0-2FF4-4B7E-B06E-BC044AED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South County Pediatrics</Company>
  <LinksUpToDate>false</LinksUpToDate>
  <CharactersWithSpaces>29699</CharactersWithSpaces>
  <SharedDoc>false</SharedDoc>
  <HLinks>
    <vt:vector size="12" baseType="variant">
      <vt:variant>
        <vt:i4>5701693</vt:i4>
      </vt:variant>
      <vt:variant>
        <vt:i4>3</vt:i4>
      </vt:variant>
      <vt:variant>
        <vt:i4>0</vt:i4>
      </vt:variant>
      <vt:variant>
        <vt:i4>5</vt:i4>
      </vt:variant>
      <vt:variant>
        <vt:lpwstr>mailto:Catherine.Sampson@umassmed.edu</vt:lpwstr>
      </vt:variant>
      <vt:variant>
        <vt:lpwstr/>
      </vt:variant>
      <vt:variant>
        <vt:i4>5701693</vt:i4>
      </vt:variant>
      <vt:variant>
        <vt:i4>0</vt:i4>
      </vt:variant>
      <vt:variant>
        <vt:i4>0</vt:i4>
      </vt:variant>
      <vt:variant>
        <vt:i4>5</vt:i4>
      </vt:variant>
      <vt:variant>
        <vt:lpwstr>mailto:Catherine.Sampson@umassmed.edu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Keller</dc:creator>
  <cp:lastModifiedBy>Carolyn Karner</cp:lastModifiedBy>
  <cp:revision>2</cp:revision>
  <cp:lastPrinted>2019-05-21T15:12:00Z</cp:lastPrinted>
  <dcterms:created xsi:type="dcterms:W3CDTF">2019-06-04T17:12:00Z</dcterms:created>
  <dcterms:modified xsi:type="dcterms:W3CDTF">2019-06-04T17:12:00Z</dcterms:modified>
</cp:coreProperties>
</file>