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00" w:rsidRPr="00081901" w:rsidRDefault="006132CB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2017 CTC-RI Expansion</w:t>
      </w:r>
      <w:r w:rsidR="005E1C89">
        <w:rPr>
          <w:sz w:val="24"/>
          <w:szCs w:val="24"/>
        </w:rPr>
        <w:t xml:space="preserve">: </w:t>
      </w:r>
      <w:r w:rsidR="005C05C5">
        <w:rPr>
          <w:sz w:val="24"/>
          <w:szCs w:val="24"/>
        </w:rPr>
        <w:t xml:space="preserve"> PCMH</w:t>
      </w:r>
      <w:r w:rsidR="00B643A8">
        <w:rPr>
          <w:sz w:val="24"/>
          <w:szCs w:val="24"/>
        </w:rPr>
        <w:t xml:space="preserve"> Kids</w:t>
      </w:r>
      <w:r w:rsidR="00DD0D10">
        <w:rPr>
          <w:sz w:val="24"/>
          <w:szCs w:val="24"/>
        </w:rPr>
        <w:t>/Adult</w:t>
      </w:r>
      <w:r w:rsidR="00B643A8">
        <w:rPr>
          <w:sz w:val="24"/>
          <w:szCs w:val="24"/>
        </w:rPr>
        <w:t xml:space="preserve"> Practice</w:t>
      </w:r>
      <w:r w:rsidR="004A5FFA" w:rsidRPr="00CE7A7D">
        <w:rPr>
          <w:sz w:val="24"/>
          <w:szCs w:val="24"/>
        </w:rPr>
        <w:t xml:space="preserve"> </w:t>
      </w:r>
      <w:r w:rsidR="0013402C" w:rsidRPr="00CE7A7D">
        <w:rPr>
          <w:sz w:val="24"/>
          <w:szCs w:val="24"/>
        </w:rPr>
        <w:t>Milestones Summary</w:t>
      </w:r>
      <w:r w:rsidR="00354A58">
        <w:rPr>
          <w:sz w:val="24"/>
          <w:szCs w:val="24"/>
        </w:rPr>
        <w:t xml:space="preserve"> </w:t>
      </w:r>
      <w:r w:rsidR="005C05C5">
        <w:rPr>
          <w:sz w:val="14"/>
          <w:szCs w:val="24"/>
        </w:rPr>
        <w:t>(</w:t>
      </w:r>
      <w:r w:rsidR="00AC1564">
        <w:rPr>
          <w:sz w:val="14"/>
          <w:szCs w:val="24"/>
        </w:rPr>
        <w:t>updated 7</w:t>
      </w:r>
      <w:r w:rsidR="00B13F7A">
        <w:rPr>
          <w:sz w:val="14"/>
          <w:szCs w:val="24"/>
        </w:rPr>
        <w:t xml:space="preserve"> 14 </w:t>
      </w:r>
      <w:r w:rsidR="00AC1564">
        <w:rPr>
          <w:sz w:val="14"/>
          <w:szCs w:val="24"/>
        </w:rPr>
        <w:t>19)</w:t>
      </w: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2412"/>
        <w:gridCol w:w="2520"/>
        <w:gridCol w:w="2610"/>
        <w:gridCol w:w="2718"/>
      </w:tblGrid>
      <w:tr w:rsidR="00B2761F" w:rsidRPr="0017786B" w:rsidTr="00CA67BA">
        <w:trPr>
          <w:trHeight w:val="27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61F" w:rsidRPr="0017786B" w:rsidRDefault="00B2761F" w:rsidP="005D75E1">
            <w:pPr>
              <w:rPr>
                <w:sz w:val="17"/>
                <w:szCs w:val="17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2761F" w:rsidRDefault="00B2761F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Start Up (MP 1) </w:t>
            </w:r>
          </w:p>
          <w:p w:rsidR="00B2761F" w:rsidRPr="0017786B" w:rsidRDefault="005C05C5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7/1/19-6/30/20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B2761F" w:rsidRDefault="00B2761F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Measurement Period 2 (MP 2) </w:t>
            </w:r>
          </w:p>
          <w:p w:rsidR="00B2761F" w:rsidRPr="0017786B" w:rsidRDefault="005C05C5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7/1/20-6/30/21</w:t>
            </w:r>
            <w:r w:rsidR="00B2761F" w:rsidRPr="0017786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B2761F" w:rsidRPr="0017786B" w:rsidRDefault="00B2761F" w:rsidP="00754E74">
            <w:pPr>
              <w:ind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</w:t>
            </w:r>
            <w:bookmarkStart w:id="0" w:name="_GoBack"/>
            <w:bookmarkEnd w:id="0"/>
            <w:r>
              <w:rPr>
                <w:b/>
                <w:sz w:val="17"/>
                <w:szCs w:val="17"/>
              </w:rPr>
              <w:t>t Period 3 (MP 3) 7/1/19-6/30/20</w:t>
            </w:r>
          </w:p>
        </w:tc>
        <w:tc>
          <w:tcPr>
            <w:tcW w:w="2718" w:type="dxa"/>
            <w:shd w:val="clear" w:color="auto" w:fill="C6D9F1" w:themeFill="text2" w:themeFillTint="33"/>
          </w:tcPr>
          <w:p w:rsidR="00B2761F" w:rsidRPr="0017786B" w:rsidRDefault="00B2761F" w:rsidP="006A1AE7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Notes</w:t>
            </w:r>
          </w:p>
        </w:tc>
      </w:tr>
      <w:tr w:rsidR="00B2761F" w:rsidRPr="00444C20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Meets with Practice Facilitator 1-2 x per month</w:t>
            </w:r>
          </w:p>
        </w:tc>
        <w:tc>
          <w:tcPr>
            <w:tcW w:w="2412" w:type="dxa"/>
            <w:shd w:val="clear" w:color="auto" w:fill="auto"/>
          </w:tcPr>
          <w:p w:rsidR="00B2761F" w:rsidRPr="001E643D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2017-June 2018</w:t>
            </w:r>
          </w:p>
        </w:tc>
        <w:tc>
          <w:tcPr>
            <w:tcW w:w="2520" w:type="dxa"/>
            <w:shd w:val="clear" w:color="auto" w:fill="auto"/>
          </w:tcPr>
          <w:p w:rsidR="00B2761F" w:rsidRPr="001E643D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2018-June 2019</w:t>
            </w:r>
          </w:p>
        </w:tc>
        <w:tc>
          <w:tcPr>
            <w:tcW w:w="2610" w:type="dxa"/>
            <w:shd w:val="clear" w:color="auto" w:fill="auto"/>
          </w:tcPr>
          <w:p w:rsidR="00B2761F" w:rsidRPr="009E1C3B" w:rsidRDefault="00F82D0C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F82D0C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 xml:space="preserve">Quarterly : </w:t>
            </w:r>
            <w:r w:rsidR="00B2761F" w:rsidRPr="00F82D0C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July 2019-June 2020</w:t>
            </w:r>
          </w:p>
        </w:tc>
        <w:tc>
          <w:tcPr>
            <w:tcW w:w="2718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B2761F" w:rsidRPr="00444C20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*Attends 50% of learning network meetings.</w:t>
            </w:r>
          </w:p>
        </w:tc>
        <w:tc>
          <w:tcPr>
            <w:tcW w:w="2412" w:type="dxa"/>
            <w:shd w:val="clear" w:color="auto" w:fill="auto"/>
          </w:tcPr>
          <w:p w:rsidR="00B2761F" w:rsidRPr="001E643D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2017-June 2018</w:t>
            </w:r>
          </w:p>
        </w:tc>
        <w:tc>
          <w:tcPr>
            <w:tcW w:w="2520" w:type="dxa"/>
            <w:shd w:val="clear" w:color="auto" w:fill="auto"/>
          </w:tcPr>
          <w:p w:rsidR="00B2761F" w:rsidRPr="001E643D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2018-June 2019</w:t>
            </w:r>
          </w:p>
        </w:tc>
        <w:tc>
          <w:tcPr>
            <w:tcW w:w="2610" w:type="dxa"/>
            <w:shd w:val="clear" w:color="auto" w:fill="auto"/>
          </w:tcPr>
          <w:p w:rsidR="00B2761F" w:rsidRPr="009E1C3B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2019-June 2020</w:t>
            </w:r>
          </w:p>
        </w:tc>
        <w:tc>
          <w:tcPr>
            <w:tcW w:w="2718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B2761F" w:rsidRPr="001E643D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 clinical quality data as de</w:t>
            </w:r>
            <w:r w:rsidR="00B643A8">
              <w:rPr>
                <w:b/>
                <w:sz w:val="17"/>
                <w:szCs w:val="17"/>
              </w:rPr>
              <w:t>fined in Performance Incentives</w:t>
            </w:r>
          </w:p>
        </w:tc>
        <w:tc>
          <w:tcPr>
            <w:tcW w:w="2412" w:type="dxa"/>
            <w:shd w:val="clear" w:color="auto" w:fill="auto"/>
          </w:tcPr>
          <w:p w:rsidR="00B2761F" w:rsidRPr="00741165" w:rsidRDefault="00B2761F" w:rsidP="0012687A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See below</w:t>
            </w:r>
          </w:p>
          <w:p w:rsidR="00B2761F" w:rsidRPr="00741165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741165" w:rsidRDefault="00B2761F" w:rsidP="002E4AD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 2018</w:t>
            </w:r>
          </w:p>
        </w:tc>
        <w:tc>
          <w:tcPr>
            <w:tcW w:w="2610" w:type="dxa"/>
            <w:shd w:val="clear" w:color="auto" w:fill="auto"/>
          </w:tcPr>
          <w:p w:rsidR="00B2761F" w:rsidRDefault="00B2761F" w:rsidP="00950C4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741165" w:rsidRDefault="00B2761F" w:rsidP="002E4AD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 2019</w:t>
            </w:r>
          </w:p>
        </w:tc>
        <w:tc>
          <w:tcPr>
            <w:tcW w:w="2718" w:type="dxa"/>
            <w:shd w:val="clear" w:color="auto" w:fill="auto"/>
          </w:tcPr>
          <w:p w:rsidR="00B2761F" w:rsidRPr="00B845D7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hyperlink r:id="rId8" w:history="1">
              <w:r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87E9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</w:t>
            </w:r>
            <w:r w:rsidR="00B87E97">
              <w:rPr>
                <w:rFonts w:eastAsiaTheme="majorEastAsia" w:cstheme="majorBidi"/>
                <w:b/>
                <w:bCs/>
                <w:sz w:val="17"/>
                <w:szCs w:val="17"/>
              </w:rPr>
              <w:t>to CTC high risk patient data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, as defined by </w:t>
            </w:r>
            <w:r w:rsidR="00B87E97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High Risk Framework and 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to Heal</w:t>
            </w:r>
            <w:r w:rsidR="00B87E97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th Plans. </w:t>
            </w:r>
            <w:r w:rsidR="00B87E97" w:rsidRPr="00B87E97">
              <w:rPr>
                <w:rFonts w:eastAsiaTheme="majorEastAsia" w:cstheme="majorBidi"/>
                <w:b/>
                <w:bCs/>
                <w:sz w:val="17"/>
                <w:szCs w:val="17"/>
                <w:highlight w:val="yellow"/>
              </w:rPr>
              <w:t>(PCMH Kids only)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1E643D" w:rsidRDefault="00B2761F" w:rsidP="00BD65B1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Oct. January and April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E62E6E" w:rsidRDefault="00B363E3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 Oct. January and April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845D7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hyperlink r:id="rId9" w:history="1">
              <w:r w:rsidR="00B845D7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CA67BA">
        <w:trPr>
          <w:trHeight w:val="521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87E97" w:rsidP="00B87E9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to CTC q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uarterly Provider Panel 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data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indicating 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Accepting New Patients, Date of Assessment, Time to Next Available New Patient Appointment, Time to 3</w:t>
            </w:r>
            <w:r w:rsidRPr="00B87E97">
              <w:rPr>
                <w:rFonts w:eastAsiaTheme="majorEastAsia" w:cstheme="majorBidi"/>
                <w:b/>
                <w:bCs/>
                <w:sz w:val="17"/>
                <w:szCs w:val="17"/>
                <w:vertAlign w:val="superscript"/>
              </w:rPr>
              <w:t>rd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Next Available Existing Patient Well Visit Appointment and Sick Visit Appointment.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Default="00B363E3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August, Nov, Feb and May (15</w:t>
            </w:r>
            <w:r w:rsidRPr="00B363E3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) </w:t>
            </w: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363E3" w:rsidRDefault="00B363E3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August, Nov, Feb and May (15</w:t>
            </w:r>
            <w:r w:rsidRPr="00B363E3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) </w:t>
            </w: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363E3" w:rsidRDefault="00B363E3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B87E97">
              <w:rPr>
                <w:rFonts w:eastAsiaTheme="majorEastAsia" w:cstheme="majorBidi"/>
                <w:bCs/>
                <w:sz w:val="17"/>
                <w:szCs w:val="17"/>
              </w:rPr>
              <w:t>August,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Nov, Feb and May (15</w:t>
            </w:r>
            <w:r w:rsidRPr="00B363E3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) </w:t>
            </w: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B845D7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  <w:p w:rsidR="00B2761F" w:rsidRPr="00F44E53" w:rsidRDefault="00B2761F" w:rsidP="006A1AE7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</w:p>
        </w:tc>
      </w:tr>
      <w:tr w:rsidR="00B2761F" w:rsidRPr="001E643D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5712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Achieves NCQA PCMH recognition</w:t>
            </w:r>
          </w:p>
        </w:tc>
        <w:tc>
          <w:tcPr>
            <w:tcW w:w="2412" w:type="dxa"/>
            <w:shd w:val="clear" w:color="auto" w:fill="auto"/>
          </w:tcPr>
          <w:p w:rsidR="00B2761F" w:rsidRDefault="00B2761F" w:rsidP="0057125E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:rsidR="00B2761F" w:rsidRPr="001E643D" w:rsidRDefault="00B2761F" w:rsidP="0057125E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shd w:val="clear" w:color="auto" w:fill="auto"/>
          </w:tcPr>
          <w:p w:rsidR="00B2761F" w:rsidRPr="009E1C3B" w:rsidRDefault="00B2761F" w:rsidP="0057125E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F5B95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September 30, 2019</w:t>
            </w:r>
          </w:p>
        </w:tc>
        <w:tc>
          <w:tcPr>
            <w:tcW w:w="2718" w:type="dxa"/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B845D7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reports</w:t>
              </w:r>
              <w:r w:rsidR="00B845D7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@ctc-ri.org</w:t>
              </w:r>
            </w:hyperlink>
          </w:p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B2761F" w:rsidRPr="001E643D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3F014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a quality improvement activity</w:t>
            </w:r>
            <w:r w:rsidR="00A87838">
              <w:rPr>
                <w:b/>
                <w:sz w:val="17"/>
                <w:szCs w:val="17"/>
              </w:rPr>
              <w:t xml:space="preserve"> plan </w:t>
            </w:r>
            <w:r>
              <w:rPr>
                <w:b/>
                <w:sz w:val="17"/>
                <w:szCs w:val="17"/>
              </w:rPr>
              <w:t xml:space="preserve"> for improving a performance measure (Quality/customer experience/utilization)</w:t>
            </w:r>
          </w:p>
        </w:tc>
        <w:tc>
          <w:tcPr>
            <w:tcW w:w="2412" w:type="dxa"/>
            <w:shd w:val="clear" w:color="auto" w:fill="auto"/>
          </w:tcPr>
          <w:p w:rsidR="00B2761F" w:rsidRDefault="00B2761F" w:rsidP="003F014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:rsidR="00B2761F" w:rsidRPr="001E643D" w:rsidRDefault="00B2761F" w:rsidP="003F014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August 31, 2018 </w:t>
            </w:r>
          </w:p>
        </w:tc>
        <w:tc>
          <w:tcPr>
            <w:tcW w:w="2610" w:type="dxa"/>
            <w:shd w:val="clear" w:color="auto" w:fill="auto"/>
          </w:tcPr>
          <w:p w:rsidR="00B2761F" w:rsidRPr="009E1C3B" w:rsidRDefault="00DF5B95" w:rsidP="00DF5B9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F5B95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August 31, 2019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2" w:history="1">
              <w:r w:rsidR="00B845D7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reports</w:t>
              </w:r>
              <w:r w:rsidR="00B845D7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@ctc-ri.org</w:t>
              </w:r>
            </w:hyperlink>
          </w:p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B2761F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to CTC screenshot demonstrating patient access to a secure web portal, enabling secure messaging, appointment requests, referrals, and prescription refills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31, 2018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B2761F" w:rsidRPr="001E643D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budget and staffing plan and use of funds to support care delivery model to CTC</w:t>
            </w:r>
          </w:p>
        </w:tc>
        <w:tc>
          <w:tcPr>
            <w:tcW w:w="2412" w:type="dxa"/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30, 2017</w:t>
            </w:r>
          </w:p>
        </w:tc>
        <w:tc>
          <w:tcPr>
            <w:tcW w:w="2520" w:type="dxa"/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shd w:val="clear" w:color="auto" w:fill="auto"/>
          </w:tcPr>
          <w:p w:rsidR="00B2761F" w:rsidRPr="009E1C3B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9E1C3B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shd w:val="clear" w:color="auto" w:fill="auto"/>
          </w:tcPr>
          <w:p w:rsidR="00B2761F" w:rsidRPr="001E643D" w:rsidRDefault="00B2761F" w:rsidP="00B845D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patient panel for CAHPS survey to approved data vendor </w:t>
            </w:r>
          </w:p>
        </w:tc>
        <w:tc>
          <w:tcPr>
            <w:tcW w:w="2412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Fall 2017 </w:t>
            </w:r>
          </w:p>
        </w:tc>
        <w:tc>
          <w:tcPr>
            <w:tcW w:w="252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Fall 2018 </w:t>
            </w:r>
          </w:p>
        </w:tc>
        <w:tc>
          <w:tcPr>
            <w:tcW w:w="2610" w:type="dxa"/>
            <w:shd w:val="clear" w:color="auto" w:fill="auto"/>
          </w:tcPr>
          <w:p w:rsidR="00A87838" w:rsidRPr="009E1C3B" w:rsidRDefault="00DF5B9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F5B95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 xml:space="preserve">August </w:t>
            </w:r>
            <w:r w:rsidR="00A87838" w:rsidRPr="00DF5B95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2019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to DataStat portal </w:t>
            </w:r>
          </w:p>
        </w:tc>
      </w:tr>
      <w:tr w:rsidR="00A87838" w:rsidRPr="001E643D" w:rsidTr="00CA67BA">
        <w:trPr>
          <w:trHeight w:val="47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to OHIC cost management strategy attestation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D8570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E62E6E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to OHIC quality measure information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October 15, 2018 (includes new measures for baseline)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October 15, 2019(includes new measures for meeting threshold or improvement) 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B845D7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845D7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hyperlink r:id="rId13" w:history="1">
              <w:r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to OHIC cost management strategy QI project (per OHIC definition)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N/A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N/A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October 15, 2019 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845D7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hyperlink r:id="rId14" w:history="1">
              <w:r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CA67BA">
        <w:trPr>
          <w:trHeight w:val="47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7786B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Hire 1.0 Nurse Care Manager (NCM) Care Coordinator for every 3,000 attributed patients ($2.50 pmpm)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31, 2017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B845D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rPr>
          <w:trHeight w:val="47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Develop high risk registry and reportable fields for care management. Confirm completion with CTC.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B845D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Transition of Care Policy and Procedure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B845D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1 additional compacts as defined by CTC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F5B95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December 31, 2019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5" w:history="1">
              <w:r w:rsidR="00B845D7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reports</w:t>
              </w:r>
              <w:r w:rsidR="00B845D7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@ctc-ri.org</w:t>
              </w:r>
            </w:hyperlink>
          </w:p>
          <w:p w:rsidR="00A87838" w:rsidRPr="00B2761F" w:rsidRDefault="00A87838" w:rsidP="00A87838">
            <w:pPr>
              <w:rPr>
                <w:rFonts w:eastAsiaTheme="majorEastAsia" w:cstheme="majorBidi"/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A87838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a quality improvement activity demonstrating improvement to improve a performance measure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January 31, 2019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DF5B9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F5B95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January 31, 2020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5D7" w:rsidRPr="001E643D" w:rsidRDefault="00B845D7" w:rsidP="00B845D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reports</w:t>
              </w:r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@ctc-ri.org</w:t>
              </w:r>
            </w:hyperlink>
          </w:p>
          <w:p w:rsidR="00A87838" w:rsidRDefault="00A87838" w:rsidP="00A87838">
            <w:pPr>
              <w:ind w:right="252"/>
              <w:jc w:val="center"/>
              <w:rPr>
                <w:b/>
                <w:sz w:val="17"/>
                <w:szCs w:val="17"/>
              </w:rPr>
            </w:pPr>
          </w:p>
        </w:tc>
      </w:tr>
      <w:tr w:rsidR="00A87838" w:rsidRPr="001E643D" w:rsidTr="00CA67BA">
        <w:trPr>
          <w:trHeight w:val="47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NCM/CC completes standardized learning program as defined by CTC-RI.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Program Starts </w:t>
            </w:r>
          </w:p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January 2018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before and after hours protocol as defined by CTC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2018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rPr>
          <w:trHeight w:val="287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Identifies high volume specialists serving patient population and submits 2 compacts: high volume specialist and behavioral health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2018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CA67B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 NCQA PCMH work plan to CTC</w:t>
            </w:r>
          </w:p>
        </w:tc>
        <w:tc>
          <w:tcPr>
            <w:tcW w:w="2412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2018</w:t>
            </w:r>
          </w:p>
        </w:tc>
        <w:tc>
          <w:tcPr>
            <w:tcW w:w="252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610" w:type="dxa"/>
            <w:shd w:val="clear" w:color="auto" w:fill="auto"/>
          </w:tcPr>
          <w:p w:rsidR="00A87838" w:rsidRPr="009E1C3B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7786B" w:rsidTr="00CA67BA">
        <w:trPr>
          <w:trHeight w:val="269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NCQA PCMH recognition application.</w:t>
            </w:r>
          </w:p>
          <w:p w:rsidR="00B845D7" w:rsidRDefault="00B845D7" w:rsidP="00A87838">
            <w:pPr>
              <w:rPr>
                <w:b/>
                <w:sz w:val="17"/>
                <w:szCs w:val="17"/>
              </w:rPr>
            </w:pPr>
          </w:p>
          <w:p w:rsidR="00B845D7" w:rsidRDefault="00B845D7" w:rsidP="00A87838">
            <w:pPr>
              <w:rPr>
                <w:b/>
                <w:sz w:val="17"/>
                <w:szCs w:val="17"/>
              </w:rPr>
            </w:pPr>
          </w:p>
          <w:p w:rsidR="00B845D7" w:rsidRDefault="00B845D7" w:rsidP="00A87838">
            <w:pPr>
              <w:rPr>
                <w:b/>
                <w:sz w:val="17"/>
                <w:szCs w:val="17"/>
              </w:rPr>
            </w:pPr>
          </w:p>
          <w:p w:rsidR="00B845D7" w:rsidRDefault="00B845D7" w:rsidP="00A87838">
            <w:pPr>
              <w:rPr>
                <w:b/>
                <w:sz w:val="17"/>
                <w:szCs w:val="17"/>
              </w:rPr>
            </w:pPr>
          </w:p>
        </w:tc>
        <w:tc>
          <w:tcPr>
            <w:tcW w:w="2412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:rsidR="00A87838" w:rsidRPr="001E643D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2019</w:t>
            </w:r>
          </w:p>
        </w:tc>
        <w:tc>
          <w:tcPr>
            <w:tcW w:w="2610" w:type="dxa"/>
            <w:shd w:val="clear" w:color="auto" w:fill="auto"/>
          </w:tcPr>
          <w:p w:rsidR="00A87838" w:rsidRPr="009E1C3B" w:rsidRDefault="00A87838" w:rsidP="00B845D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18" w:type="dxa"/>
            <w:shd w:val="clear" w:color="auto" w:fill="auto"/>
          </w:tcPr>
          <w:p w:rsidR="00A87838" w:rsidRPr="001E643D" w:rsidRDefault="00A87838" w:rsidP="00B845D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7786B" w:rsidTr="00A87838">
        <w:tc>
          <w:tcPr>
            <w:tcW w:w="15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87838" w:rsidRDefault="00A87838" w:rsidP="00A87838">
            <w:pPr>
              <w:ind w:right="522"/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A87838" w:rsidRPr="001E643D" w:rsidRDefault="00A87838" w:rsidP="00A87838">
            <w:pPr>
              <w:ind w:right="522"/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Other Requirements</w:t>
            </w:r>
          </w:p>
        </w:tc>
      </w:tr>
      <w:tr w:rsidR="00A87838" w:rsidRPr="0017786B" w:rsidTr="00CA67BA">
        <w:trPr>
          <w:trHeight w:val="1511"/>
        </w:trPr>
        <w:tc>
          <w:tcPr>
            <w:tcW w:w="4860" w:type="dxa"/>
            <w:tcBorders>
              <w:top w:val="single" w:sz="4" w:space="0" w:color="auto"/>
            </w:tcBorders>
          </w:tcPr>
          <w:p w:rsidR="00A87838" w:rsidRPr="0017786B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*</w:t>
            </w:r>
            <w:r w:rsidRPr="0017786B">
              <w:rPr>
                <w:b/>
                <w:sz w:val="17"/>
                <w:szCs w:val="17"/>
              </w:rPr>
              <w:t>Learning Networks:</w:t>
            </w:r>
          </w:p>
          <w:p w:rsidR="00A87838" w:rsidRPr="00800099" w:rsidRDefault="00A87838" w:rsidP="00A87838">
            <w:pPr>
              <w:rPr>
                <w:sz w:val="8"/>
                <w:szCs w:val="17"/>
              </w:rPr>
            </w:pPr>
          </w:p>
          <w:p w:rsidR="00A87838" w:rsidRDefault="00A87838" w:rsidP="00A87838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 xml:space="preserve">Orientation </w:t>
            </w:r>
          </w:p>
          <w:p w:rsidR="00A87838" w:rsidRPr="0062132E" w:rsidRDefault="00A87838" w:rsidP="00A87838">
            <w:pPr>
              <w:rPr>
                <w:sz w:val="14"/>
                <w:szCs w:val="17"/>
              </w:rPr>
            </w:pPr>
          </w:p>
          <w:p w:rsidR="00A87838" w:rsidRDefault="00A87838" w:rsidP="00A87838">
            <w:pPr>
              <w:rPr>
                <w:sz w:val="17"/>
                <w:szCs w:val="17"/>
              </w:rPr>
            </w:pPr>
          </w:p>
          <w:p w:rsidR="00A87838" w:rsidRDefault="00A87838" w:rsidP="00A878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Breakfast of Champion Events</w:t>
            </w:r>
          </w:p>
          <w:p w:rsidR="00A87838" w:rsidRDefault="00A87838" w:rsidP="00A87838">
            <w:pPr>
              <w:rPr>
                <w:sz w:val="17"/>
                <w:szCs w:val="17"/>
              </w:rPr>
            </w:pPr>
          </w:p>
          <w:p w:rsidR="00A87838" w:rsidRPr="001E073C" w:rsidRDefault="00A87838" w:rsidP="00A87838">
            <w:pPr>
              <w:rPr>
                <w:sz w:val="4"/>
                <w:szCs w:val="17"/>
              </w:rPr>
            </w:pPr>
          </w:p>
          <w:p w:rsidR="00A87838" w:rsidRDefault="00A87838" w:rsidP="00A87838">
            <w:pPr>
              <w:rPr>
                <w:sz w:val="17"/>
                <w:szCs w:val="17"/>
              </w:rPr>
            </w:pPr>
          </w:p>
          <w:p w:rsidR="00A87838" w:rsidRDefault="00A87838" w:rsidP="00A87838">
            <w:pPr>
              <w:rPr>
                <w:sz w:val="17"/>
                <w:szCs w:val="17"/>
              </w:rPr>
            </w:pPr>
          </w:p>
          <w:p w:rsidR="00A87838" w:rsidRPr="0017786B" w:rsidRDefault="00A87838" w:rsidP="00A878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Annual Learning Collaborative</w:t>
            </w:r>
          </w:p>
        </w:tc>
        <w:tc>
          <w:tcPr>
            <w:tcW w:w="2412" w:type="dxa"/>
          </w:tcPr>
          <w:p w:rsidR="00A87838" w:rsidRPr="00F471DD" w:rsidRDefault="00A87838" w:rsidP="00A87838">
            <w:pPr>
              <w:jc w:val="center"/>
              <w:rPr>
                <w:sz w:val="14"/>
                <w:szCs w:val="17"/>
              </w:rPr>
            </w:pPr>
          </w:p>
          <w:p w:rsidR="00A87838" w:rsidRPr="00800099" w:rsidRDefault="00A87838" w:rsidP="00A87838">
            <w:pPr>
              <w:jc w:val="center"/>
              <w:rPr>
                <w:sz w:val="8"/>
                <w:szCs w:val="17"/>
              </w:rPr>
            </w:pPr>
          </w:p>
          <w:p w:rsidR="00A87838" w:rsidRDefault="00A87838" w:rsidP="00A87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July 20, 2017</w:t>
            </w:r>
          </w:p>
          <w:p w:rsidR="00A87838" w:rsidRPr="003A2EFF" w:rsidRDefault="00A87838" w:rsidP="00A87838">
            <w:pPr>
              <w:rPr>
                <w:sz w:val="24"/>
                <w:szCs w:val="17"/>
              </w:rPr>
            </w:pPr>
          </w:p>
          <w:p w:rsidR="00A87838" w:rsidRDefault="00A87838" w:rsidP="00A87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September 8, 2017; </w:t>
            </w:r>
          </w:p>
          <w:p w:rsidR="00A87838" w:rsidRPr="000B76D5" w:rsidRDefault="00A87838" w:rsidP="00A87838">
            <w:pPr>
              <w:jc w:val="center"/>
              <w:rPr>
                <w:sz w:val="24"/>
                <w:szCs w:val="17"/>
              </w:rPr>
            </w:pPr>
            <w:r>
              <w:rPr>
                <w:sz w:val="17"/>
                <w:szCs w:val="17"/>
              </w:rPr>
              <w:t>February 9, 2018; and</w:t>
            </w:r>
            <w:r>
              <w:rPr>
                <w:sz w:val="17"/>
                <w:szCs w:val="17"/>
              </w:rPr>
              <w:br/>
              <w:t>May 11, 2018</w:t>
            </w:r>
          </w:p>
          <w:p w:rsidR="00A87838" w:rsidRDefault="00A87838" w:rsidP="00A87838">
            <w:pPr>
              <w:jc w:val="center"/>
              <w:rPr>
                <w:sz w:val="17"/>
                <w:szCs w:val="17"/>
              </w:rPr>
            </w:pPr>
          </w:p>
          <w:p w:rsidR="00A87838" w:rsidRDefault="00A87838" w:rsidP="00A87838">
            <w:pPr>
              <w:jc w:val="center"/>
              <w:rPr>
                <w:sz w:val="17"/>
                <w:szCs w:val="17"/>
              </w:rPr>
            </w:pPr>
          </w:p>
          <w:p w:rsidR="00A87838" w:rsidRPr="0074029F" w:rsidRDefault="00A87838" w:rsidP="00A87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November 7, 2017</w:t>
            </w:r>
          </w:p>
        </w:tc>
        <w:tc>
          <w:tcPr>
            <w:tcW w:w="2520" w:type="dxa"/>
          </w:tcPr>
          <w:p w:rsidR="00A87838" w:rsidRPr="00412D57" w:rsidRDefault="00A87838" w:rsidP="00A87838">
            <w:pPr>
              <w:jc w:val="center"/>
              <w:rPr>
                <w:sz w:val="17"/>
                <w:szCs w:val="17"/>
              </w:rPr>
            </w:pPr>
          </w:p>
          <w:p w:rsidR="00A87838" w:rsidRPr="00412D57" w:rsidRDefault="00A87838" w:rsidP="00A87838">
            <w:pPr>
              <w:jc w:val="center"/>
              <w:rPr>
                <w:sz w:val="17"/>
                <w:szCs w:val="17"/>
              </w:rPr>
            </w:pPr>
          </w:p>
          <w:p w:rsidR="00A87838" w:rsidRDefault="00A87838" w:rsidP="00A87838">
            <w:pPr>
              <w:rPr>
                <w:sz w:val="17"/>
                <w:szCs w:val="17"/>
              </w:rPr>
            </w:pPr>
          </w:p>
          <w:p w:rsidR="00A87838" w:rsidRPr="00412D57" w:rsidRDefault="00A87838" w:rsidP="00A87838">
            <w:pPr>
              <w:jc w:val="center"/>
              <w:rPr>
                <w:sz w:val="12"/>
                <w:szCs w:val="17"/>
              </w:rPr>
            </w:pPr>
          </w:p>
          <w:p w:rsidR="00A87838" w:rsidRDefault="00A87838" w:rsidP="00A87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September 14,2018 </w:t>
            </w:r>
          </w:p>
          <w:p w:rsidR="00A87838" w:rsidRDefault="00A87838" w:rsidP="00A87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February 8, 2019; and</w:t>
            </w:r>
          </w:p>
          <w:p w:rsidR="00A87838" w:rsidRDefault="00A87838" w:rsidP="00A87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May 10, 2019</w:t>
            </w:r>
          </w:p>
          <w:p w:rsidR="00A87838" w:rsidRPr="00412D57" w:rsidRDefault="00A87838" w:rsidP="00A87838">
            <w:pPr>
              <w:jc w:val="center"/>
              <w:rPr>
                <w:sz w:val="17"/>
                <w:szCs w:val="17"/>
              </w:rPr>
            </w:pPr>
          </w:p>
          <w:p w:rsidR="00A87838" w:rsidRPr="00412D57" w:rsidRDefault="00A87838" w:rsidP="00A87838">
            <w:pPr>
              <w:rPr>
                <w:sz w:val="17"/>
                <w:szCs w:val="17"/>
              </w:rPr>
            </w:pPr>
          </w:p>
          <w:p w:rsidR="00A87838" w:rsidRPr="00412D57" w:rsidRDefault="00A87838" w:rsidP="00A87838">
            <w:pPr>
              <w:jc w:val="center"/>
              <w:rPr>
                <w:sz w:val="17"/>
                <w:szCs w:val="17"/>
              </w:rPr>
            </w:pPr>
            <w:r w:rsidRPr="00412D57">
              <w:rPr>
                <w:sz w:val="17"/>
                <w:szCs w:val="17"/>
              </w:rPr>
              <w:t xml:space="preserve">November 1, 2018 </w:t>
            </w:r>
          </w:p>
        </w:tc>
        <w:tc>
          <w:tcPr>
            <w:tcW w:w="2610" w:type="dxa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A87838" w:rsidRDefault="00A87838" w:rsidP="00412D5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412D57" w:rsidRPr="00412D57" w:rsidRDefault="00412D57" w:rsidP="00412D57">
            <w:pPr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412D57" w:rsidRDefault="00412D5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13, 2019</w:t>
            </w:r>
          </w:p>
          <w:p w:rsidR="00412D57" w:rsidRDefault="00412D5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13, 2019</w:t>
            </w:r>
          </w:p>
          <w:p w:rsidR="00A87838" w:rsidRPr="00412D57" w:rsidRDefault="00412D57" w:rsidP="00412D57">
            <w:pPr>
              <w:jc w:val="center"/>
              <w:rPr>
                <w:rFonts w:eastAsiaTheme="majorEastAsia" w:cstheme="majorBidi"/>
                <w:bCs/>
                <w:sz w:val="14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2020 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>Dates TBD</w:t>
            </w:r>
          </w:p>
          <w:p w:rsidR="00A87838" w:rsidRDefault="00A87838" w:rsidP="00A87838">
            <w:pPr>
              <w:rPr>
                <w:rFonts w:eastAsiaTheme="majorEastAsia" w:cstheme="majorBidi"/>
                <w:bCs/>
                <w:sz w:val="18"/>
                <w:szCs w:val="17"/>
              </w:rPr>
            </w:pPr>
          </w:p>
          <w:p w:rsidR="00412D57" w:rsidRPr="000B76D5" w:rsidRDefault="00412D57" w:rsidP="00A87838">
            <w:pPr>
              <w:rPr>
                <w:rFonts w:eastAsiaTheme="majorEastAsia" w:cstheme="majorBidi"/>
                <w:bCs/>
                <w:sz w:val="18"/>
                <w:szCs w:val="17"/>
              </w:rPr>
            </w:pPr>
          </w:p>
          <w:p w:rsidR="00A87838" w:rsidRPr="001E643D" w:rsidRDefault="00412D57" w:rsidP="00A87838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412D57">
              <w:rPr>
                <w:sz w:val="17"/>
                <w:szCs w:val="17"/>
              </w:rPr>
              <w:t>October 24, 2019</w:t>
            </w:r>
          </w:p>
        </w:tc>
        <w:tc>
          <w:tcPr>
            <w:tcW w:w="2718" w:type="dxa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A87838" w:rsidRPr="001E643D" w:rsidRDefault="00A87838" w:rsidP="00A87838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A87838" w:rsidRPr="001E643D" w:rsidRDefault="00A87838" w:rsidP="00A87838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A87838" w:rsidRPr="001E643D" w:rsidRDefault="00A87838" w:rsidP="00A87838">
            <w:pPr>
              <w:jc w:val="center"/>
              <w:rPr>
                <w:rFonts w:eastAsiaTheme="majorEastAsia" w:cstheme="majorBidi"/>
                <w:sz w:val="17"/>
                <w:szCs w:val="17"/>
              </w:rPr>
            </w:pPr>
          </w:p>
        </w:tc>
      </w:tr>
    </w:tbl>
    <w:p w:rsidR="00354A58" w:rsidRPr="00203811" w:rsidRDefault="00354A58" w:rsidP="0074029F">
      <w:pPr>
        <w:rPr>
          <w:sz w:val="19"/>
          <w:szCs w:val="19"/>
        </w:rPr>
      </w:pPr>
    </w:p>
    <w:sectPr w:rsidR="00354A58" w:rsidRPr="00203811" w:rsidSect="00E06227">
      <w:pgSz w:w="15840" w:h="12240" w:orient="landscape" w:code="1"/>
      <w:pgMar w:top="36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EB" w:rsidRDefault="003F02EB" w:rsidP="00CB61B9">
      <w:pPr>
        <w:spacing w:after="0" w:line="240" w:lineRule="auto"/>
      </w:pPr>
      <w:r>
        <w:separator/>
      </w:r>
    </w:p>
  </w:endnote>
  <w:endnote w:type="continuationSeparator" w:id="0">
    <w:p w:rsidR="003F02EB" w:rsidRDefault="003F02EB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EB" w:rsidRDefault="003F02EB" w:rsidP="00CB61B9">
      <w:pPr>
        <w:spacing w:after="0" w:line="240" w:lineRule="auto"/>
      </w:pPr>
      <w:r>
        <w:separator/>
      </w:r>
    </w:p>
  </w:footnote>
  <w:footnote w:type="continuationSeparator" w:id="0">
    <w:p w:rsidR="003F02EB" w:rsidRDefault="003F02EB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1"/>
    <w:rsid w:val="00002FC7"/>
    <w:rsid w:val="00003493"/>
    <w:rsid w:val="00023FE7"/>
    <w:rsid w:val="00035957"/>
    <w:rsid w:val="000440A3"/>
    <w:rsid w:val="000449CF"/>
    <w:rsid w:val="00051437"/>
    <w:rsid w:val="00056442"/>
    <w:rsid w:val="00057BDF"/>
    <w:rsid w:val="00075C1D"/>
    <w:rsid w:val="00081901"/>
    <w:rsid w:val="000821B4"/>
    <w:rsid w:val="000A6F9F"/>
    <w:rsid w:val="000A799E"/>
    <w:rsid w:val="000B3F2F"/>
    <w:rsid w:val="000C0649"/>
    <w:rsid w:val="000C38E9"/>
    <w:rsid w:val="000C56FE"/>
    <w:rsid w:val="000C5BC4"/>
    <w:rsid w:val="000D4573"/>
    <w:rsid w:val="000D4C27"/>
    <w:rsid w:val="000E2DC3"/>
    <w:rsid w:val="000E3EDB"/>
    <w:rsid w:val="000E5F03"/>
    <w:rsid w:val="000F453E"/>
    <w:rsid w:val="000F6898"/>
    <w:rsid w:val="0010093F"/>
    <w:rsid w:val="00110963"/>
    <w:rsid w:val="00111CAA"/>
    <w:rsid w:val="001132CB"/>
    <w:rsid w:val="00113FF9"/>
    <w:rsid w:val="00117265"/>
    <w:rsid w:val="00120847"/>
    <w:rsid w:val="00125064"/>
    <w:rsid w:val="0012687A"/>
    <w:rsid w:val="001307FA"/>
    <w:rsid w:val="001318A9"/>
    <w:rsid w:val="001333EE"/>
    <w:rsid w:val="0013402C"/>
    <w:rsid w:val="00140543"/>
    <w:rsid w:val="00156FBC"/>
    <w:rsid w:val="001615F1"/>
    <w:rsid w:val="00163B90"/>
    <w:rsid w:val="001672E7"/>
    <w:rsid w:val="00174243"/>
    <w:rsid w:val="00174E78"/>
    <w:rsid w:val="00175017"/>
    <w:rsid w:val="00176883"/>
    <w:rsid w:val="0017786B"/>
    <w:rsid w:val="00182DA5"/>
    <w:rsid w:val="00184330"/>
    <w:rsid w:val="0018641E"/>
    <w:rsid w:val="00190B3E"/>
    <w:rsid w:val="001935B8"/>
    <w:rsid w:val="00194D92"/>
    <w:rsid w:val="00197252"/>
    <w:rsid w:val="0019754F"/>
    <w:rsid w:val="001A1499"/>
    <w:rsid w:val="001B20FE"/>
    <w:rsid w:val="001B71D5"/>
    <w:rsid w:val="001C50C0"/>
    <w:rsid w:val="001D0E4A"/>
    <w:rsid w:val="001E073C"/>
    <w:rsid w:val="001E2F38"/>
    <w:rsid w:val="001E4609"/>
    <w:rsid w:val="001E643D"/>
    <w:rsid w:val="00202C93"/>
    <w:rsid w:val="00203811"/>
    <w:rsid w:val="00211EF3"/>
    <w:rsid w:val="0021429F"/>
    <w:rsid w:val="002219C3"/>
    <w:rsid w:val="002252E5"/>
    <w:rsid w:val="0023409A"/>
    <w:rsid w:val="00244FD0"/>
    <w:rsid w:val="00245154"/>
    <w:rsid w:val="002537DB"/>
    <w:rsid w:val="00280062"/>
    <w:rsid w:val="00283B45"/>
    <w:rsid w:val="002900C7"/>
    <w:rsid w:val="00293125"/>
    <w:rsid w:val="00297D1F"/>
    <w:rsid w:val="002A0D16"/>
    <w:rsid w:val="002A5094"/>
    <w:rsid w:val="002B1CE8"/>
    <w:rsid w:val="002B42F4"/>
    <w:rsid w:val="002C0843"/>
    <w:rsid w:val="002C1DFF"/>
    <w:rsid w:val="002C7CE1"/>
    <w:rsid w:val="002E4AD7"/>
    <w:rsid w:val="002E5EA7"/>
    <w:rsid w:val="002F40A0"/>
    <w:rsid w:val="00306CD5"/>
    <w:rsid w:val="00313B32"/>
    <w:rsid w:val="003215E0"/>
    <w:rsid w:val="00330252"/>
    <w:rsid w:val="0035129C"/>
    <w:rsid w:val="0035213D"/>
    <w:rsid w:val="00354A58"/>
    <w:rsid w:val="00356CF9"/>
    <w:rsid w:val="0035753D"/>
    <w:rsid w:val="00366E3A"/>
    <w:rsid w:val="00374517"/>
    <w:rsid w:val="00375CB7"/>
    <w:rsid w:val="00381EED"/>
    <w:rsid w:val="00387508"/>
    <w:rsid w:val="003976CC"/>
    <w:rsid w:val="003A01D8"/>
    <w:rsid w:val="003A05F7"/>
    <w:rsid w:val="003A20EA"/>
    <w:rsid w:val="003B4874"/>
    <w:rsid w:val="003C4052"/>
    <w:rsid w:val="003E43B2"/>
    <w:rsid w:val="003F02EB"/>
    <w:rsid w:val="0040274C"/>
    <w:rsid w:val="00402E3C"/>
    <w:rsid w:val="00412D57"/>
    <w:rsid w:val="00415569"/>
    <w:rsid w:val="004201F9"/>
    <w:rsid w:val="00421A59"/>
    <w:rsid w:val="00424344"/>
    <w:rsid w:val="0042640D"/>
    <w:rsid w:val="00433C78"/>
    <w:rsid w:val="00437372"/>
    <w:rsid w:val="00437510"/>
    <w:rsid w:val="0044075A"/>
    <w:rsid w:val="00444C20"/>
    <w:rsid w:val="00465365"/>
    <w:rsid w:val="004832A7"/>
    <w:rsid w:val="00483BC8"/>
    <w:rsid w:val="00484B5D"/>
    <w:rsid w:val="00486174"/>
    <w:rsid w:val="004962CC"/>
    <w:rsid w:val="004967AC"/>
    <w:rsid w:val="004A5FFA"/>
    <w:rsid w:val="004B3D51"/>
    <w:rsid w:val="004C658A"/>
    <w:rsid w:val="004F1FFA"/>
    <w:rsid w:val="0050109E"/>
    <w:rsid w:val="0050354F"/>
    <w:rsid w:val="00504E46"/>
    <w:rsid w:val="00525ABB"/>
    <w:rsid w:val="0053110B"/>
    <w:rsid w:val="00536A9A"/>
    <w:rsid w:val="005415B5"/>
    <w:rsid w:val="005550B8"/>
    <w:rsid w:val="00561F8E"/>
    <w:rsid w:val="005662F3"/>
    <w:rsid w:val="005762A7"/>
    <w:rsid w:val="00576E2A"/>
    <w:rsid w:val="0058130A"/>
    <w:rsid w:val="00590EDB"/>
    <w:rsid w:val="005A180E"/>
    <w:rsid w:val="005A2A4F"/>
    <w:rsid w:val="005A32EA"/>
    <w:rsid w:val="005A400E"/>
    <w:rsid w:val="005C05C5"/>
    <w:rsid w:val="005C1002"/>
    <w:rsid w:val="005C1171"/>
    <w:rsid w:val="005C1A6C"/>
    <w:rsid w:val="005C52D9"/>
    <w:rsid w:val="005D75E1"/>
    <w:rsid w:val="005E1C89"/>
    <w:rsid w:val="005E6082"/>
    <w:rsid w:val="005F1391"/>
    <w:rsid w:val="005F47BA"/>
    <w:rsid w:val="006132CB"/>
    <w:rsid w:val="00613E04"/>
    <w:rsid w:val="0062132E"/>
    <w:rsid w:val="00623841"/>
    <w:rsid w:val="00623F17"/>
    <w:rsid w:val="00634B41"/>
    <w:rsid w:val="00634D61"/>
    <w:rsid w:val="006367F2"/>
    <w:rsid w:val="00636903"/>
    <w:rsid w:val="0066394E"/>
    <w:rsid w:val="0066447B"/>
    <w:rsid w:val="00667E2D"/>
    <w:rsid w:val="00670C64"/>
    <w:rsid w:val="00680786"/>
    <w:rsid w:val="00692174"/>
    <w:rsid w:val="00692AD6"/>
    <w:rsid w:val="00692BAF"/>
    <w:rsid w:val="00693052"/>
    <w:rsid w:val="006B046B"/>
    <w:rsid w:val="006B0B74"/>
    <w:rsid w:val="006B3C6F"/>
    <w:rsid w:val="006C133B"/>
    <w:rsid w:val="006E57FB"/>
    <w:rsid w:val="006E6918"/>
    <w:rsid w:val="006E76FE"/>
    <w:rsid w:val="006F1A64"/>
    <w:rsid w:val="006F6F2E"/>
    <w:rsid w:val="00703CF9"/>
    <w:rsid w:val="00731F8D"/>
    <w:rsid w:val="0074029F"/>
    <w:rsid w:val="00741165"/>
    <w:rsid w:val="00745482"/>
    <w:rsid w:val="007471EC"/>
    <w:rsid w:val="007476AB"/>
    <w:rsid w:val="0075296B"/>
    <w:rsid w:val="00754E53"/>
    <w:rsid w:val="00754E74"/>
    <w:rsid w:val="00761398"/>
    <w:rsid w:val="007640E8"/>
    <w:rsid w:val="00770B7F"/>
    <w:rsid w:val="007838C8"/>
    <w:rsid w:val="00786561"/>
    <w:rsid w:val="00790F5C"/>
    <w:rsid w:val="007B4DD8"/>
    <w:rsid w:val="007C188F"/>
    <w:rsid w:val="007E0BF7"/>
    <w:rsid w:val="007E7E01"/>
    <w:rsid w:val="007F032F"/>
    <w:rsid w:val="007F4C11"/>
    <w:rsid w:val="007F4F51"/>
    <w:rsid w:val="00800099"/>
    <w:rsid w:val="00810952"/>
    <w:rsid w:val="00836B7B"/>
    <w:rsid w:val="00846AF5"/>
    <w:rsid w:val="00846D82"/>
    <w:rsid w:val="0087083B"/>
    <w:rsid w:val="00873DFA"/>
    <w:rsid w:val="00890524"/>
    <w:rsid w:val="00896A7E"/>
    <w:rsid w:val="008A1F96"/>
    <w:rsid w:val="008A682C"/>
    <w:rsid w:val="008B36D3"/>
    <w:rsid w:val="008B3AD3"/>
    <w:rsid w:val="008C0B40"/>
    <w:rsid w:val="008C6826"/>
    <w:rsid w:val="008D00F9"/>
    <w:rsid w:val="008D0543"/>
    <w:rsid w:val="008E1A32"/>
    <w:rsid w:val="008E216C"/>
    <w:rsid w:val="008F270F"/>
    <w:rsid w:val="008F4BCB"/>
    <w:rsid w:val="008F664A"/>
    <w:rsid w:val="00902AD6"/>
    <w:rsid w:val="009159E3"/>
    <w:rsid w:val="00920A0A"/>
    <w:rsid w:val="00934D09"/>
    <w:rsid w:val="00950C48"/>
    <w:rsid w:val="0095506D"/>
    <w:rsid w:val="009556B1"/>
    <w:rsid w:val="00957DDF"/>
    <w:rsid w:val="00961012"/>
    <w:rsid w:val="009668F6"/>
    <w:rsid w:val="00970725"/>
    <w:rsid w:val="0097665B"/>
    <w:rsid w:val="009A4614"/>
    <w:rsid w:val="009A4B37"/>
    <w:rsid w:val="009B339A"/>
    <w:rsid w:val="009C0F86"/>
    <w:rsid w:val="009D19C1"/>
    <w:rsid w:val="009E08DE"/>
    <w:rsid w:val="009E170A"/>
    <w:rsid w:val="009E1C3B"/>
    <w:rsid w:val="009F22B0"/>
    <w:rsid w:val="009F2C9A"/>
    <w:rsid w:val="009F6E33"/>
    <w:rsid w:val="00A01B05"/>
    <w:rsid w:val="00A04E33"/>
    <w:rsid w:val="00A112A3"/>
    <w:rsid w:val="00A15A00"/>
    <w:rsid w:val="00A30381"/>
    <w:rsid w:val="00A30FB5"/>
    <w:rsid w:val="00A43EB4"/>
    <w:rsid w:val="00A620B7"/>
    <w:rsid w:val="00A65A3D"/>
    <w:rsid w:val="00A718BC"/>
    <w:rsid w:val="00A84ABA"/>
    <w:rsid w:val="00A86D9E"/>
    <w:rsid w:val="00A87838"/>
    <w:rsid w:val="00A9510A"/>
    <w:rsid w:val="00AA6AA1"/>
    <w:rsid w:val="00AC1564"/>
    <w:rsid w:val="00AC1B33"/>
    <w:rsid w:val="00AC2BF7"/>
    <w:rsid w:val="00AC2C2C"/>
    <w:rsid w:val="00AE4EEF"/>
    <w:rsid w:val="00AF0131"/>
    <w:rsid w:val="00B00997"/>
    <w:rsid w:val="00B00A6D"/>
    <w:rsid w:val="00B01131"/>
    <w:rsid w:val="00B0143E"/>
    <w:rsid w:val="00B13CB6"/>
    <w:rsid w:val="00B13F7A"/>
    <w:rsid w:val="00B140DB"/>
    <w:rsid w:val="00B165F4"/>
    <w:rsid w:val="00B2761F"/>
    <w:rsid w:val="00B33332"/>
    <w:rsid w:val="00B363E3"/>
    <w:rsid w:val="00B43DB4"/>
    <w:rsid w:val="00B448A2"/>
    <w:rsid w:val="00B5249A"/>
    <w:rsid w:val="00B643A8"/>
    <w:rsid w:val="00B65A51"/>
    <w:rsid w:val="00B67912"/>
    <w:rsid w:val="00B845D7"/>
    <w:rsid w:val="00B85DD5"/>
    <w:rsid w:val="00B86C45"/>
    <w:rsid w:val="00B87E97"/>
    <w:rsid w:val="00B91E39"/>
    <w:rsid w:val="00BB012B"/>
    <w:rsid w:val="00BB0EEB"/>
    <w:rsid w:val="00BB38A0"/>
    <w:rsid w:val="00BB59C2"/>
    <w:rsid w:val="00BC2939"/>
    <w:rsid w:val="00BC3D93"/>
    <w:rsid w:val="00BD48A4"/>
    <w:rsid w:val="00BE18DE"/>
    <w:rsid w:val="00BE7A11"/>
    <w:rsid w:val="00BF51DB"/>
    <w:rsid w:val="00C0526A"/>
    <w:rsid w:val="00C060B1"/>
    <w:rsid w:val="00C063C6"/>
    <w:rsid w:val="00C101F1"/>
    <w:rsid w:val="00C13B03"/>
    <w:rsid w:val="00C175E9"/>
    <w:rsid w:val="00C20548"/>
    <w:rsid w:val="00C20A82"/>
    <w:rsid w:val="00C26872"/>
    <w:rsid w:val="00C43190"/>
    <w:rsid w:val="00C44DD2"/>
    <w:rsid w:val="00C503BF"/>
    <w:rsid w:val="00C508E3"/>
    <w:rsid w:val="00C512B2"/>
    <w:rsid w:val="00C62685"/>
    <w:rsid w:val="00C635F7"/>
    <w:rsid w:val="00C72A26"/>
    <w:rsid w:val="00C812FB"/>
    <w:rsid w:val="00C8138B"/>
    <w:rsid w:val="00C83B78"/>
    <w:rsid w:val="00C97900"/>
    <w:rsid w:val="00CA0773"/>
    <w:rsid w:val="00CA10C8"/>
    <w:rsid w:val="00CA21BB"/>
    <w:rsid w:val="00CA5F2B"/>
    <w:rsid w:val="00CA610F"/>
    <w:rsid w:val="00CA67BA"/>
    <w:rsid w:val="00CA730C"/>
    <w:rsid w:val="00CB61B9"/>
    <w:rsid w:val="00CC3F8E"/>
    <w:rsid w:val="00CD7C00"/>
    <w:rsid w:val="00CE7A7D"/>
    <w:rsid w:val="00CF0CE5"/>
    <w:rsid w:val="00CF0D42"/>
    <w:rsid w:val="00CF2A77"/>
    <w:rsid w:val="00D0077D"/>
    <w:rsid w:val="00D14A2F"/>
    <w:rsid w:val="00D16F3E"/>
    <w:rsid w:val="00D16F8D"/>
    <w:rsid w:val="00D21668"/>
    <w:rsid w:val="00D2777F"/>
    <w:rsid w:val="00D27E57"/>
    <w:rsid w:val="00D36C3F"/>
    <w:rsid w:val="00D3721C"/>
    <w:rsid w:val="00D37611"/>
    <w:rsid w:val="00D40564"/>
    <w:rsid w:val="00D441FE"/>
    <w:rsid w:val="00D518DC"/>
    <w:rsid w:val="00D52982"/>
    <w:rsid w:val="00D6590D"/>
    <w:rsid w:val="00D6695C"/>
    <w:rsid w:val="00D74D68"/>
    <w:rsid w:val="00D8570A"/>
    <w:rsid w:val="00DB6ECE"/>
    <w:rsid w:val="00DB7B2B"/>
    <w:rsid w:val="00DD0D10"/>
    <w:rsid w:val="00DE17C8"/>
    <w:rsid w:val="00DE6E2A"/>
    <w:rsid w:val="00DF009A"/>
    <w:rsid w:val="00DF1666"/>
    <w:rsid w:val="00DF5B95"/>
    <w:rsid w:val="00E04781"/>
    <w:rsid w:val="00E06227"/>
    <w:rsid w:val="00E319F1"/>
    <w:rsid w:val="00E31A42"/>
    <w:rsid w:val="00E328DB"/>
    <w:rsid w:val="00E34FD0"/>
    <w:rsid w:val="00E47B39"/>
    <w:rsid w:val="00E47BBB"/>
    <w:rsid w:val="00E52F5D"/>
    <w:rsid w:val="00E62E6E"/>
    <w:rsid w:val="00E812C9"/>
    <w:rsid w:val="00E85CB5"/>
    <w:rsid w:val="00E8722C"/>
    <w:rsid w:val="00E90C11"/>
    <w:rsid w:val="00E92D53"/>
    <w:rsid w:val="00E968C5"/>
    <w:rsid w:val="00EA0DB3"/>
    <w:rsid w:val="00EC105A"/>
    <w:rsid w:val="00EC39CA"/>
    <w:rsid w:val="00EC3F86"/>
    <w:rsid w:val="00ED0E00"/>
    <w:rsid w:val="00ED1E0E"/>
    <w:rsid w:val="00EE19BC"/>
    <w:rsid w:val="00EE4BB2"/>
    <w:rsid w:val="00EE70ED"/>
    <w:rsid w:val="00EF569A"/>
    <w:rsid w:val="00EF5B81"/>
    <w:rsid w:val="00F00E4A"/>
    <w:rsid w:val="00F25B5B"/>
    <w:rsid w:val="00F32557"/>
    <w:rsid w:val="00F40A77"/>
    <w:rsid w:val="00F41A8E"/>
    <w:rsid w:val="00F44A6B"/>
    <w:rsid w:val="00F44E53"/>
    <w:rsid w:val="00F471DD"/>
    <w:rsid w:val="00F50B87"/>
    <w:rsid w:val="00F5236F"/>
    <w:rsid w:val="00F55CE2"/>
    <w:rsid w:val="00F61ECA"/>
    <w:rsid w:val="00F646F0"/>
    <w:rsid w:val="00F70DC6"/>
    <w:rsid w:val="00F71265"/>
    <w:rsid w:val="00F73311"/>
    <w:rsid w:val="00F77505"/>
    <w:rsid w:val="00F80D78"/>
    <w:rsid w:val="00F82D0C"/>
    <w:rsid w:val="00F97906"/>
    <w:rsid w:val="00FA0221"/>
    <w:rsid w:val="00FA04AF"/>
    <w:rsid w:val="00FB12D4"/>
    <w:rsid w:val="00FB147F"/>
    <w:rsid w:val="00FC6A47"/>
    <w:rsid w:val="00FD08F4"/>
    <w:rsid w:val="00FD2875"/>
    <w:rsid w:val="00FD4E95"/>
    <w:rsid w:val="00FE3481"/>
    <w:rsid w:val="00FE603D"/>
    <w:rsid w:val="00FE64C3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3EC1"/>
  <w15:docId w15:val="{BD8B8173-004D-44D6-A332-940352E9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2F"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" TargetMode="External"/><Relationship Id="rId13" Type="http://schemas.openxmlformats.org/officeDocument/2006/relationships/hyperlink" Target="http://www.ohic.ri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C-ri@ctc-r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TC-ri@ctc-r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C-ri@ctc-r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C-ri@ctc-ri.org" TargetMode="External"/><Relationship Id="rId10" Type="http://schemas.openxmlformats.org/officeDocument/2006/relationships/hyperlink" Target="https://www.ctc-r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" TargetMode="External"/><Relationship Id="rId14" Type="http://schemas.openxmlformats.org/officeDocument/2006/relationships/hyperlink" Target="http://www.ohic.r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1AD2-7853-4632-9D00-8DB67803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Carolyn Karner</cp:lastModifiedBy>
  <cp:revision>2</cp:revision>
  <cp:lastPrinted>2019-07-16T20:09:00Z</cp:lastPrinted>
  <dcterms:created xsi:type="dcterms:W3CDTF">2019-07-17T16:08:00Z</dcterms:created>
  <dcterms:modified xsi:type="dcterms:W3CDTF">2019-07-17T16:08:00Z</dcterms:modified>
</cp:coreProperties>
</file>