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1185" w:rsidRDefault="008B1185" w:rsidP="008B1185">
      <w:pPr>
        <w:spacing w:after="0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 w:rsidRPr="008B1185">
        <w:rPr>
          <w:rFonts w:ascii="Arial" w:hAnsi="Arial" w:cs="Arial"/>
          <w:b/>
          <w:bCs/>
          <w:color w:val="222222"/>
          <w:shd w:val="clear" w:color="auto" w:fill="FFFFFF"/>
        </w:rPr>
        <w:t>Pharmacologic Management of Anxiety and Depression in Pediatrics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:  A Practical Guide</w:t>
      </w:r>
    </w:p>
    <w:p w:rsidR="008B1185" w:rsidRDefault="008B1185" w:rsidP="008B1185">
      <w:pPr>
        <w:spacing w:after="0"/>
        <w:jc w:val="center"/>
        <w:rPr>
          <w:rFonts w:ascii="Arial" w:hAnsi="Arial" w:cs="Arial"/>
          <w:color w:val="222222"/>
          <w:shd w:val="clear" w:color="auto" w:fill="FFFFFF"/>
        </w:rPr>
      </w:pPr>
      <w:r w:rsidRPr="008B1185">
        <w:rPr>
          <w:rFonts w:ascii="Arial" w:hAnsi="Arial" w:cs="Arial"/>
          <w:color w:val="222222"/>
          <w:shd w:val="clear" w:color="auto" w:fill="FFFFFF"/>
        </w:rPr>
        <w:t>Jill Welte, MD MSW and Caitlin Kennedy, PharmD, MHA</w:t>
      </w:r>
      <w:r>
        <w:rPr>
          <w:rFonts w:ascii="Arial" w:hAnsi="Arial" w:cs="Arial"/>
          <w:color w:val="222222"/>
          <w:shd w:val="clear" w:color="auto" w:fill="FFFFFF"/>
        </w:rPr>
        <w:t xml:space="preserve"> 5.24.23</w:t>
      </w:r>
    </w:p>
    <w:p w:rsidR="008B1185" w:rsidRPr="008122F1" w:rsidRDefault="00DD49BB" w:rsidP="008B1185">
      <w:pPr>
        <w:spacing w:after="0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 w:rsidRPr="008122F1">
        <w:rPr>
          <w:rFonts w:ascii="Arial" w:hAnsi="Arial" w:cs="Arial"/>
          <w:b/>
          <w:bCs/>
          <w:color w:val="222222"/>
          <w:shd w:val="clear" w:color="auto" w:fill="FFFFFF"/>
        </w:rPr>
        <w:t>Quick Reference</w:t>
      </w:r>
    </w:p>
    <w:p w:rsidR="008B1185" w:rsidRDefault="008B1185" w:rsidP="008B1185">
      <w:pPr>
        <w:spacing w:after="0"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8B1185" w:rsidRDefault="008B1185">
      <w:r w:rsidRPr="008B1185">
        <w:drawing>
          <wp:inline distT="0" distB="0" distL="0" distR="0" wp14:anchorId="38290633" wp14:editId="7E3E8B16">
            <wp:extent cx="4663440" cy="2451794"/>
            <wp:effectExtent l="0" t="0" r="3810" b="5715"/>
            <wp:docPr id="337243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437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9112" cy="245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85">
        <w:drawing>
          <wp:inline distT="0" distB="0" distL="0" distR="0" wp14:anchorId="6D4709AF" wp14:editId="594B7BEE">
            <wp:extent cx="5697263" cy="2981325"/>
            <wp:effectExtent l="0" t="0" r="0" b="0"/>
            <wp:docPr id="1665937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375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8565" cy="29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5" w:rsidRDefault="008B1185">
      <w:r w:rsidRPr="008B1185">
        <w:drawing>
          <wp:inline distT="0" distB="0" distL="0" distR="0" wp14:anchorId="304CF72D" wp14:editId="460DCE86">
            <wp:extent cx="5391150" cy="2847632"/>
            <wp:effectExtent l="0" t="0" r="0" b="0"/>
            <wp:docPr id="1426242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427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559" cy="28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5" w:rsidRDefault="008B1185">
      <w:r w:rsidRPr="008B1185">
        <w:lastRenderedPageBreak/>
        <w:drawing>
          <wp:inline distT="0" distB="0" distL="0" distR="0" wp14:anchorId="7EB9DB69" wp14:editId="5F22AA08">
            <wp:extent cx="5757569" cy="3105150"/>
            <wp:effectExtent l="0" t="0" r="0" b="0"/>
            <wp:docPr id="1428246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462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730" cy="311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5" w:rsidRDefault="008B1185"/>
    <w:p w:rsidR="008B1185" w:rsidRDefault="008B1185"/>
    <w:p w:rsidR="008B1185" w:rsidRDefault="008B1185"/>
    <w:p w:rsidR="008B1185" w:rsidRDefault="008B1185">
      <w:r w:rsidRPr="008B1185">
        <w:drawing>
          <wp:inline distT="0" distB="0" distL="0" distR="0" wp14:anchorId="0F51E8E0" wp14:editId="545F8774">
            <wp:extent cx="5873383" cy="3133725"/>
            <wp:effectExtent l="0" t="0" r="0" b="0"/>
            <wp:docPr id="175499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983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8384" cy="31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5" w:rsidRDefault="008B1185"/>
    <w:p w:rsidR="008B1185" w:rsidRDefault="008B1185">
      <w:pPr>
        <w:rPr>
          <w:b/>
          <w:bCs/>
        </w:rPr>
      </w:pPr>
      <w:r w:rsidRPr="008B1185">
        <w:lastRenderedPageBreak/>
        <w:drawing>
          <wp:inline distT="0" distB="0" distL="0" distR="0" wp14:anchorId="2A887D55" wp14:editId="0CC31414">
            <wp:extent cx="5034409" cy="2689860"/>
            <wp:effectExtent l="0" t="0" r="0" b="0"/>
            <wp:docPr id="1554966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662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1523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5" w:rsidRDefault="008B1185">
      <w:pPr>
        <w:rPr>
          <w:b/>
          <w:bCs/>
        </w:rPr>
      </w:pPr>
      <w:r w:rsidRPr="008B1185">
        <w:rPr>
          <w:b/>
          <w:bCs/>
        </w:rPr>
        <w:drawing>
          <wp:inline distT="0" distB="0" distL="0" distR="0" wp14:anchorId="0B57F1F6" wp14:editId="5F84395F">
            <wp:extent cx="5332166" cy="2796540"/>
            <wp:effectExtent l="0" t="0" r="1905" b="3810"/>
            <wp:docPr id="315165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658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7195" cy="280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E8" w:rsidRPr="008B1185" w:rsidRDefault="000E2FE8">
      <w:pPr>
        <w:rPr>
          <w:b/>
          <w:bCs/>
        </w:rPr>
      </w:pPr>
    </w:p>
    <w:p w:rsidR="008B1185" w:rsidRDefault="008B1185">
      <w:r w:rsidRPr="008B1185">
        <w:drawing>
          <wp:inline distT="0" distB="0" distL="0" distR="0" wp14:anchorId="06E3A44A" wp14:editId="44A9C003">
            <wp:extent cx="5380958" cy="2811780"/>
            <wp:effectExtent l="0" t="0" r="0" b="7620"/>
            <wp:docPr id="1838466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661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838" cy="28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185" w:rsidRDefault="008B1185"/>
    <w:p w:rsidR="008B1185" w:rsidRDefault="008B1185"/>
    <w:sectPr w:rsidR="008B1185" w:rsidSect="008B11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185"/>
    <w:rsid w:val="000E2FE8"/>
    <w:rsid w:val="008122F1"/>
    <w:rsid w:val="008B1185"/>
    <w:rsid w:val="00A952C4"/>
    <w:rsid w:val="00DD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F6843"/>
  <w15:chartTrackingRefBased/>
  <w15:docId w15:val="{FBC00953-52D0-46A6-AAE4-47FBC97AB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Cantor</dc:creator>
  <cp:keywords/>
  <dc:description/>
  <cp:lastModifiedBy>Elizabeth Cantor</cp:lastModifiedBy>
  <cp:revision>4</cp:revision>
  <dcterms:created xsi:type="dcterms:W3CDTF">2023-05-22T18:35:00Z</dcterms:created>
  <dcterms:modified xsi:type="dcterms:W3CDTF">2023-05-22T18:36:00Z</dcterms:modified>
</cp:coreProperties>
</file>